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F68" w:rsidRDefault="00557496" w:rsidP="008A6F6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Описание </w:t>
      </w:r>
      <w:proofErr w:type="gramStart"/>
      <w:r>
        <w:rPr>
          <w:rFonts w:ascii="Times New Roman" w:hAnsi="Times New Roman" w:cs="Times New Roman"/>
          <w:sz w:val="32"/>
          <w:szCs w:val="32"/>
        </w:rPr>
        <w:t>управленческой</w:t>
      </w:r>
      <w:proofErr w:type="gramEnd"/>
      <w:r>
        <w:rPr>
          <w:rFonts w:ascii="Times New Roman" w:hAnsi="Times New Roman" w:cs="Times New Roman"/>
          <w:sz w:val="32"/>
          <w:szCs w:val="32"/>
        </w:rPr>
        <w:t xml:space="preserve"> практики муниципального бюджетного дошкольного образовательного учреждения</w:t>
      </w:r>
      <w:r w:rsidR="008A6F68">
        <w:rPr>
          <w:rFonts w:ascii="Times New Roman" w:hAnsi="Times New Roman" w:cs="Times New Roman"/>
          <w:sz w:val="32"/>
          <w:szCs w:val="32"/>
        </w:rPr>
        <w:t xml:space="preserve"> </w:t>
      </w:r>
    </w:p>
    <w:p w:rsidR="008A6F68" w:rsidRDefault="008A6F68" w:rsidP="008A6F6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«Детский сад комбинированного вида № 47»</w:t>
      </w:r>
    </w:p>
    <w:p w:rsidR="008A6F68" w:rsidRDefault="008A6F68" w:rsidP="008A6F68">
      <w:pPr>
        <w:spacing w:after="0" w:line="240" w:lineRule="auto"/>
        <w:rPr>
          <w:rFonts w:ascii="Times New Roman" w:hAnsi="Times New Roman" w:cs="Times New Roman"/>
          <w:sz w:val="32"/>
          <w:szCs w:val="32"/>
        </w:rPr>
      </w:pPr>
    </w:p>
    <w:p w:rsidR="008A6F68" w:rsidRPr="0084523B" w:rsidRDefault="00CC3A54" w:rsidP="008A6F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Ответственный за </w:t>
      </w:r>
      <w:r w:rsidR="00557496">
        <w:rPr>
          <w:rFonts w:ascii="Times New Roman" w:hAnsi="Times New Roman" w:cs="Times New Roman"/>
          <w:sz w:val="28"/>
          <w:szCs w:val="28"/>
        </w:rPr>
        <w:t xml:space="preserve"> реализацию практики</w:t>
      </w:r>
      <w:r w:rsidR="008A6F68" w:rsidRPr="0084523B">
        <w:rPr>
          <w:rFonts w:ascii="Times New Roman" w:hAnsi="Times New Roman" w:cs="Times New Roman"/>
          <w:sz w:val="28"/>
          <w:szCs w:val="28"/>
        </w:rPr>
        <w:t xml:space="preserve">  Хацкевич Н.В. заместитель заведующего </w:t>
      </w:r>
      <w:proofErr w:type="gramStart"/>
      <w:r w:rsidR="008A6F68" w:rsidRPr="0084523B">
        <w:rPr>
          <w:rFonts w:ascii="Times New Roman" w:hAnsi="Times New Roman" w:cs="Times New Roman"/>
          <w:sz w:val="28"/>
          <w:szCs w:val="28"/>
        </w:rPr>
        <w:t>по</w:t>
      </w:r>
      <w:proofErr w:type="gramEnd"/>
      <w:r w:rsidR="008A6F68" w:rsidRPr="0084523B">
        <w:rPr>
          <w:rFonts w:ascii="Times New Roman" w:hAnsi="Times New Roman" w:cs="Times New Roman"/>
          <w:sz w:val="28"/>
          <w:szCs w:val="28"/>
        </w:rPr>
        <w:t xml:space="preserve"> воспи</w:t>
      </w:r>
      <w:r w:rsidR="00557496">
        <w:rPr>
          <w:rFonts w:ascii="Times New Roman" w:hAnsi="Times New Roman" w:cs="Times New Roman"/>
          <w:sz w:val="28"/>
          <w:szCs w:val="28"/>
        </w:rPr>
        <w:t>тательно-образовательной работе,</w:t>
      </w:r>
      <w:r>
        <w:rPr>
          <w:rFonts w:ascii="Times New Roman" w:hAnsi="Times New Roman" w:cs="Times New Roman"/>
          <w:sz w:val="28"/>
          <w:szCs w:val="28"/>
        </w:rPr>
        <w:t xml:space="preserve"> автор</w:t>
      </w:r>
      <w:r w:rsidR="00557496">
        <w:rPr>
          <w:rFonts w:ascii="Times New Roman" w:hAnsi="Times New Roman" w:cs="Times New Roman"/>
          <w:sz w:val="28"/>
          <w:szCs w:val="28"/>
        </w:rPr>
        <w:t xml:space="preserve"> Белобаева Е.В. председатель методического совета, воспитатель.</w:t>
      </w:r>
    </w:p>
    <w:p w:rsidR="008A6F68" w:rsidRPr="0084523B" w:rsidRDefault="008A6F68" w:rsidP="008A6F68">
      <w:pPr>
        <w:spacing w:after="0" w:line="240" w:lineRule="auto"/>
        <w:rPr>
          <w:rFonts w:ascii="Times New Roman" w:hAnsi="Times New Roman" w:cs="Times New Roman"/>
          <w:sz w:val="28"/>
          <w:szCs w:val="28"/>
        </w:rPr>
      </w:pPr>
      <w:r w:rsidRPr="0084523B">
        <w:rPr>
          <w:rFonts w:ascii="Times New Roman" w:hAnsi="Times New Roman" w:cs="Times New Roman"/>
          <w:sz w:val="28"/>
          <w:szCs w:val="28"/>
        </w:rPr>
        <w:t>Контактный телефон: 8 (39151)7-13-50;</w:t>
      </w:r>
    </w:p>
    <w:p w:rsidR="008A6F68" w:rsidRPr="0084523B" w:rsidRDefault="008A6F68" w:rsidP="008A6F68">
      <w:pPr>
        <w:spacing w:after="0" w:line="240" w:lineRule="auto"/>
        <w:rPr>
          <w:rFonts w:ascii="Times New Roman" w:hAnsi="Times New Roman" w:cs="Times New Roman"/>
          <w:sz w:val="28"/>
          <w:szCs w:val="28"/>
        </w:rPr>
      </w:pPr>
      <w:proofErr w:type="spellStart"/>
      <w:r w:rsidRPr="0084523B">
        <w:rPr>
          <w:rFonts w:ascii="Times New Roman" w:hAnsi="Times New Roman" w:cs="Times New Roman"/>
          <w:sz w:val="28"/>
          <w:szCs w:val="28"/>
        </w:rPr>
        <w:t>e-mail</w:t>
      </w:r>
      <w:proofErr w:type="spellEnd"/>
      <w:r w:rsidRPr="0084523B">
        <w:rPr>
          <w:rFonts w:ascii="Times New Roman" w:hAnsi="Times New Roman" w:cs="Times New Roman"/>
          <w:sz w:val="28"/>
          <w:szCs w:val="28"/>
        </w:rPr>
        <w:t xml:space="preserve">: </w:t>
      </w:r>
      <w:hyperlink r:id="rId5" w:history="1">
        <w:r w:rsidRPr="0084523B">
          <w:rPr>
            <w:rStyle w:val="a5"/>
            <w:rFonts w:ascii="Times New Roman" w:hAnsi="Times New Roman" w:cs="Times New Roman"/>
            <w:sz w:val="28"/>
            <w:szCs w:val="28"/>
          </w:rPr>
          <w:t>detsad4761@mail.ru</w:t>
        </w:r>
      </w:hyperlink>
    </w:p>
    <w:p w:rsidR="008A6F68" w:rsidRDefault="008A6F68" w:rsidP="00B76394">
      <w:pPr>
        <w:pStyle w:val="a3"/>
        <w:jc w:val="center"/>
        <w:rPr>
          <w:rFonts w:ascii="Times New Roman" w:hAnsi="Times New Roman" w:cs="Times New Roman"/>
          <w:b/>
          <w:i/>
          <w:sz w:val="32"/>
          <w:szCs w:val="32"/>
          <w:lang w:eastAsia="ru-RU"/>
        </w:rPr>
      </w:pPr>
    </w:p>
    <w:p w:rsidR="00A849E2" w:rsidRPr="00B76394" w:rsidRDefault="0096432F" w:rsidP="00B76394">
      <w:pPr>
        <w:pStyle w:val="a3"/>
        <w:jc w:val="center"/>
        <w:rPr>
          <w:rFonts w:ascii="Times New Roman" w:hAnsi="Times New Roman" w:cs="Times New Roman"/>
          <w:b/>
          <w:i/>
          <w:sz w:val="32"/>
          <w:szCs w:val="32"/>
          <w:lang w:eastAsia="ru-RU"/>
        </w:rPr>
      </w:pPr>
      <w:r w:rsidRPr="00B76394">
        <w:rPr>
          <w:rFonts w:ascii="Times New Roman" w:hAnsi="Times New Roman" w:cs="Times New Roman"/>
          <w:b/>
          <w:i/>
          <w:sz w:val="32"/>
          <w:szCs w:val="32"/>
          <w:lang w:eastAsia="ru-RU"/>
        </w:rPr>
        <w:t>«</w:t>
      </w:r>
      <w:proofErr w:type="spellStart"/>
      <w:r w:rsidR="00A849E2" w:rsidRPr="00B76394">
        <w:rPr>
          <w:rFonts w:ascii="Times New Roman" w:hAnsi="Times New Roman" w:cs="Times New Roman"/>
          <w:b/>
          <w:i/>
          <w:sz w:val="32"/>
          <w:szCs w:val="32"/>
          <w:lang w:eastAsia="ru-RU"/>
        </w:rPr>
        <w:t>Коучинг</w:t>
      </w:r>
      <w:proofErr w:type="spellEnd"/>
      <w:r w:rsidRPr="00B76394">
        <w:rPr>
          <w:rFonts w:ascii="Times New Roman" w:hAnsi="Times New Roman" w:cs="Times New Roman"/>
          <w:b/>
          <w:i/>
          <w:sz w:val="32"/>
          <w:szCs w:val="32"/>
          <w:lang w:eastAsia="ru-RU"/>
        </w:rPr>
        <w:t xml:space="preserve"> –</w:t>
      </w:r>
      <w:r w:rsidR="00B76394" w:rsidRPr="00B76394">
        <w:rPr>
          <w:rFonts w:ascii="Times New Roman" w:hAnsi="Times New Roman" w:cs="Times New Roman"/>
          <w:b/>
          <w:i/>
          <w:sz w:val="32"/>
          <w:szCs w:val="32"/>
          <w:lang w:eastAsia="ru-RU"/>
        </w:rPr>
        <w:t xml:space="preserve"> как практика наставничества в ДОО</w:t>
      </w:r>
      <w:r w:rsidRPr="00B76394">
        <w:rPr>
          <w:rFonts w:ascii="Times New Roman" w:hAnsi="Times New Roman" w:cs="Times New Roman"/>
          <w:b/>
          <w:i/>
          <w:sz w:val="32"/>
          <w:szCs w:val="32"/>
          <w:lang w:eastAsia="ru-RU"/>
        </w:rPr>
        <w:t>»</w:t>
      </w:r>
    </w:p>
    <w:p w:rsidR="00B76394" w:rsidRPr="00B76394" w:rsidRDefault="00B76394" w:rsidP="00B76394">
      <w:pPr>
        <w:pStyle w:val="a3"/>
        <w:jc w:val="center"/>
        <w:rPr>
          <w:rFonts w:ascii="Times New Roman" w:hAnsi="Times New Roman" w:cs="Times New Roman"/>
          <w:b/>
          <w:i/>
          <w:sz w:val="32"/>
          <w:szCs w:val="32"/>
          <w:lang w:eastAsia="ru-RU"/>
        </w:rPr>
      </w:pPr>
    </w:p>
    <w:p w:rsidR="0096432F" w:rsidRPr="00865399" w:rsidRDefault="00865399" w:rsidP="0096432F">
      <w:pPr>
        <w:pStyle w:val="a3"/>
        <w:jc w:val="both"/>
        <w:rPr>
          <w:rFonts w:ascii="Times New Roman" w:hAnsi="Times New Roman" w:cs="Times New Roman"/>
          <w:bCs/>
          <w:sz w:val="28"/>
          <w:szCs w:val="28"/>
          <w:bdr w:val="none" w:sz="0" w:space="0" w:color="auto" w:frame="1"/>
          <w:lang w:eastAsia="ru-RU"/>
        </w:rPr>
      </w:pPr>
      <w:r>
        <w:rPr>
          <w:rFonts w:ascii="Times New Roman" w:hAnsi="Times New Roman" w:cs="Times New Roman"/>
          <w:b/>
          <w:bCs/>
          <w:sz w:val="28"/>
          <w:szCs w:val="28"/>
          <w:bdr w:val="none" w:sz="0" w:space="0" w:color="auto" w:frame="1"/>
          <w:lang w:eastAsia="ru-RU"/>
        </w:rPr>
        <w:tab/>
      </w:r>
      <w:r>
        <w:rPr>
          <w:rFonts w:ascii="Times New Roman" w:hAnsi="Times New Roman" w:cs="Times New Roman"/>
          <w:bCs/>
          <w:sz w:val="28"/>
          <w:szCs w:val="28"/>
          <w:bdr w:val="none" w:sz="0" w:space="0" w:color="auto" w:frame="1"/>
          <w:lang w:eastAsia="ru-RU"/>
        </w:rPr>
        <w:t xml:space="preserve">Одним из приоритетных стратегических направлений </w:t>
      </w:r>
      <w:proofErr w:type="gramStart"/>
      <w:r>
        <w:rPr>
          <w:rFonts w:ascii="Times New Roman" w:hAnsi="Times New Roman" w:cs="Times New Roman"/>
          <w:bCs/>
          <w:sz w:val="28"/>
          <w:szCs w:val="28"/>
          <w:bdr w:val="none" w:sz="0" w:space="0" w:color="auto" w:frame="1"/>
          <w:lang w:eastAsia="ru-RU"/>
        </w:rPr>
        <w:t>краевой</w:t>
      </w:r>
      <w:proofErr w:type="gramEnd"/>
      <w:r>
        <w:rPr>
          <w:rFonts w:ascii="Times New Roman" w:hAnsi="Times New Roman" w:cs="Times New Roman"/>
          <w:bCs/>
          <w:sz w:val="28"/>
          <w:szCs w:val="28"/>
          <w:bdr w:val="none" w:sz="0" w:space="0" w:color="auto" w:frame="1"/>
          <w:lang w:eastAsia="ru-RU"/>
        </w:rPr>
        <w:t xml:space="preserve"> системы образования является «внедрение мотивационных механизмов развития кадрового потенциала», в нашей образовательной организации таким мотивационным механизмом служит практика наставничества.</w:t>
      </w:r>
    </w:p>
    <w:p w:rsidR="00B76394" w:rsidRDefault="00B76394" w:rsidP="00914270">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Наставничество – обучение личным примером, практическая передача профессиональных и иных знаний и навыков от </w:t>
      </w:r>
      <w:proofErr w:type="gramStart"/>
      <w:r>
        <w:rPr>
          <w:rFonts w:ascii="Times New Roman" w:hAnsi="Times New Roman" w:cs="Times New Roman"/>
          <w:sz w:val="28"/>
          <w:szCs w:val="28"/>
          <w:lang w:eastAsia="ru-RU"/>
        </w:rPr>
        <w:t>старшего</w:t>
      </w:r>
      <w:proofErr w:type="gramEnd"/>
      <w:r>
        <w:rPr>
          <w:rFonts w:ascii="Times New Roman" w:hAnsi="Times New Roman" w:cs="Times New Roman"/>
          <w:sz w:val="28"/>
          <w:szCs w:val="28"/>
          <w:lang w:eastAsia="ru-RU"/>
        </w:rPr>
        <w:t xml:space="preserve"> к младшему, от более опытного педагога к </w:t>
      </w:r>
      <w:r w:rsidR="003E2B0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менее опытному. </w:t>
      </w:r>
    </w:p>
    <w:p w:rsidR="00A849E2" w:rsidRPr="00914270" w:rsidRDefault="00B76394" w:rsidP="00B76394">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Существуют разные формы наставничества. </w:t>
      </w:r>
      <w:r w:rsidR="00A849E2" w:rsidRPr="00914270">
        <w:rPr>
          <w:rFonts w:ascii="Times New Roman" w:hAnsi="Times New Roman" w:cs="Times New Roman"/>
          <w:sz w:val="28"/>
          <w:szCs w:val="28"/>
          <w:lang w:eastAsia="ru-RU"/>
        </w:rPr>
        <w:t xml:space="preserve">В методической работе </w:t>
      </w:r>
      <w:r w:rsidR="001E0611">
        <w:rPr>
          <w:rFonts w:ascii="Times New Roman" w:hAnsi="Times New Roman" w:cs="Times New Roman"/>
          <w:sz w:val="28"/>
          <w:szCs w:val="28"/>
          <w:lang w:eastAsia="ru-RU"/>
        </w:rPr>
        <w:t xml:space="preserve"> нашего детского сада  (первый год) </w:t>
      </w:r>
      <w:r w:rsidR="00A849E2" w:rsidRPr="00914270">
        <w:rPr>
          <w:rFonts w:ascii="Times New Roman" w:hAnsi="Times New Roman" w:cs="Times New Roman"/>
          <w:sz w:val="28"/>
          <w:szCs w:val="28"/>
          <w:lang w:eastAsia="ru-RU"/>
        </w:rPr>
        <w:t>используется такая </w:t>
      </w:r>
      <w:r w:rsidR="00A849E2" w:rsidRPr="00914270">
        <w:rPr>
          <w:rFonts w:ascii="Times New Roman" w:hAnsi="Times New Roman" w:cs="Times New Roman"/>
          <w:bCs/>
          <w:sz w:val="28"/>
          <w:szCs w:val="28"/>
          <w:bdr w:val="none" w:sz="0" w:space="0" w:color="auto" w:frame="1"/>
          <w:lang w:eastAsia="ru-RU"/>
        </w:rPr>
        <w:t xml:space="preserve">форма </w:t>
      </w:r>
      <w:r>
        <w:rPr>
          <w:rFonts w:ascii="Times New Roman" w:hAnsi="Times New Roman" w:cs="Times New Roman"/>
          <w:bCs/>
          <w:sz w:val="28"/>
          <w:szCs w:val="28"/>
          <w:bdr w:val="none" w:sz="0" w:space="0" w:color="auto" w:frame="1"/>
          <w:lang w:eastAsia="ru-RU"/>
        </w:rPr>
        <w:t xml:space="preserve">наставничества </w:t>
      </w:r>
      <w:r w:rsidR="00A849E2" w:rsidRPr="00914270">
        <w:rPr>
          <w:rFonts w:ascii="Times New Roman" w:hAnsi="Times New Roman" w:cs="Times New Roman"/>
          <w:bCs/>
          <w:sz w:val="28"/>
          <w:szCs w:val="28"/>
          <w:bdr w:val="none" w:sz="0" w:space="0" w:color="auto" w:frame="1"/>
          <w:lang w:eastAsia="ru-RU"/>
        </w:rPr>
        <w:t>как коучинг</w:t>
      </w:r>
      <w:r w:rsidR="001E0611">
        <w:rPr>
          <w:rFonts w:ascii="Times New Roman" w:hAnsi="Times New Roman" w:cs="Times New Roman"/>
          <w:sz w:val="28"/>
          <w:szCs w:val="28"/>
          <w:lang w:eastAsia="ru-RU"/>
        </w:rPr>
        <w:t xml:space="preserve">. Есть утверждение, что коучинг  - мощное средство, </w:t>
      </w:r>
      <w:r w:rsidR="001E0611" w:rsidRPr="008A6F68">
        <w:rPr>
          <w:rFonts w:ascii="Times New Roman" w:hAnsi="Times New Roman" w:cs="Times New Roman"/>
          <w:b/>
          <w:sz w:val="28"/>
          <w:szCs w:val="28"/>
          <w:lang w:eastAsia="ru-RU"/>
        </w:rPr>
        <w:t>способствующее</w:t>
      </w:r>
      <w:r w:rsidR="00A849E2" w:rsidRPr="008A6F68">
        <w:rPr>
          <w:rFonts w:ascii="Times New Roman" w:hAnsi="Times New Roman" w:cs="Times New Roman"/>
          <w:b/>
          <w:sz w:val="28"/>
          <w:szCs w:val="28"/>
          <w:lang w:eastAsia="ru-RU"/>
        </w:rPr>
        <w:t xml:space="preserve"> </w:t>
      </w:r>
      <w:r w:rsidR="001E0611" w:rsidRPr="008A6F68">
        <w:rPr>
          <w:rFonts w:ascii="Times New Roman" w:hAnsi="Times New Roman" w:cs="Times New Roman"/>
          <w:b/>
          <w:sz w:val="28"/>
          <w:szCs w:val="28"/>
          <w:lang w:eastAsia="ru-RU"/>
        </w:rPr>
        <w:t xml:space="preserve"> профессиональному, личностному  </w:t>
      </w:r>
      <w:r w:rsidR="00A849E2" w:rsidRPr="008A6F68">
        <w:rPr>
          <w:rFonts w:ascii="Times New Roman" w:hAnsi="Times New Roman" w:cs="Times New Roman"/>
          <w:b/>
          <w:sz w:val="28"/>
          <w:szCs w:val="28"/>
          <w:lang w:eastAsia="ru-RU"/>
        </w:rPr>
        <w:t>и коммуникативному развитию </w:t>
      </w:r>
      <w:r w:rsidR="00A849E2" w:rsidRPr="008A6F68">
        <w:rPr>
          <w:rFonts w:ascii="Times New Roman" w:hAnsi="Times New Roman" w:cs="Times New Roman"/>
          <w:b/>
          <w:bCs/>
          <w:sz w:val="28"/>
          <w:szCs w:val="28"/>
          <w:bdr w:val="none" w:sz="0" w:space="0" w:color="auto" w:frame="1"/>
          <w:lang w:eastAsia="ru-RU"/>
        </w:rPr>
        <w:t>педагогов</w:t>
      </w:r>
      <w:r w:rsidR="00A849E2" w:rsidRPr="008A6F68">
        <w:rPr>
          <w:rFonts w:ascii="Times New Roman" w:hAnsi="Times New Roman" w:cs="Times New Roman"/>
          <w:b/>
          <w:sz w:val="28"/>
          <w:szCs w:val="28"/>
          <w:lang w:eastAsia="ru-RU"/>
        </w:rPr>
        <w:t>.</w:t>
      </w:r>
    </w:p>
    <w:p w:rsidR="00A849E2" w:rsidRPr="00914270" w:rsidRDefault="00A849E2" w:rsidP="00914270">
      <w:pPr>
        <w:pStyle w:val="a3"/>
        <w:numPr>
          <w:ilvl w:val="0"/>
          <w:numId w:val="1"/>
        </w:numPr>
        <w:jc w:val="both"/>
        <w:rPr>
          <w:rFonts w:ascii="Times New Roman" w:hAnsi="Times New Roman" w:cs="Times New Roman"/>
          <w:sz w:val="28"/>
          <w:szCs w:val="28"/>
          <w:lang w:eastAsia="ru-RU"/>
        </w:rPr>
      </w:pPr>
      <w:r w:rsidRPr="00914270">
        <w:rPr>
          <w:rFonts w:ascii="Times New Roman" w:hAnsi="Times New Roman" w:cs="Times New Roman"/>
          <w:bCs/>
          <w:sz w:val="28"/>
          <w:szCs w:val="28"/>
          <w:bdr w:val="none" w:sz="0" w:space="0" w:color="auto" w:frame="1"/>
          <w:lang w:eastAsia="ru-RU"/>
        </w:rPr>
        <w:t>Коучинг</w:t>
      </w:r>
      <w:r w:rsidRPr="00914270">
        <w:rPr>
          <w:rFonts w:ascii="Times New Roman" w:hAnsi="Times New Roman" w:cs="Times New Roman"/>
          <w:sz w:val="28"/>
          <w:szCs w:val="28"/>
          <w:lang w:eastAsia="ru-RU"/>
        </w:rPr>
        <w:t> есть раскрытие потенциала человека с целью максимального </w:t>
      </w:r>
      <w:r w:rsidRPr="00914270">
        <w:rPr>
          <w:rFonts w:ascii="Times New Roman" w:hAnsi="Times New Roman" w:cs="Times New Roman"/>
          <w:bCs/>
          <w:sz w:val="28"/>
          <w:szCs w:val="28"/>
          <w:bdr w:val="none" w:sz="0" w:space="0" w:color="auto" w:frame="1"/>
          <w:lang w:eastAsia="ru-RU"/>
        </w:rPr>
        <w:t>повышения его эффективности </w:t>
      </w:r>
      <w:r w:rsidRPr="00914270">
        <w:rPr>
          <w:rFonts w:ascii="Times New Roman" w:hAnsi="Times New Roman" w:cs="Times New Roman"/>
          <w:i/>
          <w:iCs/>
          <w:sz w:val="28"/>
          <w:szCs w:val="28"/>
          <w:bdr w:val="none" w:sz="0" w:space="0" w:color="auto" w:frame="1"/>
          <w:lang w:eastAsia="ru-RU"/>
        </w:rPr>
        <w:t>(Т. Гэллвей)</w:t>
      </w:r>
      <w:r w:rsidRPr="00914270">
        <w:rPr>
          <w:rFonts w:ascii="Times New Roman" w:hAnsi="Times New Roman" w:cs="Times New Roman"/>
          <w:sz w:val="28"/>
          <w:szCs w:val="28"/>
          <w:lang w:eastAsia="ru-RU"/>
        </w:rPr>
        <w:t>.</w:t>
      </w:r>
    </w:p>
    <w:p w:rsidR="00A849E2" w:rsidRPr="00914270" w:rsidRDefault="00A849E2" w:rsidP="00914270">
      <w:pPr>
        <w:pStyle w:val="a3"/>
        <w:numPr>
          <w:ilvl w:val="0"/>
          <w:numId w:val="1"/>
        </w:numPr>
        <w:jc w:val="both"/>
        <w:rPr>
          <w:rFonts w:ascii="Times New Roman" w:hAnsi="Times New Roman" w:cs="Times New Roman"/>
          <w:sz w:val="28"/>
          <w:szCs w:val="28"/>
          <w:lang w:eastAsia="ru-RU"/>
        </w:rPr>
      </w:pPr>
      <w:r w:rsidRPr="00914270">
        <w:rPr>
          <w:rFonts w:ascii="Times New Roman" w:hAnsi="Times New Roman" w:cs="Times New Roman"/>
          <w:bCs/>
          <w:sz w:val="28"/>
          <w:szCs w:val="28"/>
          <w:bdr w:val="none" w:sz="0" w:space="0" w:color="auto" w:frame="1"/>
          <w:lang w:eastAsia="ru-RU"/>
        </w:rPr>
        <w:t>Коучинг </w:t>
      </w:r>
      <w:r w:rsidRPr="00914270">
        <w:rPr>
          <w:rFonts w:ascii="Times New Roman" w:hAnsi="Times New Roman" w:cs="Times New Roman"/>
          <w:i/>
          <w:iCs/>
          <w:sz w:val="28"/>
          <w:szCs w:val="28"/>
          <w:bdr w:val="none" w:sz="0" w:space="0" w:color="auto" w:frame="1"/>
          <w:lang w:eastAsia="ru-RU"/>
        </w:rPr>
        <w:t>(англ. Coaching)</w:t>
      </w:r>
      <w:r w:rsidRPr="00914270">
        <w:rPr>
          <w:rFonts w:ascii="Times New Roman" w:hAnsi="Times New Roman" w:cs="Times New Roman"/>
          <w:sz w:val="28"/>
          <w:szCs w:val="28"/>
          <w:lang w:eastAsia="ru-RU"/>
        </w:rPr>
        <w:t> в сфере образования рассматривается как продолжительное сотрудничество субъектов образовательного процесса, которое помогает достигать высоких результатов во всех сферах жизнедеятельности, в том числе и в сфере обучения </w:t>
      </w:r>
      <w:r w:rsidRPr="00914270">
        <w:rPr>
          <w:rFonts w:ascii="Times New Roman" w:hAnsi="Times New Roman" w:cs="Times New Roman"/>
          <w:i/>
          <w:iCs/>
          <w:sz w:val="28"/>
          <w:szCs w:val="28"/>
          <w:bdr w:val="none" w:sz="0" w:space="0" w:color="auto" w:frame="1"/>
          <w:lang w:eastAsia="ru-RU"/>
        </w:rPr>
        <w:t>(Е. А. Цыбина, Н. М. Зырянова)</w:t>
      </w:r>
      <w:r w:rsidRPr="00914270">
        <w:rPr>
          <w:rFonts w:ascii="Times New Roman" w:hAnsi="Times New Roman" w:cs="Times New Roman"/>
          <w:sz w:val="28"/>
          <w:szCs w:val="28"/>
          <w:lang w:eastAsia="ru-RU"/>
        </w:rPr>
        <w:t>.</w:t>
      </w:r>
    </w:p>
    <w:p w:rsidR="00A849E2" w:rsidRPr="00914270" w:rsidRDefault="00A849E2" w:rsidP="00914270">
      <w:pPr>
        <w:pStyle w:val="a3"/>
        <w:numPr>
          <w:ilvl w:val="0"/>
          <w:numId w:val="1"/>
        </w:numPr>
        <w:jc w:val="both"/>
        <w:rPr>
          <w:rFonts w:ascii="Times New Roman" w:hAnsi="Times New Roman" w:cs="Times New Roman"/>
          <w:sz w:val="28"/>
          <w:szCs w:val="28"/>
          <w:lang w:eastAsia="ru-RU"/>
        </w:rPr>
      </w:pPr>
      <w:r w:rsidRPr="00914270">
        <w:rPr>
          <w:rFonts w:ascii="Times New Roman" w:hAnsi="Times New Roman" w:cs="Times New Roman"/>
          <w:bCs/>
          <w:sz w:val="28"/>
          <w:szCs w:val="28"/>
          <w:bdr w:val="none" w:sz="0" w:space="0" w:color="auto" w:frame="1"/>
          <w:lang w:eastAsia="ru-RU"/>
        </w:rPr>
        <w:t>Коучинг</w:t>
      </w:r>
      <w:r w:rsidRPr="00914270">
        <w:rPr>
          <w:rFonts w:ascii="Times New Roman" w:hAnsi="Times New Roman" w:cs="Times New Roman"/>
          <w:sz w:val="28"/>
          <w:szCs w:val="28"/>
          <w:lang w:eastAsia="ru-RU"/>
        </w:rPr>
        <w:t> – это способ создания условий </w:t>
      </w:r>
      <w:r w:rsidRPr="00914270">
        <w:rPr>
          <w:rFonts w:ascii="Times New Roman" w:hAnsi="Times New Roman" w:cs="Times New Roman"/>
          <w:bCs/>
          <w:sz w:val="28"/>
          <w:szCs w:val="28"/>
          <w:bdr w:val="none" w:sz="0" w:space="0" w:color="auto" w:frame="1"/>
          <w:lang w:eastAsia="ru-RU"/>
        </w:rPr>
        <w:t>повышения результативности педагогической деятельности</w:t>
      </w:r>
      <w:r w:rsidRPr="00914270">
        <w:rPr>
          <w:rFonts w:ascii="Times New Roman" w:hAnsi="Times New Roman" w:cs="Times New Roman"/>
          <w:sz w:val="28"/>
          <w:szCs w:val="28"/>
          <w:lang w:eastAsia="ru-RU"/>
        </w:rPr>
        <w:t>, содействие самообразованию, саморазвитию воспитателей, с помощью консультирования (очного/заочного, тренингов, бесед, семинаров</w:t>
      </w:r>
      <w:r w:rsidR="00BB5348">
        <w:rPr>
          <w:rFonts w:ascii="Times New Roman" w:hAnsi="Times New Roman" w:cs="Times New Roman"/>
          <w:sz w:val="28"/>
          <w:szCs w:val="28"/>
          <w:lang w:eastAsia="ru-RU"/>
        </w:rPr>
        <w:t>)</w:t>
      </w:r>
      <w:r w:rsidRPr="00914270">
        <w:rPr>
          <w:rFonts w:ascii="Times New Roman" w:hAnsi="Times New Roman" w:cs="Times New Roman"/>
          <w:sz w:val="28"/>
          <w:szCs w:val="28"/>
          <w:lang w:eastAsia="ru-RU"/>
        </w:rPr>
        <w:t>.</w:t>
      </w:r>
    </w:p>
    <w:p w:rsidR="007A5B71" w:rsidRDefault="00A849E2" w:rsidP="00914270">
      <w:pPr>
        <w:pStyle w:val="a3"/>
        <w:numPr>
          <w:ilvl w:val="0"/>
          <w:numId w:val="1"/>
        </w:numPr>
        <w:jc w:val="both"/>
        <w:rPr>
          <w:rFonts w:ascii="Times New Roman" w:hAnsi="Times New Roman" w:cs="Times New Roman"/>
          <w:sz w:val="28"/>
          <w:szCs w:val="28"/>
          <w:lang w:eastAsia="ru-RU"/>
        </w:rPr>
      </w:pPr>
      <w:r w:rsidRPr="00914270">
        <w:rPr>
          <w:rFonts w:ascii="Times New Roman" w:hAnsi="Times New Roman" w:cs="Times New Roman"/>
          <w:bCs/>
          <w:sz w:val="28"/>
          <w:szCs w:val="28"/>
          <w:bdr w:val="none" w:sz="0" w:space="0" w:color="auto" w:frame="1"/>
          <w:lang w:eastAsia="ru-RU"/>
        </w:rPr>
        <w:t>Коучинг</w:t>
      </w:r>
      <w:r w:rsidRPr="00914270">
        <w:rPr>
          <w:rFonts w:ascii="Times New Roman" w:hAnsi="Times New Roman" w:cs="Times New Roman"/>
          <w:sz w:val="28"/>
          <w:szCs w:val="28"/>
          <w:lang w:eastAsia="ru-RU"/>
        </w:rPr>
        <w:t> означает – тренировать, наставлять, воодушевлять. </w:t>
      </w:r>
    </w:p>
    <w:p w:rsidR="00A849E2" w:rsidRPr="00914270" w:rsidRDefault="00A849E2" w:rsidP="00914270">
      <w:pPr>
        <w:pStyle w:val="a3"/>
        <w:numPr>
          <w:ilvl w:val="0"/>
          <w:numId w:val="1"/>
        </w:numPr>
        <w:jc w:val="both"/>
        <w:rPr>
          <w:rFonts w:ascii="Times New Roman" w:hAnsi="Times New Roman" w:cs="Times New Roman"/>
          <w:sz w:val="28"/>
          <w:szCs w:val="28"/>
          <w:lang w:eastAsia="ru-RU"/>
        </w:rPr>
      </w:pPr>
      <w:r w:rsidRPr="00914270">
        <w:rPr>
          <w:rFonts w:ascii="Times New Roman" w:hAnsi="Times New Roman" w:cs="Times New Roman"/>
          <w:bCs/>
          <w:sz w:val="28"/>
          <w:szCs w:val="28"/>
          <w:bdr w:val="none" w:sz="0" w:space="0" w:color="auto" w:frame="1"/>
          <w:lang w:eastAsia="ru-RU"/>
        </w:rPr>
        <w:t>Коучинг</w:t>
      </w:r>
      <w:r w:rsidRPr="00914270">
        <w:rPr>
          <w:rFonts w:ascii="Times New Roman" w:hAnsi="Times New Roman" w:cs="Times New Roman"/>
          <w:sz w:val="28"/>
          <w:szCs w:val="28"/>
          <w:lang w:eastAsia="ru-RU"/>
        </w:rPr>
        <w:t> – это развивающее консультирование.</w:t>
      </w:r>
    </w:p>
    <w:p w:rsidR="00914270" w:rsidRDefault="00914270" w:rsidP="00914270">
      <w:pPr>
        <w:pStyle w:val="a3"/>
        <w:ind w:firstLine="709"/>
        <w:jc w:val="both"/>
        <w:rPr>
          <w:rFonts w:ascii="Times New Roman" w:hAnsi="Times New Roman" w:cs="Times New Roman"/>
          <w:sz w:val="28"/>
          <w:szCs w:val="28"/>
          <w:lang w:eastAsia="ru-RU"/>
        </w:rPr>
      </w:pPr>
    </w:p>
    <w:p w:rsidR="00DE4481" w:rsidRDefault="00133F9C" w:rsidP="00DE4481">
      <w:pPr>
        <w:pStyle w:val="a3"/>
        <w:ind w:firstLine="709"/>
        <w:jc w:val="both"/>
        <w:rPr>
          <w:rFonts w:ascii="Times New Roman" w:hAnsi="Times New Roman" w:cs="Times New Roman"/>
          <w:bCs/>
          <w:sz w:val="28"/>
          <w:szCs w:val="28"/>
          <w:bdr w:val="none" w:sz="0" w:space="0" w:color="auto" w:frame="1"/>
          <w:lang w:eastAsia="ru-RU"/>
        </w:rPr>
      </w:pPr>
      <w:r w:rsidRPr="00133F9C">
        <w:rPr>
          <w:rFonts w:ascii="Times New Roman" w:hAnsi="Times New Roman" w:cs="Times New Roman"/>
          <w:b/>
          <w:bCs/>
          <w:i/>
          <w:sz w:val="28"/>
          <w:szCs w:val="28"/>
          <w:bdr w:val="none" w:sz="0" w:space="0" w:color="auto" w:frame="1"/>
          <w:lang w:eastAsia="ru-RU"/>
        </w:rPr>
        <w:t>К</w:t>
      </w:r>
      <w:r w:rsidR="00A849E2" w:rsidRPr="00133F9C">
        <w:rPr>
          <w:rFonts w:ascii="Times New Roman" w:hAnsi="Times New Roman" w:cs="Times New Roman"/>
          <w:b/>
          <w:bCs/>
          <w:i/>
          <w:sz w:val="28"/>
          <w:szCs w:val="28"/>
          <w:bdr w:val="none" w:sz="0" w:space="0" w:color="auto" w:frame="1"/>
          <w:lang w:eastAsia="ru-RU"/>
        </w:rPr>
        <w:t>оучинг</w:t>
      </w:r>
      <w:r w:rsidR="00A849E2" w:rsidRPr="00914270">
        <w:rPr>
          <w:rFonts w:ascii="Times New Roman" w:hAnsi="Times New Roman" w:cs="Times New Roman"/>
          <w:bCs/>
          <w:sz w:val="28"/>
          <w:szCs w:val="28"/>
          <w:bdr w:val="none" w:sz="0" w:space="0" w:color="auto" w:frame="1"/>
          <w:lang w:eastAsia="ru-RU"/>
        </w:rPr>
        <w:t xml:space="preserve"> </w:t>
      </w:r>
      <w:r>
        <w:rPr>
          <w:rFonts w:ascii="Times New Roman" w:hAnsi="Times New Roman" w:cs="Times New Roman"/>
          <w:bCs/>
          <w:sz w:val="28"/>
          <w:szCs w:val="28"/>
          <w:bdr w:val="none" w:sz="0" w:space="0" w:color="auto" w:frame="1"/>
          <w:lang w:eastAsia="ru-RU"/>
        </w:rPr>
        <w:t xml:space="preserve"> - </w:t>
      </w:r>
      <w:r w:rsidR="00A849E2" w:rsidRPr="00914270">
        <w:rPr>
          <w:rFonts w:ascii="Times New Roman" w:hAnsi="Times New Roman" w:cs="Times New Roman"/>
          <w:bCs/>
          <w:sz w:val="28"/>
          <w:szCs w:val="28"/>
          <w:bdr w:val="none" w:sz="0" w:space="0" w:color="auto" w:frame="1"/>
          <w:lang w:eastAsia="ru-RU"/>
        </w:rPr>
        <w:t>активная форма обучения</w:t>
      </w:r>
      <w:r w:rsidR="00A849E2" w:rsidRPr="00914270">
        <w:rPr>
          <w:rFonts w:ascii="Times New Roman" w:hAnsi="Times New Roman" w:cs="Times New Roman"/>
          <w:sz w:val="28"/>
          <w:szCs w:val="28"/>
          <w:lang w:eastAsia="ru-RU"/>
        </w:rPr>
        <w:t xml:space="preserve">, направленная на личностную поддержку профессиональной деятельности. Основа данной техники – </w:t>
      </w:r>
      <w:r w:rsidR="00A849E2" w:rsidRPr="007A5B71">
        <w:rPr>
          <w:rFonts w:ascii="Times New Roman" w:hAnsi="Times New Roman" w:cs="Times New Roman"/>
          <w:b/>
          <w:i/>
          <w:sz w:val="28"/>
          <w:szCs w:val="28"/>
          <w:lang w:eastAsia="ru-RU"/>
        </w:rPr>
        <w:t>ин</w:t>
      </w:r>
      <w:r w:rsidR="00914270" w:rsidRPr="007A5B71">
        <w:rPr>
          <w:rFonts w:ascii="Times New Roman" w:hAnsi="Times New Roman" w:cs="Times New Roman"/>
          <w:b/>
          <w:i/>
          <w:sz w:val="28"/>
          <w:szCs w:val="28"/>
          <w:lang w:eastAsia="ru-RU"/>
        </w:rPr>
        <w:t>терактивное общение,</w:t>
      </w:r>
      <w:r w:rsidR="00914270">
        <w:rPr>
          <w:rFonts w:ascii="Times New Roman" w:hAnsi="Times New Roman" w:cs="Times New Roman"/>
          <w:sz w:val="28"/>
          <w:szCs w:val="28"/>
          <w:lang w:eastAsia="ru-RU"/>
        </w:rPr>
        <w:t xml:space="preserve"> </w:t>
      </w:r>
      <w:r w:rsidR="00A849E2" w:rsidRPr="00914270">
        <w:rPr>
          <w:rFonts w:ascii="Times New Roman" w:hAnsi="Times New Roman" w:cs="Times New Roman"/>
          <w:sz w:val="28"/>
          <w:szCs w:val="28"/>
          <w:lang w:eastAsia="ru-RU"/>
        </w:rPr>
        <w:t>где </w:t>
      </w:r>
      <w:r w:rsidR="00A849E2" w:rsidRPr="00914270">
        <w:rPr>
          <w:rFonts w:ascii="Times New Roman" w:hAnsi="Times New Roman" w:cs="Times New Roman"/>
          <w:bCs/>
          <w:sz w:val="28"/>
          <w:szCs w:val="28"/>
          <w:bdr w:val="none" w:sz="0" w:space="0" w:color="auto" w:frame="1"/>
          <w:lang w:eastAsia="ru-RU"/>
        </w:rPr>
        <w:t>педагог</w:t>
      </w:r>
      <w:r w:rsidR="00A849E2" w:rsidRPr="00914270">
        <w:rPr>
          <w:rFonts w:ascii="Times New Roman" w:hAnsi="Times New Roman" w:cs="Times New Roman"/>
          <w:sz w:val="28"/>
          <w:szCs w:val="28"/>
          <w:lang w:eastAsia="ru-RU"/>
        </w:rPr>
        <w:t xml:space="preserve"> не получает </w:t>
      </w:r>
      <w:r w:rsidR="007A5B71">
        <w:rPr>
          <w:rFonts w:ascii="Times New Roman" w:hAnsi="Times New Roman" w:cs="Times New Roman"/>
          <w:sz w:val="28"/>
          <w:szCs w:val="28"/>
          <w:lang w:eastAsia="ru-RU"/>
        </w:rPr>
        <w:t xml:space="preserve"> готовых </w:t>
      </w:r>
      <w:r w:rsidR="00A849E2" w:rsidRPr="00914270">
        <w:rPr>
          <w:rFonts w:ascii="Times New Roman" w:hAnsi="Times New Roman" w:cs="Times New Roman"/>
          <w:sz w:val="28"/>
          <w:szCs w:val="28"/>
          <w:lang w:eastAsia="ru-RU"/>
        </w:rPr>
        <w:t>советов и рекомендаций, а только отвечает на вопросы, которые ему задает </w:t>
      </w:r>
      <w:r w:rsidR="00A849E2" w:rsidRPr="00914270">
        <w:rPr>
          <w:rFonts w:ascii="Times New Roman" w:hAnsi="Times New Roman" w:cs="Times New Roman"/>
          <w:bCs/>
          <w:sz w:val="28"/>
          <w:szCs w:val="28"/>
          <w:bdr w:val="none" w:sz="0" w:space="0" w:color="auto" w:frame="1"/>
          <w:lang w:eastAsia="ru-RU"/>
        </w:rPr>
        <w:t>коуч</w:t>
      </w:r>
      <w:r w:rsidR="007A5B71">
        <w:rPr>
          <w:rFonts w:ascii="Times New Roman" w:hAnsi="Times New Roman" w:cs="Times New Roman"/>
          <w:bCs/>
          <w:sz w:val="28"/>
          <w:szCs w:val="28"/>
          <w:bdr w:val="none" w:sz="0" w:space="0" w:color="auto" w:frame="1"/>
          <w:lang w:eastAsia="ru-RU"/>
        </w:rPr>
        <w:t xml:space="preserve"> (наставник)</w:t>
      </w:r>
      <w:r w:rsidR="00A849E2" w:rsidRPr="00914270">
        <w:rPr>
          <w:rFonts w:ascii="Times New Roman" w:hAnsi="Times New Roman" w:cs="Times New Roman"/>
          <w:sz w:val="28"/>
          <w:szCs w:val="28"/>
          <w:lang w:eastAsia="ru-RU"/>
        </w:rPr>
        <w:t>, и сам находит резервы и пути для решения проблем.</w:t>
      </w:r>
      <w:r w:rsidRPr="00133F9C">
        <w:t xml:space="preserve"> </w:t>
      </w:r>
      <w:r w:rsidR="00DE4481">
        <w:rPr>
          <w:rFonts w:ascii="Times New Roman" w:hAnsi="Times New Roman" w:cs="Times New Roman"/>
          <w:bCs/>
          <w:sz w:val="28"/>
          <w:szCs w:val="28"/>
          <w:bdr w:val="none" w:sz="0" w:space="0" w:color="auto" w:frame="1"/>
          <w:lang w:eastAsia="ru-RU"/>
        </w:rPr>
        <w:t>К</w:t>
      </w:r>
      <w:r w:rsidR="00DE4481" w:rsidRPr="00DE4481">
        <w:rPr>
          <w:rFonts w:ascii="Times New Roman" w:hAnsi="Times New Roman" w:cs="Times New Roman"/>
          <w:bCs/>
          <w:sz w:val="28"/>
          <w:szCs w:val="28"/>
          <w:bdr w:val="none" w:sz="0" w:space="0" w:color="auto" w:frame="1"/>
          <w:lang w:eastAsia="ru-RU"/>
        </w:rPr>
        <w:t xml:space="preserve">оучинг </w:t>
      </w:r>
      <w:proofErr w:type="gramStart"/>
      <w:r w:rsidR="00DE4481" w:rsidRPr="00DE4481">
        <w:rPr>
          <w:rFonts w:ascii="Times New Roman" w:hAnsi="Times New Roman" w:cs="Times New Roman"/>
          <w:bCs/>
          <w:sz w:val="28"/>
          <w:szCs w:val="28"/>
          <w:bdr w:val="none" w:sz="0" w:space="0" w:color="auto" w:frame="1"/>
          <w:lang w:eastAsia="ru-RU"/>
        </w:rPr>
        <w:t>построен</w:t>
      </w:r>
      <w:proofErr w:type="gramEnd"/>
      <w:r w:rsidR="00DE4481" w:rsidRPr="00DE4481">
        <w:rPr>
          <w:rFonts w:ascii="Times New Roman" w:hAnsi="Times New Roman" w:cs="Times New Roman"/>
          <w:bCs/>
          <w:sz w:val="28"/>
          <w:szCs w:val="28"/>
          <w:bdr w:val="none" w:sz="0" w:space="0" w:color="auto" w:frame="1"/>
          <w:lang w:eastAsia="ru-RU"/>
        </w:rPr>
        <w:t xml:space="preserve"> на мотивированном взаимодействии </w:t>
      </w:r>
      <w:proofErr w:type="spellStart"/>
      <w:r w:rsidR="00DE4481" w:rsidRPr="00DE4481">
        <w:rPr>
          <w:rFonts w:ascii="Times New Roman" w:hAnsi="Times New Roman" w:cs="Times New Roman"/>
          <w:bCs/>
          <w:sz w:val="28"/>
          <w:szCs w:val="28"/>
          <w:bdr w:val="none" w:sz="0" w:space="0" w:color="auto" w:frame="1"/>
          <w:lang w:eastAsia="ru-RU"/>
        </w:rPr>
        <w:t>коуча</w:t>
      </w:r>
      <w:proofErr w:type="spellEnd"/>
      <w:r w:rsidR="00DE4481" w:rsidRPr="00DE4481">
        <w:rPr>
          <w:rFonts w:ascii="Times New Roman" w:hAnsi="Times New Roman" w:cs="Times New Roman"/>
          <w:bCs/>
          <w:sz w:val="28"/>
          <w:szCs w:val="28"/>
          <w:bdr w:val="none" w:sz="0" w:space="0" w:color="auto" w:frame="1"/>
          <w:lang w:eastAsia="ru-RU"/>
        </w:rPr>
        <w:t xml:space="preserve"> и педагогов, в котором коуч создает специальные условия, направленные на раскрытие личностного потенциала каждого педагога для достижения целей в оптимальные сроки в конкретной предметной области знания.</w:t>
      </w:r>
    </w:p>
    <w:p w:rsidR="00DE4481" w:rsidRDefault="00DE4481" w:rsidP="00133F9C">
      <w:pPr>
        <w:pStyle w:val="a3"/>
        <w:ind w:firstLine="709"/>
        <w:jc w:val="both"/>
        <w:rPr>
          <w:rFonts w:ascii="Times New Roman" w:hAnsi="Times New Roman" w:cs="Times New Roman"/>
          <w:sz w:val="28"/>
          <w:szCs w:val="28"/>
          <w:lang w:eastAsia="ru-RU"/>
        </w:rPr>
      </w:pPr>
    </w:p>
    <w:p w:rsidR="00133F9C" w:rsidRPr="00133F9C" w:rsidRDefault="00133F9C" w:rsidP="00133F9C">
      <w:pPr>
        <w:pStyle w:val="a3"/>
        <w:ind w:firstLine="709"/>
        <w:jc w:val="both"/>
        <w:rPr>
          <w:rFonts w:ascii="Times New Roman" w:hAnsi="Times New Roman" w:cs="Times New Roman"/>
          <w:sz w:val="28"/>
          <w:szCs w:val="28"/>
          <w:lang w:eastAsia="ru-RU"/>
        </w:rPr>
      </w:pPr>
      <w:r w:rsidRPr="00133F9C">
        <w:rPr>
          <w:rFonts w:ascii="Times New Roman" w:hAnsi="Times New Roman" w:cs="Times New Roman"/>
          <w:sz w:val="28"/>
          <w:szCs w:val="28"/>
          <w:lang w:eastAsia="ru-RU"/>
        </w:rPr>
        <w:t>Общую основу коучинга можно описать несколькими словами:</w:t>
      </w:r>
    </w:p>
    <w:p w:rsidR="00133F9C" w:rsidRPr="00133F9C" w:rsidRDefault="00133F9C" w:rsidP="003E2B00">
      <w:pPr>
        <w:pStyle w:val="a3"/>
        <w:numPr>
          <w:ilvl w:val="0"/>
          <w:numId w:val="4"/>
        </w:numPr>
        <w:jc w:val="both"/>
        <w:rPr>
          <w:rFonts w:ascii="Times New Roman" w:hAnsi="Times New Roman" w:cs="Times New Roman"/>
          <w:sz w:val="28"/>
          <w:szCs w:val="28"/>
          <w:lang w:eastAsia="ru-RU"/>
        </w:rPr>
      </w:pPr>
      <w:r w:rsidRPr="00133F9C">
        <w:rPr>
          <w:rFonts w:ascii="Times New Roman" w:hAnsi="Times New Roman" w:cs="Times New Roman"/>
          <w:sz w:val="28"/>
          <w:szCs w:val="28"/>
          <w:lang w:eastAsia="ru-RU"/>
        </w:rPr>
        <w:t>партнерство;</w:t>
      </w:r>
    </w:p>
    <w:p w:rsidR="00133F9C" w:rsidRPr="00133F9C" w:rsidRDefault="00133F9C" w:rsidP="003E2B00">
      <w:pPr>
        <w:pStyle w:val="a3"/>
        <w:numPr>
          <w:ilvl w:val="0"/>
          <w:numId w:val="4"/>
        </w:numPr>
        <w:jc w:val="both"/>
        <w:rPr>
          <w:rFonts w:ascii="Times New Roman" w:hAnsi="Times New Roman" w:cs="Times New Roman"/>
          <w:sz w:val="28"/>
          <w:szCs w:val="28"/>
          <w:lang w:eastAsia="ru-RU"/>
        </w:rPr>
      </w:pPr>
      <w:r w:rsidRPr="00133F9C">
        <w:rPr>
          <w:rFonts w:ascii="Times New Roman" w:hAnsi="Times New Roman" w:cs="Times New Roman"/>
          <w:sz w:val="28"/>
          <w:szCs w:val="28"/>
          <w:lang w:eastAsia="ru-RU"/>
        </w:rPr>
        <w:t xml:space="preserve">раскрытие потенциала; </w:t>
      </w:r>
    </w:p>
    <w:p w:rsidR="00A849E2" w:rsidRPr="00914270" w:rsidRDefault="00133F9C" w:rsidP="003E2B00">
      <w:pPr>
        <w:pStyle w:val="a3"/>
        <w:numPr>
          <w:ilvl w:val="0"/>
          <w:numId w:val="4"/>
        </w:numPr>
        <w:jc w:val="both"/>
        <w:rPr>
          <w:rFonts w:ascii="Times New Roman" w:hAnsi="Times New Roman" w:cs="Times New Roman"/>
          <w:sz w:val="28"/>
          <w:szCs w:val="28"/>
          <w:lang w:eastAsia="ru-RU"/>
        </w:rPr>
      </w:pPr>
      <w:r w:rsidRPr="00133F9C">
        <w:rPr>
          <w:rFonts w:ascii="Times New Roman" w:hAnsi="Times New Roman" w:cs="Times New Roman"/>
          <w:sz w:val="28"/>
          <w:szCs w:val="28"/>
          <w:lang w:eastAsia="ru-RU"/>
        </w:rPr>
        <w:t>результат.</w:t>
      </w:r>
    </w:p>
    <w:p w:rsidR="00DE4481" w:rsidRPr="00B404BC" w:rsidRDefault="00B404BC" w:rsidP="00914270">
      <w:pPr>
        <w:pStyle w:val="a3"/>
        <w:ind w:firstLine="709"/>
        <w:jc w:val="both"/>
        <w:rPr>
          <w:rFonts w:ascii="Times New Roman" w:hAnsi="Times New Roman" w:cs="Times New Roman"/>
          <w:b/>
          <w:bCs/>
          <w:i/>
          <w:sz w:val="28"/>
          <w:szCs w:val="28"/>
          <w:bdr w:val="none" w:sz="0" w:space="0" w:color="auto" w:frame="1"/>
          <w:lang w:eastAsia="ru-RU"/>
        </w:rPr>
      </w:pPr>
      <w:r w:rsidRPr="00B404BC">
        <w:rPr>
          <w:rFonts w:ascii="Times New Roman" w:hAnsi="Times New Roman" w:cs="Times New Roman"/>
          <w:b/>
          <w:bCs/>
          <w:i/>
          <w:sz w:val="28"/>
          <w:szCs w:val="28"/>
          <w:bdr w:val="none" w:sz="0" w:space="0" w:color="auto" w:frame="1"/>
          <w:lang w:eastAsia="ru-RU"/>
        </w:rPr>
        <w:t>Таким образом</w:t>
      </w:r>
      <w:r>
        <w:rPr>
          <w:rFonts w:ascii="Times New Roman" w:hAnsi="Times New Roman" w:cs="Times New Roman"/>
          <w:b/>
          <w:bCs/>
          <w:i/>
          <w:sz w:val="28"/>
          <w:szCs w:val="28"/>
          <w:bdr w:val="none" w:sz="0" w:space="0" w:color="auto" w:frame="1"/>
          <w:lang w:eastAsia="ru-RU"/>
        </w:rPr>
        <w:t xml:space="preserve">, </w:t>
      </w:r>
      <w:r w:rsidRPr="00B404BC">
        <w:rPr>
          <w:rFonts w:ascii="Times New Roman" w:hAnsi="Times New Roman" w:cs="Times New Roman"/>
          <w:b/>
          <w:bCs/>
          <w:i/>
          <w:sz w:val="28"/>
          <w:szCs w:val="28"/>
          <w:bdr w:val="none" w:sz="0" w:space="0" w:color="auto" w:frame="1"/>
          <w:lang w:eastAsia="ru-RU"/>
        </w:rPr>
        <w:t xml:space="preserve"> к проблеме наставничество мы подошли в более широком смысле – это наставничество не только над молодыми педагогами, а наставничество над </w:t>
      </w:r>
      <w:proofErr w:type="gramStart"/>
      <w:r w:rsidRPr="00B404BC">
        <w:rPr>
          <w:rFonts w:ascii="Times New Roman" w:hAnsi="Times New Roman" w:cs="Times New Roman"/>
          <w:b/>
          <w:bCs/>
          <w:i/>
          <w:sz w:val="28"/>
          <w:szCs w:val="28"/>
          <w:bdr w:val="none" w:sz="0" w:space="0" w:color="auto" w:frame="1"/>
          <w:lang w:eastAsia="ru-RU"/>
        </w:rPr>
        <w:t>теми</w:t>
      </w:r>
      <w:proofErr w:type="gramEnd"/>
      <w:r w:rsidRPr="00B404BC">
        <w:rPr>
          <w:rFonts w:ascii="Times New Roman" w:hAnsi="Times New Roman" w:cs="Times New Roman"/>
          <w:b/>
          <w:bCs/>
          <w:i/>
          <w:sz w:val="28"/>
          <w:szCs w:val="28"/>
          <w:bdr w:val="none" w:sz="0" w:space="0" w:color="auto" w:frame="1"/>
          <w:lang w:eastAsia="ru-RU"/>
        </w:rPr>
        <w:t xml:space="preserve"> кто хочет развиваться и совершенствоваться в своей профессии в рамках установок личностного роста каждого педагога.</w:t>
      </w:r>
    </w:p>
    <w:p w:rsidR="00177142" w:rsidRDefault="00133F9C" w:rsidP="00914270">
      <w:pPr>
        <w:pStyle w:val="a3"/>
        <w:ind w:firstLine="709"/>
        <w:jc w:val="both"/>
        <w:rPr>
          <w:rFonts w:ascii="Times New Roman" w:hAnsi="Times New Roman" w:cs="Times New Roman"/>
          <w:bCs/>
          <w:sz w:val="28"/>
          <w:szCs w:val="28"/>
          <w:bdr w:val="none" w:sz="0" w:space="0" w:color="auto" w:frame="1"/>
          <w:lang w:eastAsia="ru-RU"/>
        </w:rPr>
      </w:pPr>
      <w:r>
        <w:rPr>
          <w:rFonts w:ascii="Times New Roman" w:hAnsi="Times New Roman" w:cs="Times New Roman"/>
          <w:bCs/>
          <w:sz w:val="28"/>
          <w:szCs w:val="28"/>
          <w:bdr w:val="none" w:sz="0" w:space="0" w:color="auto" w:frame="1"/>
          <w:lang w:eastAsia="ru-RU"/>
        </w:rPr>
        <w:t xml:space="preserve">Для педагогов детского сада  методическим советом разработан план мероприятий </w:t>
      </w:r>
      <w:r w:rsidRPr="00133F9C">
        <w:rPr>
          <w:rFonts w:ascii="Times New Roman" w:hAnsi="Times New Roman" w:cs="Times New Roman"/>
          <w:b/>
          <w:bCs/>
          <w:i/>
          <w:sz w:val="28"/>
          <w:szCs w:val="28"/>
          <w:bdr w:val="none" w:sz="0" w:space="0" w:color="auto" w:frame="1"/>
          <w:lang w:eastAsia="ru-RU"/>
        </w:rPr>
        <w:t>«Университет дошкольных наук»</w:t>
      </w:r>
    </w:p>
    <w:p w:rsidR="00BB5348" w:rsidRDefault="00133F9C" w:rsidP="00914270">
      <w:pPr>
        <w:pStyle w:val="a3"/>
        <w:ind w:firstLine="709"/>
        <w:jc w:val="both"/>
        <w:rPr>
          <w:rFonts w:ascii="Times New Roman" w:hAnsi="Times New Roman" w:cs="Times New Roman"/>
          <w:bCs/>
          <w:sz w:val="28"/>
          <w:szCs w:val="28"/>
          <w:bdr w:val="none" w:sz="0" w:space="0" w:color="auto" w:frame="1"/>
          <w:lang w:eastAsia="ru-RU"/>
        </w:rPr>
      </w:pPr>
      <w:r w:rsidRPr="00133F9C">
        <w:rPr>
          <w:rFonts w:ascii="Times New Roman" w:hAnsi="Times New Roman" w:cs="Times New Roman"/>
          <w:b/>
          <w:bCs/>
          <w:i/>
          <w:sz w:val="28"/>
          <w:szCs w:val="28"/>
          <w:bdr w:val="none" w:sz="0" w:space="0" w:color="auto" w:frame="1"/>
          <w:lang w:eastAsia="ru-RU"/>
        </w:rPr>
        <w:t>цель:</w:t>
      </w:r>
      <w:r>
        <w:rPr>
          <w:rFonts w:ascii="Times New Roman" w:hAnsi="Times New Roman" w:cs="Times New Roman"/>
          <w:bCs/>
          <w:sz w:val="28"/>
          <w:szCs w:val="28"/>
          <w:bdr w:val="none" w:sz="0" w:space="0" w:color="auto" w:frame="1"/>
          <w:lang w:eastAsia="ru-RU"/>
        </w:rPr>
        <w:t xml:space="preserve"> </w:t>
      </w:r>
      <w:r w:rsidRPr="00133F9C">
        <w:rPr>
          <w:rFonts w:ascii="Times New Roman" w:hAnsi="Times New Roman" w:cs="Times New Roman"/>
          <w:bCs/>
          <w:sz w:val="28"/>
          <w:szCs w:val="28"/>
          <w:bdr w:val="none" w:sz="0" w:space="0" w:color="auto" w:frame="1"/>
          <w:lang w:eastAsia="ru-RU"/>
        </w:rPr>
        <w:t xml:space="preserve">повышение результативности педагогической деятельности, содействие самообразованию и  саморазвитию педагогов </w:t>
      </w:r>
      <w:r>
        <w:rPr>
          <w:rFonts w:ascii="Times New Roman" w:hAnsi="Times New Roman" w:cs="Times New Roman"/>
          <w:bCs/>
          <w:sz w:val="28"/>
          <w:szCs w:val="28"/>
          <w:bdr w:val="none" w:sz="0" w:space="0" w:color="auto" w:frame="1"/>
          <w:lang w:eastAsia="ru-RU"/>
        </w:rPr>
        <w:t xml:space="preserve">(независимо от возраста и стажа) </w:t>
      </w:r>
      <w:r w:rsidRPr="00133F9C">
        <w:rPr>
          <w:rFonts w:ascii="Times New Roman" w:hAnsi="Times New Roman" w:cs="Times New Roman"/>
          <w:bCs/>
          <w:sz w:val="28"/>
          <w:szCs w:val="28"/>
          <w:bdr w:val="none" w:sz="0" w:space="0" w:color="auto" w:frame="1"/>
          <w:lang w:eastAsia="ru-RU"/>
        </w:rPr>
        <w:t>посредством коучинг – сессий.</w:t>
      </w:r>
    </w:p>
    <w:p w:rsidR="00B404BC" w:rsidRDefault="00B404BC" w:rsidP="00B404BC">
      <w:pPr>
        <w:pStyle w:val="a3"/>
        <w:jc w:val="center"/>
        <w:rPr>
          <w:rFonts w:ascii="Times New Roman" w:hAnsi="Times New Roman" w:cs="Times New Roman"/>
          <w:b/>
          <w:i/>
          <w:sz w:val="28"/>
          <w:szCs w:val="28"/>
        </w:rPr>
      </w:pPr>
      <w:r>
        <w:rPr>
          <w:rFonts w:ascii="Times New Roman" w:hAnsi="Times New Roman" w:cs="Times New Roman"/>
          <w:b/>
          <w:i/>
          <w:sz w:val="28"/>
          <w:szCs w:val="28"/>
        </w:rPr>
        <w:t>«Университет дошкольных наук</w:t>
      </w:r>
      <w:r w:rsidRPr="00C85934">
        <w:rPr>
          <w:rFonts w:ascii="Times New Roman" w:hAnsi="Times New Roman" w:cs="Times New Roman"/>
          <w:b/>
          <w:i/>
          <w:sz w:val="28"/>
          <w:szCs w:val="28"/>
        </w:rPr>
        <w:t>»</w:t>
      </w:r>
      <w:r>
        <w:rPr>
          <w:rFonts w:ascii="Times New Roman" w:hAnsi="Times New Roman" w:cs="Times New Roman"/>
          <w:b/>
          <w:i/>
          <w:sz w:val="28"/>
          <w:szCs w:val="28"/>
        </w:rPr>
        <w:t xml:space="preserve"> - </w:t>
      </w:r>
    </w:p>
    <w:p w:rsidR="00B404BC" w:rsidRPr="00B404BC" w:rsidRDefault="00B404BC" w:rsidP="00B404BC">
      <w:pPr>
        <w:pStyle w:val="a3"/>
        <w:jc w:val="center"/>
        <w:rPr>
          <w:rFonts w:ascii="Times New Roman" w:hAnsi="Times New Roman" w:cs="Times New Roman"/>
          <w:b/>
          <w:i/>
          <w:sz w:val="28"/>
          <w:szCs w:val="28"/>
        </w:rPr>
      </w:pPr>
      <w:r>
        <w:rPr>
          <w:rFonts w:ascii="Times New Roman" w:hAnsi="Times New Roman" w:cs="Times New Roman"/>
          <w:b/>
          <w:i/>
          <w:sz w:val="28"/>
          <w:szCs w:val="28"/>
        </w:rPr>
        <w:t>план мероприятий  на 2018 – 2019</w:t>
      </w:r>
      <w:r w:rsidRPr="00C85934">
        <w:rPr>
          <w:rFonts w:ascii="Times New Roman" w:hAnsi="Times New Roman" w:cs="Times New Roman"/>
          <w:b/>
          <w:i/>
          <w:sz w:val="28"/>
          <w:szCs w:val="28"/>
        </w:rPr>
        <w:t xml:space="preserve"> учебный год</w:t>
      </w:r>
    </w:p>
    <w:p w:rsidR="00B404BC" w:rsidRDefault="00B404BC" w:rsidP="00B404BC">
      <w:pPr>
        <w:pStyle w:val="a3"/>
        <w:rPr>
          <w:rFonts w:ascii="Times New Roman" w:hAnsi="Times New Roman" w:cs="Times New Roman"/>
          <w:sz w:val="24"/>
          <w:szCs w:val="24"/>
        </w:rPr>
      </w:pPr>
    </w:p>
    <w:tbl>
      <w:tblPr>
        <w:tblStyle w:val="a4"/>
        <w:tblW w:w="15134" w:type="dxa"/>
        <w:tblLook w:val="04A0"/>
      </w:tblPr>
      <w:tblGrid>
        <w:gridCol w:w="1809"/>
        <w:gridCol w:w="5103"/>
        <w:gridCol w:w="4536"/>
        <w:gridCol w:w="3686"/>
      </w:tblGrid>
      <w:tr w:rsidR="00B404BC" w:rsidTr="00C84EAD">
        <w:tc>
          <w:tcPr>
            <w:tcW w:w="1809" w:type="dxa"/>
          </w:tcPr>
          <w:p w:rsidR="00B404BC" w:rsidRPr="00C71149" w:rsidRDefault="00B404BC" w:rsidP="00C84EAD">
            <w:pPr>
              <w:pStyle w:val="a3"/>
              <w:jc w:val="center"/>
              <w:rPr>
                <w:rFonts w:ascii="Times New Roman" w:hAnsi="Times New Roman" w:cs="Times New Roman"/>
                <w:b/>
                <w:i/>
                <w:sz w:val="24"/>
                <w:szCs w:val="24"/>
              </w:rPr>
            </w:pPr>
            <w:r w:rsidRPr="00C71149">
              <w:rPr>
                <w:rFonts w:ascii="Times New Roman" w:hAnsi="Times New Roman" w:cs="Times New Roman"/>
                <w:b/>
                <w:i/>
                <w:sz w:val="24"/>
                <w:szCs w:val="24"/>
              </w:rPr>
              <w:t>№</w:t>
            </w:r>
            <w:r>
              <w:rPr>
                <w:rFonts w:ascii="Times New Roman" w:hAnsi="Times New Roman" w:cs="Times New Roman"/>
                <w:b/>
                <w:i/>
                <w:sz w:val="24"/>
                <w:szCs w:val="24"/>
              </w:rPr>
              <w:t>, дата</w:t>
            </w:r>
          </w:p>
        </w:tc>
        <w:tc>
          <w:tcPr>
            <w:tcW w:w="5103" w:type="dxa"/>
          </w:tcPr>
          <w:p w:rsidR="00B404BC" w:rsidRPr="00C71149" w:rsidRDefault="00B404BC" w:rsidP="00C84EAD">
            <w:pPr>
              <w:pStyle w:val="a3"/>
              <w:jc w:val="center"/>
              <w:rPr>
                <w:rFonts w:ascii="Times New Roman" w:hAnsi="Times New Roman" w:cs="Times New Roman"/>
                <w:b/>
                <w:i/>
                <w:sz w:val="24"/>
                <w:szCs w:val="24"/>
              </w:rPr>
            </w:pPr>
            <w:r>
              <w:rPr>
                <w:rFonts w:ascii="Times New Roman" w:hAnsi="Times New Roman" w:cs="Times New Roman"/>
                <w:b/>
                <w:i/>
                <w:sz w:val="24"/>
                <w:szCs w:val="24"/>
              </w:rPr>
              <w:t>Название мероприятия, содержание (цель)</w:t>
            </w:r>
          </w:p>
        </w:tc>
        <w:tc>
          <w:tcPr>
            <w:tcW w:w="4536" w:type="dxa"/>
          </w:tcPr>
          <w:p w:rsidR="00B404BC" w:rsidRPr="00C71149" w:rsidRDefault="00B404BC" w:rsidP="00C84EAD">
            <w:pPr>
              <w:pStyle w:val="a3"/>
              <w:jc w:val="center"/>
              <w:rPr>
                <w:rFonts w:ascii="Times New Roman" w:hAnsi="Times New Roman" w:cs="Times New Roman"/>
                <w:b/>
                <w:i/>
                <w:sz w:val="24"/>
                <w:szCs w:val="24"/>
              </w:rPr>
            </w:pPr>
            <w:r>
              <w:rPr>
                <w:rFonts w:ascii="Times New Roman" w:hAnsi="Times New Roman" w:cs="Times New Roman"/>
                <w:b/>
                <w:i/>
                <w:sz w:val="24"/>
                <w:szCs w:val="24"/>
              </w:rPr>
              <w:t xml:space="preserve">Информационно – практическая часть </w:t>
            </w:r>
          </w:p>
        </w:tc>
        <w:tc>
          <w:tcPr>
            <w:tcW w:w="3686" w:type="dxa"/>
          </w:tcPr>
          <w:p w:rsidR="00B404BC" w:rsidRPr="00C71149" w:rsidRDefault="00B404BC" w:rsidP="00C84EAD">
            <w:pPr>
              <w:pStyle w:val="a3"/>
              <w:jc w:val="center"/>
              <w:rPr>
                <w:rFonts w:ascii="Times New Roman" w:hAnsi="Times New Roman" w:cs="Times New Roman"/>
                <w:b/>
                <w:i/>
                <w:sz w:val="24"/>
                <w:szCs w:val="24"/>
              </w:rPr>
            </w:pPr>
            <w:r>
              <w:rPr>
                <w:rFonts w:ascii="Times New Roman" w:hAnsi="Times New Roman" w:cs="Times New Roman"/>
                <w:b/>
                <w:i/>
                <w:sz w:val="24"/>
                <w:szCs w:val="24"/>
              </w:rPr>
              <w:t xml:space="preserve"> Итог (результат)</w:t>
            </w:r>
          </w:p>
        </w:tc>
      </w:tr>
      <w:tr w:rsidR="00B404BC" w:rsidRPr="00A841E5" w:rsidTr="00C84EAD">
        <w:tc>
          <w:tcPr>
            <w:tcW w:w="1809" w:type="dxa"/>
          </w:tcPr>
          <w:p w:rsidR="00B404BC" w:rsidRDefault="00B404BC" w:rsidP="00C84EAD">
            <w:pPr>
              <w:pStyle w:val="a3"/>
              <w:jc w:val="center"/>
              <w:rPr>
                <w:rFonts w:ascii="Times New Roman" w:hAnsi="Times New Roman" w:cs="Times New Roman"/>
                <w:sz w:val="24"/>
                <w:szCs w:val="24"/>
              </w:rPr>
            </w:pPr>
          </w:p>
          <w:p w:rsidR="00B404BC" w:rsidRDefault="00B404BC" w:rsidP="00C84EAD">
            <w:pPr>
              <w:pStyle w:val="a3"/>
              <w:jc w:val="center"/>
              <w:rPr>
                <w:rFonts w:ascii="Times New Roman" w:hAnsi="Times New Roman" w:cs="Times New Roman"/>
                <w:sz w:val="24"/>
                <w:szCs w:val="24"/>
              </w:rPr>
            </w:pPr>
            <w:r w:rsidRPr="00A841E5">
              <w:rPr>
                <w:rFonts w:ascii="Times New Roman" w:hAnsi="Times New Roman" w:cs="Times New Roman"/>
                <w:sz w:val="24"/>
                <w:szCs w:val="24"/>
              </w:rPr>
              <w:t>1</w:t>
            </w:r>
          </w:p>
          <w:p w:rsidR="00B404BC" w:rsidRPr="00A841E5"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август</w:t>
            </w:r>
          </w:p>
        </w:tc>
        <w:tc>
          <w:tcPr>
            <w:tcW w:w="5103" w:type="dxa"/>
          </w:tcPr>
          <w:p w:rsidR="00B404BC" w:rsidRDefault="00B404BC" w:rsidP="00C84EAD">
            <w:pPr>
              <w:pStyle w:val="a3"/>
              <w:jc w:val="center"/>
              <w:rPr>
                <w:rFonts w:ascii="Times New Roman" w:hAnsi="Times New Roman" w:cs="Times New Roman"/>
                <w:sz w:val="24"/>
                <w:szCs w:val="24"/>
              </w:rPr>
            </w:pPr>
          </w:p>
          <w:p w:rsidR="00B404BC" w:rsidRPr="00F775CA" w:rsidRDefault="00B404BC" w:rsidP="00C84EAD">
            <w:pPr>
              <w:pStyle w:val="a3"/>
              <w:jc w:val="center"/>
              <w:rPr>
                <w:rFonts w:ascii="Times New Roman" w:hAnsi="Times New Roman" w:cs="Times New Roman"/>
                <w:sz w:val="24"/>
                <w:szCs w:val="24"/>
              </w:rPr>
            </w:pPr>
            <w:r w:rsidRPr="00F775CA">
              <w:rPr>
                <w:rFonts w:ascii="Times New Roman" w:hAnsi="Times New Roman" w:cs="Times New Roman"/>
                <w:sz w:val="24"/>
                <w:szCs w:val="24"/>
              </w:rPr>
              <w:t xml:space="preserve">Установочная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коучинг</w:t>
            </w:r>
            <w:proofErr w:type="spellEnd"/>
            <w:r>
              <w:rPr>
                <w:rFonts w:ascii="Times New Roman" w:hAnsi="Times New Roman" w:cs="Times New Roman"/>
                <w:sz w:val="24"/>
                <w:szCs w:val="24"/>
              </w:rPr>
              <w:t xml:space="preserve"> - </w:t>
            </w:r>
            <w:r w:rsidRPr="00F775CA">
              <w:rPr>
                <w:rFonts w:ascii="Times New Roman" w:hAnsi="Times New Roman" w:cs="Times New Roman"/>
                <w:sz w:val="24"/>
                <w:szCs w:val="24"/>
              </w:rPr>
              <w:t>сессия</w:t>
            </w:r>
          </w:p>
          <w:p w:rsidR="00B404BC" w:rsidRDefault="00B404BC" w:rsidP="00C84EAD">
            <w:pPr>
              <w:pStyle w:val="a3"/>
              <w:jc w:val="center"/>
              <w:rPr>
                <w:rFonts w:ascii="Times New Roman" w:hAnsi="Times New Roman" w:cs="Times New Roman"/>
                <w:sz w:val="24"/>
                <w:szCs w:val="24"/>
              </w:rPr>
            </w:pPr>
            <w:r w:rsidRPr="00F775CA">
              <w:rPr>
                <w:rFonts w:ascii="Times New Roman" w:hAnsi="Times New Roman" w:cs="Times New Roman"/>
                <w:sz w:val="24"/>
                <w:szCs w:val="24"/>
              </w:rPr>
              <w:t xml:space="preserve"> </w:t>
            </w:r>
            <w:r w:rsidRPr="00DC3F82">
              <w:rPr>
                <w:rFonts w:ascii="Times New Roman" w:hAnsi="Times New Roman" w:cs="Times New Roman"/>
                <w:i/>
                <w:sz w:val="24"/>
                <w:szCs w:val="24"/>
              </w:rPr>
              <w:t>Цель:</w:t>
            </w:r>
            <w:r>
              <w:rPr>
                <w:rFonts w:ascii="Times New Roman" w:hAnsi="Times New Roman" w:cs="Times New Roman"/>
                <w:sz w:val="24"/>
                <w:szCs w:val="24"/>
              </w:rPr>
              <w:t xml:space="preserve"> повышение</w:t>
            </w:r>
            <w:r w:rsidRPr="00A841E5">
              <w:rPr>
                <w:rFonts w:ascii="Times New Roman" w:hAnsi="Times New Roman" w:cs="Times New Roman"/>
                <w:sz w:val="24"/>
                <w:szCs w:val="24"/>
              </w:rPr>
              <w:t xml:space="preserve"> качества образования </w:t>
            </w:r>
            <w:r>
              <w:rPr>
                <w:rFonts w:ascii="Times New Roman" w:hAnsi="Times New Roman" w:cs="Times New Roman"/>
                <w:sz w:val="24"/>
                <w:szCs w:val="24"/>
              </w:rPr>
              <w:t xml:space="preserve">посредством  применения интерактивных форм работы с педагогами. </w:t>
            </w:r>
          </w:p>
          <w:p w:rsidR="00B404BC" w:rsidRPr="00A841E5" w:rsidRDefault="00B404BC" w:rsidP="00C84EAD">
            <w:pPr>
              <w:pStyle w:val="a3"/>
              <w:jc w:val="center"/>
              <w:rPr>
                <w:rFonts w:ascii="Times New Roman" w:hAnsi="Times New Roman" w:cs="Times New Roman"/>
                <w:sz w:val="24"/>
                <w:szCs w:val="24"/>
              </w:rPr>
            </w:pPr>
          </w:p>
        </w:tc>
        <w:tc>
          <w:tcPr>
            <w:tcW w:w="4536" w:type="dxa"/>
          </w:tcPr>
          <w:p w:rsidR="00B404BC" w:rsidRDefault="00B404BC" w:rsidP="00C84EAD">
            <w:pPr>
              <w:pStyle w:val="a3"/>
              <w:rPr>
                <w:rFonts w:ascii="Times New Roman" w:hAnsi="Times New Roman" w:cs="Times New Roman"/>
                <w:sz w:val="24"/>
                <w:szCs w:val="24"/>
              </w:rPr>
            </w:pPr>
          </w:p>
          <w:p w:rsidR="00B404BC"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 xml:space="preserve">Педагогический всеобуч </w:t>
            </w:r>
          </w:p>
          <w:p w:rsidR="00B404BC" w:rsidRDefault="00B404BC" w:rsidP="00C84EAD">
            <w:pPr>
              <w:pStyle w:val="a3"/>
              <w:jc w:val="center"/>
              <w:rPr>
                <w:rFonts w:ascii="Times New Roman" w:hAnsi="Times New Roman" w:cs="Times New Roman"/>
                <w:b/>
                <w:sz w:val="24"/>
                <w:szCs w:val="24"/>
              </w:rPr>
            </w:pPr>
            <w:r w:rsidRPr="00F775CA">
              <w:rPr>
                <w:rFonts w:ascii="Times New Roman" w:hAnsi="Times New Roman" w:cs="Times New Roman"/>
                <w:sz w:val="24"/>
                <w:szCs w:val="24"/>
              </w:rPr>
              <w:t>«</w:t>
            </w:r>
            <w:proofErr w:type="spellStart"/>
            <w:r w:rsidRPr="00F775CA">
              <w:rPr>
                <w:rFonts w:ascii="Times New Roman" w:hAnsi="Times New Roman" w:cs="Times New Roman"/>
                <w:sz w:val="24"/>
                <w:szCs w:val="24"/>
              </w:rPr>
              <w:t>Коучинг</w:t>
            </w:r>
            <w:proofErr w:type="spellEnd"/>
            <w:r w:rsidRPr="00F775CA">
              <w:rPr>
                <w:rFonts w:ascii="Times New Roman" w:hAnsi="Times New Roman" w:cs="Times New Roman"/>
                <w:sz w:val="24"/>
                <w:szCs w:val="24"/>
              </w:rPr>
              <w:t xml:space="preserve"> - сессия как форма повышения педагогической компетентности</w:t>
            </w:r>
            <w:r>
              <w:rPr>
                <w:rFonts w:ascii="Times New Roman" w:hAnsi="Times New Roman" w:cs="Times New Roman"/>
                <w:sz w:val="24"/>
                <w:szCs w:val="24"/>
              </w:rPr>
              <w:t xml:space="preserve"> и развития человеческого потенциала педагога</w:t>
            </w:r>
            <w:r w:rsidRPr="00F775CA">
              <w:rPr>
                <w:rFonts w:ascii="Times New Roman" w:hAnsi="Times New Roman" w:cs="Times New Roman"/>
                <w:sz w:val="24"/>
                <w:szCs w:val="24"/>
              </w:rPr>
              <w:t>»</w:t>
            </w:r>
            <w:r>
              <w:rPr>
                <w:rFonts w:ascii="Times New Roman" w:hAnsi="Times New Roman" w:cs="Times New Roman"/>
                <w:b/>
                <w:sz w:val="24"/>
                <w:szCs w:val="24"/>
              </w:rPr>
              <w:t xml:space="preserve"> </w:t>
            </w:r>
          </w:p>
          <w:p w:rsidR="00B404BC" w:rsidRPr="007F22CC" w:rsidRDefault="00B404BC" w:rsidP="00C84EAD">
            <w:pPr>
              <w:pStyle w:val="a3"/>
              <w:jc w:val="center"/>
              <w:rPr>
                <w:rFonts w:ascii="Times New Roman" w:hAnsi="Times New Roman" w:cs="Times New Roman"/>
                <w:sz w:val="24"/>
                <w:szCs w:val="24"/>
              </w:rPr>
            </w:pPr>
          </w:p>
        </w:tc>
        <w:tc>
          <w:tcPr>
            <w:tcW w:w="3686" w:type="dxa"/>
          </w:tcPr>
          <w:p w:rsidR="00B404BC" w:rsidRDefault="00B404BC" w:rsidP="00C84EAD">
            <w:pPr>
              <w:pStyle w:val="a3"/>
              <w:jc w:val="center"/>
              <w:rPr>
                <w:rFonts w:ascii="Times New Roman" w:hAnsi="Times New Roman" w:cs="Times New Roman"/>
                <w:sz w:val="24"/>
                <w:szCs w:val="24"/>
              </w:rPr>
            </w:pPr>
          </w:p>
          <w:p w:rsidR="00B404BC"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 xml:space="preserve">Обсуждение (диспут) плана </w:t>
            </w:r>
            <w:r w:rsidRPr="00A841E5">
              <w:rPr>
                <w:rFonts w:ascii="Times New Roman" w:hAnsi="Times New Roman" w:cs="Times New Roman"/>
                <w:sz w:val="24"/>
                <w:szCs w:val="24"/>
              </w:rPr>
              <w:t>мероприятий</w:t>
            </w:r>
          </w:p>
          <w:p w:rsidR="00B404BC" w:rsidRDefault="00B404BC" w:rsidP="00C84EAD">
            <w:pPr>
              <w:pStyle w:val="a3"/>
              <w:jc w:val="center"/>
              <w:rPr>
                <w:rFonts w:ascii="Times New Roman" w:hAnsi="Times New Roman" w:cs="Times New Roman"/>
                <w:sz w:val="24"/>
                <w:szCs w:val="24"/>
              </w:rPr>
            </w:pPr>
            <w:r w:rsidRPr="00A841E5">
              <w:rPr>
                <w:rFonts w:ascii="Times New Roman" w:hAnsi="Times New Roman" w:cs="Times New Roman"/>
                <w:sz w:val="24"/>
                <w:szCs w:val="24"/>
              </w:rPr>
              <w:t>«Университета дошкольных наук</w:t>
            </w:r>
          </w:p>
          <w:p w:rsidR="00B404BC" w:rsidRPr="009103DF" w:rsidRDefault="00B404BC" w:rsidP="00C84EAD">
            <w:pPr>
              <w:pStyle w:val="a3"/>
              <w:jc w:val="center"/>
              <w:rPr>
                <w:rFonts w:ascii="Times New Roman" w:hAnsi="Times New Roman" w:cs="Times New Roman"/>
                <w:b/>
                <w:sz w:val="24"/>
                <w:szCs w:val="24"/>
              </w:rPr>
            </w:pPr>
          </w:p>
        </w:tc>
      </w:tr>
      <w:tr w:rsidR="00B404BC" w:rsidRPr="00A841E5" w:rsidTr="00C84EAD">
        <w:tc>
          <w:tcPr>
            <w:tcW w:w="1809" w:type="dxa"/>
          </w:tcPr>
          <w:p w:rsidR="00B404BC" w:rsidRDefault="00B404BC" w:rsidP="00C84EAD">
            <w:pPr>
              <w:pStyle w:val="a3"/>
              <w:jc w:val="center"/>
              <w:rPr>
                <w:rFonts w:ascii="Times New Roman" w:hAnsi="Times New Roman" w:cs="Times New Roman"/>
                <w:sz w:val="24"/>
                <w:szCs w:val="24"/>
              </w:rPr>
            </w:pPr>
          </w:p>
          <w:p w:rsidR="00B404BC" w:rsidRDefault="00B404BC" w:rsidP="00C84EAD">
            <w:pPr>
              <w:pStyle w:val="a3"/>
              <w:jc w:val="center"/>
              <w:rPr>
                <w:rFonts w:ascii="Times New Roman" w:hAnsi="Times New Roman" w:cs="Times New Roman"/>
                <w:sz w:val="24"/>
                <w:szCs w:val="24"/>
              </w:rPr>
            </w:pPr>
          </w:p>
          <w:p w:rsidR="00B404BC" w:rsidRDefault="00B404BC" w:rsidP="00C84EAD">
            <w:pPr>
              <w:pStyle w:val="a3"/>
              <w:jc w:val="center"/>
              <w:rPr>
                <w:rFonts w:ascii="Times New Roman" w:hAnsi="Times New Roman" w:cs="Times New Roman"/>
                <w:sz w:val="24"/>
                <w:szCs w:val="24"/>
              </w:rPr>
            </w:pPr>
            <w:r w:rsidRPr="00A841E5">
              <w:rPr>
                <w:rFonts w:ascii="Times New Roman" w:hAnsi="Times New Roman" w:cs="Times New Roman"/>
                <w:sz w:val="24"/>
                <w:szCs w:val="24"/>
              </w:rPr>
              <w:t>2</w:t>
            </w:r>
          </w:p>
          <w:p w:rsidR="00B404BC"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сентябрь</w:t>
            </w:r>
          </w:p>
          <w:p w:rsidR="00B404BC" w:rsidRPr="00A841E5"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5103" w:type="dxa"/>
          </w:tcPr>
          <w:p w:rsidR="00B404BC" w:rsidRDefault="00B404BC" w:rsidP="00C84EAD">
            <w:pPr>
              <w:pStyle w:val="a3"/>
              <w:jc w:val="center"/>
              <w:rPr>
                <w:rFonts w:ascii="Times New Roman" w:hAnsi="Times New Roman" w:cs="Times New Roman"/>
                <w:sz w:val="24"/>
                <w:szCs w:val="24"/>
              </w:rPr>
            </w:pPr>
          </w:p>
          <w:p w:rsidR="00B404BC" w:rsidRDefault="00B404BC" w:rsidP="00C84EAD">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Коучинг</w:t>
            </w:r>
            <w:proofErr w:type="spellEnd"/>
            <w:r>
              <w:rPr>
                <w:rFonts w:ascii="Times New Roman" w:hAnsi="Times New Roman" w:cs="Times New Roman"/>
                <w:sz w:val="24"/>
                <w:szCs w:val="24"/>
              </w:rPr>
              <w:t xml:space="preserve"> - сессия № 1 </w:t>
            </w:r>
          </w:p>
          <w:p w:rsidR="00B404BC"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w:t>
            </w:r>
            <w:r w:rsidRPr="00FE2091">
              <w:rPr>
                <w:rFonts w:ascii="Times New Roman" w:hAnsi="Times New Roman" w:cs="Times New Roman"/>
                <w:sz w:val="24"/>
                <w:szCs w:val="24"/>
              </w:rPr>
              <w:t>Инновационные формы работы с родителями</w:t>
            </w:r>
            <w:r>
              <w:rPr>
                <w:rFonts w:ascii="Times New Roman" w:hAnsi="Times New Roman" w:cs="Times New Roman"/>
                <w:sz w:val="24"/>
                <w:szCs w:val="24"/>
              </w:rPr>
              <w:t xml:space="preserve"> (законными представителями)</w:t>
            </w:r>
            <w:r w:rsidRPr="00FE2091">
              <w:rPr>
                <w:rFonts w:ascii="Times New Roman" w:hAnsi="Times New Roman" w:cs="Times New Roman"/>
                <w:sz w:val="24"/>
                <w:szCs w:val="24"/>
              </w:rPr>
              <w:t>»</w:t>
            </w:r>
          </w:p>
          <w:p w:rsidR="00B404BC" w:rsidRPr="00A841E5"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(методический совет)</w:t>
            </w:r>
          </w:p>
          <w:p w:rsidR="00B404BC" w:rsidRPr="00413833" w:rsidRDefault="00B404BC" w:rsidP="00C84EAD">
            <w:pPr>
              <w:pStyle w:val="a3"/>
              <w:jc w:val="center"/>
              <w:rPr>
                <w:rFonts w:ascii="Times New Roman" w:hAnsi="Times New Roman" w:cs="Times New Roman"/>
                <w:sz w:val="24"/>
                <w:szCs w:val="24"/>
              </w:rPr>
            </w:pPr>
            <w:r w:rsidRPr="00413833">
              <w:rPr>
                <w:rFonts w:ascii="Times New Roman" w:hAnsi="Times New Roman" w:cs="Times New Roman"/>
                <w:i/>
                <w:sz w:val="24"/>
                <w:szCs w:val="24"/>
              </w:rPr>
              <w:t>Цель:</w:t>
            </w:r>
            <w:r w:rsidRPr="00413833">
              <w:rPr>
                <w:rFonts w:ascii="Times New Roman" w:hAnsi="Times New Roman" w:cs="Times New Roman"/>
                <w:sz w:val="24"/>
                <w:szCs w:val="24"/>
              </w:rPr>
              <w:t xml:space="preserve"> повышение  коммуникативной компетентности педагогов, обучение конструктивным навыкам общения, приемам и способам установления партнерских отношений между сотрудниками ДОО и родителями (законными представителями) воспитанников.</w:t>
            </w:r>
          </w:p>
        </w:tc>
        <w:tc>
          <w:tcPr>
            <w:tcW w:w="4536" w:type="dxa"/>
          </w:tcPr>
          <w:p w:rsidR="00B404BC" w:rsidRDefault="00B404BC" w:rsidP="00C84EAD">
            <w:pPr>
              <w:pStyle w:val="a3"/>
              <w:jc w:val="center"/>
              <w:rPr>
                <w:rFonts w:ascii="Times New Roman" w:hAnsi="Times New Roman" w:cs="Times New Roman"/>
                <w:i/>
                <w:sz w:val="24"/>
                <w:szCs w:val="24"/>
              </w:rPr>
            </w:pPr>
            <w:r>
              <w:rPr>
                <w:rFonts w:ascii="Times New Roman" w:hAnsi="Times New Roman" w:cs="Times New Roman"/>
                <w:i/>
                <w:sz w:val="24"/>
                <w:szCs w:val="24"/>
              </w:rPr>
              <w:t>Презентационная площадка</w:t>
            </w:r>
            <w:r w:rsidRPr="001623C9">
              <w:rPr>
                <w:rFonts w:ascii="Times New Roman" w:hAnsi="Times New Roman" w:cs="Times New Roman"/>
                <w:i/>
                <w:sz w:val="24"/>
                <w:szCs w:val="24"/>
              </w:rPr>
              <w:t xml:space="preserve"> </w:t>
            </w:r>
          </w:p>
          <w:p w:rsidR="00B404BC" w:rsidRPr="009103DF" w:rsidRDefault="00B404BC" w:rsidP="00C84EAD">
            <w:pPr>
              <w:pStyle w:val="a3"/>
              <w:jc w:val="center"/>
              <w:rPr>
                <w:rFonts w:ascii="Times New Roman" w:hAnsi="Times New Roman" w:cs="Times New Roman"/>
                <w:i/>
                <w:sz w:val="24"/>
                <w:szCs w:val="24"/>
              </w:rPr>
            </w:pPr>
            <w:r w:rsidRPr="001623C9">
              <w:rPr>
                <w:rFonts w:ascii="Times New Roman" w:hAnsi="Times New Roman" w:cs="Times New Roman"/>
                <w:i/>
                <w:sz w:val="24"/>
                <w:szCs w:val="24"/>
              </w:rPr>
              <w:t>«Пути совершенствования взаимодействия педагога с родителями»</w:t>
            </w:r>
            <w:r>
              <w:rPr>
                <w:rFonts w:ascii="Times New Roman" w:hAnsi="Times New Roman" w:cs="Times New Roman"/>
                <w:i/>
                <w:sz w:val="24"/>
                <w:szCs w:val="24"/>
              </w:rPr>
              <w:t>:</w:t>
            </w:r>
          </w:p>
          <w:p w:rsidR="00B404BC" w:rsidRDefault="00B404BC" w:rsidP="00B404BC">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 «Портрет современного родителя»</w:t>
            </w:r>
          </w:p>
          <w:p w:rsidR="00B404BC" w:rsidRDefault="00B404BC" w:rsidP="00B404BC">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«Семейный клуб в ДОО</w:t>
            </w:r>
            <w:r w:rsidRPr="00DC3F82">
              <w:rPr>
                <w:rFonts w:ascii="Times New Roman" w:hAnsi="Times New Roman" w:cs="Times New Roman"/>
                <w:sz w:val="24"/>
                <w:szCs w:val="24"/>
              </w:rPr>
              <w:t>, как форма взаимодействия с родителями»</w:t>
            </w:r>
            <w:r>
              <w:rPr>
                <w:rFonts w:ascii="Times New Roman" w:hAnsi="Times New Roman" w:cs="Times New Roman"/>
                <w:sz w:val="24"/>
                <w:szCs w:val="24"/>
              </w:rPr>
              <w:t xml:space="preserve"> </w:t>
            </w:r>
          </w:p>
          <w:p w:rsidR="00B404BC" w:rsidRDefault="00B404BC" w:rsidP="00B404BC">
            <w:pPr>
              <w:pStyle w:val="a3"/>
              <w:numPr>
                <w:ilvl w:val="0"/>
                <w:numId w:val="6"/>
              </w:numPr>
              <w:jc w:val="both"/>
              <w:rPr>
                <w:rFonts w:ascii="Times New Roman" w:hAnsi="Times New Roman" w:cs="Times New Roman"/>
                <w:sz w:val="24"/>
                <w:szCs w:val="24"/>
              </w:rPr>
            </w:pPr>
            <w:r w:rsidRPr="00DC3F82">
              <w:rPr>
                <w:rFonts w:ascii="Times New Roman" w:hAnsi="Times New Roman" w:cs="Times New Roman"/>
                <w:sz w:val="24"/>
                <w:szCs w:val="24"/>
              </w:rPr>
              <w:t xml:space="preserve"> «Гостевые дни в детском саду»</w:t>
            </w:r>
            <w:r>
              <w:rPr>
                <w:rFonts w:ascii="Times New Roman" w:hAnsi="Times New Roman" w:cs="Times New Roman"/>
                <w:sz w:val="24"/>
                <w:szCs w:val="24"/>
              </w:rPr>
              <w:t xml:space="preserve"> </w:t>
            </w:r>
          </w:p>
          <w:p w:rsidR="00B404BC" w:rsidRPr="00DC3F82" w:rsidRDefault="00B404BC" w:rsidP="00B404BC">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w:t>
            </w:r>
            <w:r w:rsidRPr="00FB3174">
              <w:rPr>
                <w:rFonts w:ascii="Times New Roman" w:hAnsi="Times New Roman" w:cs="Times New Roman"/>
                <w:sz w:val="24"/>
                <w:szCs w:val="24"/>
              </w:rPr>
              <w:t>Проектный метод в работе с родителями</w:t>
            </w:r>
            <w:r>
              <w:rPr>
                <w:rFonts w:ascii="Times New Roman" w:hAnsi="Times New Roman" w:cs="Times New Roman"/>
                <w:sz w:val="24"/>
                <w:szCs w:val="24"/>
              </w:rPr>
              <w:t>»</w:t>
            </w:r>
          </w:p>
          <w:p w:rsidR="00B404BC" w:rsidRDefault="00B404BC" w:rsidP="00B404BC">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«Как организовать виртуальное общение с родителями: 6 способов»  </w:t>
            </w:r>
          </w:p>
          <w:p w:rsidR="00B404BC" w:rsidRPr="0045707F" w:rsidRDefault="00B404BC" w:rsidP="00B404BC">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«Формы работы с родителями группы риска. Взаимодействие ДОО с социальными службами города в помощь семье и детям»</w:t>
            </w:r>
          </w:p>
        </w:tc>
        <w:tc>
          <w:tcPr>
            <w:tcW w:w="3686" w:type="dxa"/>
          </w:tcPr>
          <w:p w:rsidR="00B404BC" w:rsidRDefault="00B404BC" w:rsidP="00C84EAD">
            <w:pPr>
              <w:pStyle w:val="a3"/>
              <w:jc w:val="center"/>
              <w:rPr>
                <w:rFonts w:ascii="Times New Roman" w:hAnsi="Times New Roman" w:cs="Times New Roman"/>
                <w:sz w:val="24"/>
                <w:szCs w:val="24"/>
              </w:rPr>
            </w:pPr>
          </w:p>
          <w:p w:rsidR="00B404BC" w:rsidRDefault="00B404BC" w:rsidP="00C84EAD">
            <w:pPr>
              <w:pStyle w:val="a3"/>
              <w:rPr>
                <w:rFonts w:ascii="Times New Roman" w:hAnsi="Times New Roman" w:cs="Times New Roman"/>
                <w:sz w:val="24"/>
                <w:szCs w:val="24"/>
              </w:rPr>
            </w:pPr>
          </w:p>
          <w:p w:rsidR="00B404BC" w:rsidRDefault="00B404BC" w:rsidP="00C84EAD">
            <w:pPr>
              <w:pStyle w:val="a3"/>
              <w:jc w:val="center"/>
              <w:rPr>
                <w:rFonts w:ascii="Times New Roman" w:hAnsi="Times New Roman" w:cs="Times New Roman"/>
                <w:sz w:val="24"/>
                <w:szCs w:val="24"/>
              </w:rPr>
            </w:pPr>
            <w:r w:rsidRPr="00712B40">
              <w:rPr>
                <w:rFonts w:ascii="Times New Roman" w:hAnsi="Times New Roman" w:cs="Times New Roman"/>
                <w:sz w:val="24"/>
                <w:szCs w:val="24"/>
              </w:rPr>
              <w:t>«Современная модель взаимодействия с родителями в возрастных группах детского сада»</w:t>
            </w:r>
            <w:r>
              <w:rPr>
                <w:rFonts w:ascii="Times New Roman" w:hAnsi="Times New Roman" w:cs="Times New Roman"/>
                <w:sz w:val="24"/>
                <w:szCs w:val="24"/>
              </w:rPr>
              <w:t xml:space="preserve"> - презентация модели и   плана (проекта) взаимодействия с родителями (законными представителями) </w:t>
            </w:r>
          </w:p>
          <w:p w:rsidR="00B404BC" w:rsidRPr="00A841E5"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на 2018 – 2019 учебный год в возрастных группах детского сада</w:t>
            </w:r>
          </w:p>
        </w:tc>
      </w:tr>
      <w:tr w:rsidR="00B404BC" w:rsidRPr="00A841E5" w:rsidTr="00C84EAD">
        <w:tc>
          <w:tcPr>
            <w:tcW w:w="1809" w:type="dxa"/>
          </w:tcPr>
          <w:p w:rsidR="00B404BC" w:rsidRDefault="00B404BC" w:rsidP="00C84EAD">
            <w:pPr>
              <w:pStyle w:val="a3"/>
              <w:jc w:val="center"/>
              <w:rPr>
                <w:rFonts w:ascii="Times New Roman" w:hAnsi="Times New Roman" w:cs="Times New Roman"/>
                <w:sz w:val="24"/>
                <w:szCs w:val="24"/>
              </w:rPr>
            </w:pPr>
          </w:p>
          <w:p w:rsidR="00B404BC" w:rsidRDefault="00B404BC" w:rsidP="00C84EAD">
            <w:pPr>
              <w:pStyle w:val="a3"/>
              <w:jc w:val="center"/>
              <w:rPr>
                <w:rFonts w:ascii="Times New Roman" w:hAnsi="Times New Roman" w:cs="Times New Roman"/>
                <w:sz w:val="24"/>
                <w:szCs w:val="24"/>
              </w:rPr>
            </w:pPr>
          </w:p>
          <w:p w:rsidR="00B404BC" w:rsidRDefault="00B404BC" w:rsidP="00C84EAD">
            <w:pPr>
              <w:pStyle w:val="a3"/>
              <w:jc w:val="center"/>
              <w:rPr>
                <w:rFonts w:ascii="Times New Roman" w:hAnsi="Times New Roman" w:cs="Times New Roman"/>
                <w:sz w:val="24"/>
                <w:szCs w:val="24"/>
              </w:rPr>
            </w:pPr>
            <w:r w:rsidRPr="00A841E5">
              <w:rPr>
                <w:rFonts w:ascii="Times New Roman" w:hAnsi="Times New Roman" w:cs="Times New Roman"/>
                <w:sz w:val="24"/>
                <w:szCs w:val="24"/>
              </w:rPr>
              <w:t>3</w:t>
            </w:r>
          </w:p>
          <w:p w:rsidR="00B404BC"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ноябрь</w:t>
            </w:r>
          </w:p>
          <w:p w:rsidR="00B404BC" w:rsidRPr="00A841E5"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5103" w:type="dxa"/>
          </w:tcPr>
          <w:p w:rsidR="00B404BC" w:rsidRDefault="00B404BC" w:rsidP="00C84EAD">
            <w:pPr>
              <w:pStyle w:val="a3"/>
              <w:jc w:val="center"/>
              <w:rPr>
                <w:rFonts w:ascii="Times New Roman" w:hAnsi="Times New Roman" w:cs="Times New Roman"/>
                <w:sz w:val="24"/>
                <w:szCs w:val="24"/>
              </w:rPr>
            </w:pPr>
          </w:p>
          <w:p w:rsidR="00B404BC" w:rsidRDefault="00B404BC" w:rsidP="00C84EAD">
            <w:pPr>
              <w:pStyle w:val="a3"/>
              <w:jc w:val="center"/>
              <w:rPr>
                <w:rFonts w:ascii="Times New Roman" w:hAnsi="Times New Roman" w:cs="Times New Roman"/>
                <w:sz w:val="24"/>
                <w:szCs w:val="24"/>
              </w:rPr>
            </w:pPr>
            <w:proofErr w:type="spellStart"/>
            <w:r w:rsidRPr="00FE2091">
              <w:rPr>
                <w:rFonts w:ascii="Times New Roman" w:hAnsi="Times New Roman" w:cs="Times New Roman"/>
                <w:sz w:val="24"/>
                <w:szCs w:val="24"/>
              </w:rPr>
              <w:t>Коучинг</w:t>
            </w:r>
            <w:proofErr w:type="spellEnd"/>
            <w:r w:rsidRPr="00FE2091">
              <w:rPr>
                <w:rFonts w:ascii="Times New Roman" w:hAnsi="Times New Roman" w:cs="Times New Roman"/>
                <w:sz w:val="24"/>
                <w:szCs w:val="24"/>
              </w:rPr>
              <w:t xml:space="preserve"> - сессия № 2</w:t>
            </w:r>
          </w:p>
          <w:p w:rsidR="00B404BC" w:rsidRDefault="00B404BC" w:rsidP="00C84EAD">
            <w:pPr>
              <w:pStyle w:val="a3"/>
              <w:jc w:val="center"/>
              <w:rPr>
                <w:rFonts w:ascii="Times New Roman" w:hAnsi="Times New Roman" w:cs="Times New Roman"/>
                <w:sz w:val="24"/>
                <w:szCs w:val="24"/>
              </w:rPr>
            </w:pPr>
            <w:r w:rsidRPr="00FE2091">
              <w:rPr>
                <w:rFonts w:ascii="Times New Roman" w:hAnsi="Times New Roman" w:cs="Times New Roman"/>
                <w:sz w:val="24"/>
                <w:szCs w:val="24"/>
              </w:rPr>
              <w:t>«Лаборатория пед</w:t>
            </w:r>
            <w:r>
              <w:rPr>
                <w:rFonts w:ascii="Times New Roman" w:hAnsi="Times New Roman" w:cs="Times New Roman"/>
                <w:sz w:val="24"/>
                <w:szCs w:val="24"/>
              </w:rPr>
              <w:t xml:space="preserve">агогического поиска» </w:t>
            </w:r>
          </w:p>
          <w:p w:rsidR="00B404BC" w:rsidRPr="000A04BD" w:rsidRDefault="00B404BC" w:rsidP="00C84EAD">
            <w:pPr>
              <w:pStyle w:val="a3"/>
              <w:jc w:val="center"/>
              <w:rPr>
                <w:rFonts w:ascii="Times New Roman" w:hAnsi="Times New Roman" w:cs="Times New Roman"/>
                <w:sz w:val="24"/>
                <w:szCs w:val="24"/>
              </w:rPr>
            </w:pPr>
            <w:r w:rsidRPr="000A04BD">
              <w:rPr>
                <w:rFonts w:ascii="Times New Roman" w:hAnsi="Times New Roman" w:cs="Times New Roman"/>
                <w:i/>
                <w:sz w:val="24"/>
                <w:szCs w:val="24"/>
              </w:rPr>
              <w:t>Цель:</w:t>
            </w:r>
            <w:r>
              <w:rPr>
                <w:rFonts w:ascii="Times New Roman" w:hAnsi="Times New Roman" w:cs="Times New Roman"/>
                <w:sz w:val="24"/>
                <w:szCs w:val="24"/>
              </w:rPr>
              <w:t xml:space="preserve"> Повышение уровня профессионального мастерства педагогов в реализации современных технологий в </w:t>
            </w:r>
            <w:proofErr w:type="gramStart"/>
            <w:r>
              <w:rPr>
                <w:rFonts w:ascii="Times New Roman" w:hAnsi="Times New Roman" w:cs="Times New Roman"/>
                <w:sz w:val="24"/>
                <w:szCs w:val="24"/>
              </w:rPr>
              <w:t>образовательном</w:t>
            </w:r>
            <w:proofErr w:type="gramEnd"/>
            <w:r>
              <w:rPr>
                <w:rFonts w:ascii="Times New Roman" w:hAnsi="Times New Roman" w:cs="Times New Roman"/>
                <w:sz w:val="24"/>
                <w:szCs w:val="24"/>
              </w:rPr>
              <w:t xml:space="preserve"> процессе ДОО.</w:t>
            </w:r>
          </w:p>
        </w:tc>
        <w:tc>
          <w:tcPr>
            <w:tcW w:w="4536" w:type="dxa"/>
          </w:tcPr>
          <w:p w:rsidR="00B404BC" w:rsidRPr="00A841E5" w:rsidRDefault="00B404BC" w:rsidP="00C84EAD">
            <w:pPr>
              <w:pStyle w:val="a3"/>
              <w:jc w:val="center"/>
              <w:rPr>
                <w:rFonts w:ascii="Times New Roman" w:hAnsi="Times New Roman" w:cs="Times New Roman"/>
                <w:sz w:val="24"/>
                <w:szCs w:val="24"/>
              </w:rPr>
            </w:pPr>
            <w:r w:rsidRPr="006D6CA0">
              <w:rPr>
                <w:rFonts w:ascii="Times New Roman" w:hAnsi="Times New Roman" w:cs="Times New Roman"/>
                <w:i/>
                <w:sz w:val="24"/>
                <w:szCs w:val="24"/>
              </w:rPr>
              <w:t>«От игровых технологий до использования интерактивных образовательных платформ»</w:t>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амостоятельное изучение методической литературы, просмотр </w:t>
            </w:r>
            <w:proofErr w:type="spellStart"/>
            <w:r>
              <w:rPr>
                <w:rFonts w:ascii="Times New Roman" w:hAnsi="Times New Roman" w:cs="Times New Roman"/>
                <w:sz w:val="24"/>
                <w:szCs w:val="24"/>
              </w:rPr>
              <w:t>вебинаров</w:t>
            </w:r>
            <w:proofErr w:type="spellEnd"/>
            <w:r>
              <w:rPr>
                <w:rFonts w:ascii="Times New Roman" w:hAnsi="Times New Roman" w:cs="Times New Roman"/>
                <w:sz w:val="24"/>
                <w:szCs w:val="24"/>
              </w:rPr>
              <w:t xml:space="preserve">, семинаров, выбор педагогической практики (современной технологии) для внедрения в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 образовательный процесс</w:t>
            </w:r>
          </w:p>
        </w:tc>
        <w:tc>
          <w:tcPr>
            <w:tcW w:w="3686" w:type="dxa"/>
          </w:tcPr>
          <w:p w:rsidR="00B404BC"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B404BC" w:rsidRDefault="00B404BC" w:rsidP="00C84EAD">
            <w:pPr>
              <w:pStyle w:val="a3"/>
              <w:jc w:val="center"/>
              <w:rPr>
                <w:rFonts w:ascii="Times New Roman" w:hAnsi="Times New Roman" w:cs="Times New Roman"/>
                <w:sz w:val="24"/>
                <w:szCs w:val="24"/>
              </w:rPr>
            </w:pPr>
          </w:p>
          <w:p w:rsidR="00B404BC" w:rsidRPr="00A841E5"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«Ярмарка педагогических практик» -   описание практики  по предложенной форме (приложение 1).</w:t>
            </w:r>
          </w:p>
        </w:tc>
      </w:tr>
      <w:tr w:rsidR="00B404BC" w:rsidRPr="00A841E5" w:rsidTr="00C84EAD">
        <w:tc>
          <w:tcPr>
            <w:tcW w:w="1809" w:type="dxa"/>
          </w:tcPr>
          <w:p w:rsidR="00B404BC" w:rsidRDefault="00B404BC" w:rsidP="00C84EAD">
            <w:pPr>
              <w:pStyle w:val="a3"/>
              <w:jc w:val="center"/>
              <w:rPr>
                <w:rFonts w:ascii="Times New Roman" w:hAnsi="Times New Roman" w:cs="Times New Roman"/>
                <w:sz w:val="24"/>
                <w:szCs w:val="24"/>
              </w:rPr>
            </w:pPr>
          </w:p>
          <w:p w:rsidR="00B404BC" w:rsidRDefault="00B404BC" w:rsidP="00C84EAD">
            <w:pPr>
              <w:pStyle w:val="a3"/>
              <w:jc w:val="center"/>
              <w:rPr>
                <w:rFonts w:ascii="Times New Roman" w:hAnsi="Times New Roman" w:cs="Times New Roman"/>
                <w:sz w:val="24"/>
                <w:szCs w:val="24"/>
              </w:rPr>
            </w:pPr>
          </w:p>
          <w:p w:rsidR="00B404BC" w:rsidRDefault="00B404BC" w:rsidP="00C84EAD">
            <w:pPr>
              <w:pStyle w:val="a3"/>
              <w:jc w:val="center"/>
              <w:rPr>
                <w:rFonts w:ascii="Times New Roman" w:hAnsi="Times New Roman" w:cs="Times New Roman"/>
                <w:sz w:val="24"/>
                <w:szCs w:val="24"/>
              </w:rPr>
            </w:pPr>
            <w:r w:rsidRPr="00A841E5">
              <w:rPr>
                <w:rFonts w:ascii="Times New Roman" w:hAnsi="Times New Roman" w:cs="Times New Roman"/>
                <w:sz w:val="24"/>
                <w:szCs w:val="24"/>
              </w:rPr>
              <w:t>4</w:t>
            </w:r>
          </w:p>
          <w:p w:rsidR="00B404BC"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январь</w:t>
            </w:r>
          </w:p>
          <w:p w:rsidR="00B404BC" w:rsidRPr="00A841E5"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апрель</w:t>
            </w:r>
          </w:p>
        </w:tc>
        <w:tc>
          <w:tcPr>
            <w:tcW w:w="5103" w:type="dxa"/>
          </w:tcPr>
          <w:p w:rsidR="00B404BC" w:rsidRDefault="00B404BC" w:rsidP="00C84EAD">
            <w:pPr>
              <w:pStyle w:val="a3"/>
              <w:jc w:val="center"/>
              <w:rPr>
                <w:rFonts w:ascii="Times New Roman" w:hAnsi="Times New Roman" w:cs="Times New Roman"/>
                <w:sz w:val="24"/>
                <w:szCs w:val="24"/>
              </w:rPr>
            </w:pPr>
          </w:p>
          <w:p w:rsidR="00B404BC" w:rsidRDefault="00B404BC" w:rsidP="00C84EAD">
            <w:pPr>
              <w:pStyle w:val="a3"/>
              <w:jc w:val="center"/>
              <w:rPr>
                <w:rFonts w:ascii="Times New Roman" w:hAnsi="Times New Roman" w:cs="Times New Roman"/>
                <w:sz w:val="24"/>
                <w:szCs w:val="24"/>
              </w:rPr>
            </w:pPr>
          </w:p>
          <w:p w:rsidR="00B404BC" w:rsidRDefault="00B404BC" w:rsidP="00C84EAD">
            <w:pPr>
              <w:pStyle w:val="a3"/>
              <w:jc w:val="center"/>
              <w:rPr>
                <w:rFonts w:ascii="Times New Roman" w:hAnsi="Times New Roman" w:cs="Times New Roman"/>
                <w:sz w:val="24"/>
                <w:szCs w:val="24"/>
              </w:rPr>
            </w:pPr>
            <w:proofErr w:type="spellStart"/>
            <w:r w:rsidRPr="00FE2091">
              <w:rPr>
                <w:rFonts w:ascii="Times New Roman" w:hAnsi="Times New Roman" w:cs="Times New Roman"/>
                <w:sz w:val="24"/>
                <w:szCs w:val="24"/>
              </w:rPr>
              <w:t>Коучинг</w:t>
            </w:r>
            <w:proofErr w:type="spellEnd"/>
            <w:r w:rsidRPr="00FE2091">
              <w:rPr>
                <w:rFonts w:ascii="Times New Roman" w:hAnsi="Times New Roman" w:cs="Times New Roman"/>
                <w:sz w:val="24"/>
                <w:szCs w:val="24"/>
              </w:rPr>
              <w:t xml:space="preserve"> - сессия № 3  </w:t>
            </w:r>
          </w:p>
          <w:p w:rsidR="00B404BC"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w:t>
            </w:r>
            <w:r w:rsidRPr="00FE2091">
              <w:rPr>
                <w:rFonts w:ascii="Times New Roman" w:hAnsi="Times New Roman" w:cs="Times New Roman"/>
                <w:sz w:val="24"/>
                <w:szCs w:val="24"/>
              </w:rPr>
              <w:t xml:space="preserve">Лаборатория </w:t>
            </w:r>
            <w:proofErr w:type="gramStart"/>
            <w:r w:rsidRPr="00FE2091">
              <w:rPr>
                <w:rFonts w:ascii="Times New Roman" w:hAnsi="Times New Roman" w:cs="Times New Roman"/>
                <w:sz w:val="24"/>
                <w:szCs w:val="24"/>
              </w:rPr>
              <w:t>педаго</w:t>
            </w:r>
            <w:r>
              <w:rPr>
                <w:rFonts w:ascii="Times New Roman" w:hAnsi="Times New Roman" w:cs="Times New Roman"/>
                <w:sz w:val="24"/>
                <w:szCs w:val="24"/>
              </w:rPr>
              <w:t>гического</w:t>
            </w:r>
            <w:proofErr w:type="gramEnd"/>
            <w:r>
              <w:rPr>
                <w:rFonts w:ascii="Times New Roman" w:hAnsi="Times New Roman" w:cs="Times New Roman"/>
                <w:sz w:val="24"/>
                <w:szCs w:val="24"/>
              </w:rPr>
              <w:t xml:space="preserve"> мастерства» </w:t>
            </w:r>
          </w:p>
          <w:p w:rsidR="00B404BC" w:rsidRPr="00A841E5" w:rsidRDefault="00B404BC" w:rsidP="00C84EAD">
            <w:pPr>
              <w:pStyle w:val="a3"/>
              <w:jc w:val="center"/>
              <w:rPr>
                <w:rFonts w:ascii="Times New Roman" w:hAnsi="Times New Roman" w:cs="Times New Roman"/>
                <w:sz w:val="24"/>
                <w:szCs w:val="24"/>
              </w:rPr>
            </w:pPr>
            <w:r w:rsidRPr="000A04BD">
              <w:rPr>
                <w:rFonts w:ascii="Times New Roman" w:hAnsi="Times New Roman" w:cs="Times New Roman"/>
                <w:i/>
                <w:sz w:val="24"/>
                <w:szCs w:val="24"/>
              </w:rPr>
              <w:t>Цель:</w:t>
            </w:r>
            <w:r>
              <w:rPr>
                <w:rFonts w:ascii="Times New Roman" w:hAnsi="Times New Roman" w:cs="Times New Roman"/>
                <w:sz w:val="24"/>
                <w:szCs w:val="24"/>
              </w:rPr>
              <w:t xml:space="preserve"> Совершенствование педагогического процесса посредством использования </w:t>
            </w:r>
            <w:r>
              <w:rPr>
                <w:rFonts w:ascii="Times New Roman" w:hAnsi="Times New Roman" w:cs="Times New Roman"/>
                <w:sz w:val="24"/>
                <w:szCs w:val="24"/>
              </w:rPr>
              <w:lastRenderedPageBreak/>
              <w:t>современных образовательных технологий в различных видах деятельности.</w:t>
            </w:r>
          </w:p>
        </w:tc>
        <w:tc>
          <w:tcPr>
            <w:tcW w:w="4536" w:type="dxa"/>
          </w:tcPr>
          <w:p w:rsidR="00B404BC" w:rsidRDefault="00B404BC" w:rsidP="00C84EAD">
            <w:pPr>
              <w:pStyle w:val="a3"/>
              <w:jc w:val="center"/>
              <w:rPr>
                <w:rFonts w:ascii="Times New Roman" w:hAnsi="Times New Roman" w:cs="Times New Roman"/>
                <w:i/>
                <w:sz w:val="24"/>
                <w:szCs w:val="24"/>
              </w:rPr>
            </w:pPr>
            <w:r w:rsidRPr="00CD0A7A">
              <w:rPr>
                <w:rFonts w:ascii="Times New Roman" w:hAnsi="Times New Roman" w:cs="Times New Roman"/>
                <w:i/>
                <w:sz w:val="24"/>
                <w:szCs w:val="24"/>
              </w:rPr>
              <w:lastRenderedPageBreak/>
              <w:t xml:space="preserve">Методический </w:t>
            </w:r>
            <w:r>
              <w:rPr>
                <w:rFonts w:ascii="Times New Roman" w:hAnsi="Times New Roman" w:cs="Times New Roman"/>
                <w:i/>
                <w:sz w:val="24"/>
                <w:szCs w:val="24"/>
              </w:rPr>
              <w:t xml:space="preserve"> час</w:t>
            </w:r>
          </w:p>
          <w:p w:rsidR="00B404BC" w:rsidRPr="00CD0A7A" w:rsidRDefault="00B404BC" w:rsidP="00C84EAD">
            <w:pPr>
              <w:pStyle w:val="a3"/>
              <w:jc w:val="center"/>
              <w:rPr>
                <w:rFonts w:ascii="Times New Roman" w:hAnsi="Times New Roman" w:cs="Times New Roman"/>
                <w:i/>
                <w:sz w:val="24"/>
                <w:szCs w:val="24"/>
              </w:rPr>
            </w:pPr>
            <w:r>
              <w:rPr>
                <w:rFonts w:ascii="Times New Roman" w:hAnsi="Times New Roman" w:cs="Times New Roman"/>
                <w:i/>
                <w:sz w:val="24"/>
                <w:szCs w:val="24"/>
              </w:rPr>
              <w:t xml:space="preserve">«Совместная деятельность воспитателя и детей как выполнение требований ФГОС </w:t>
            </w:r>
            <w:proofErr w:type="gramStart"/>
            <w:r>
              <w:rPr>
                <w:rFonts w:ascii="Times New Roman" w:hAnsi="Times New Roman" w:cs="Times New Roman"/>
                <w:i/>
                <w:sz w:val="24"/>
                <w:szCs w:val="24"/>
              </w:rPr>
              <w:t>ДО</w:t>
            </w:r>
            <w:proofErr w:type="gramEnd"/>
            <w:r>
              <w:rPr>
                <w:rFonts w:ascii="Times New Roman" w:hAnsi="Times New Roman" w:cs="Times New Roman"/>
                <w:i/>
                <w:sz w:val="24"/>
                <w:szCs w:val="24"/>
              </w:rPr>
              <w:t>»</w:t>
            </w:r>
          </w:p>
          <w:p w:rsidR="00B404BC" w:rsidRDefault="00B404BC" w:rsidP="00C84EAD">
            <w:pPr>
              <w:pStyle w:val="a3"/>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режимных моментов в ДОО в соответствии с ФГОС </w:t>
            </w:r>
            <w:proofErr w:type="gramStart"/>
            <w:r>
              <w:rPr>
                <w:rFonts w:ascii="Times New Roman" w:hAnsi="Times New Roman" w:cs="Times New Roman"/>
                <w:sz w:val="24"/>
                <w:szCs w:val="24"/>
              </w:rPr>
              <w:lastRenderedPageBreak/>
              <w:t>ДО</w:t>
            </w:r>
            <w:proofErr w:type="gramEnd"/>
            <w:r>
              <w:rPr>
                <w:rFonts w:ascii="Times New Roman" w:hAnsi="Times New Roman" w:cs="Times New Roman"/>
                <w:sz w:val="24"/>
                <w:szCs w:val="24"/>
              </w:rPr>
              <w:t>»</w:t>
            </w:r>
          </w:p>
          <w:p w:rsidR="00B404BC" w:rsidRDefault="00B404BC" w:rsidP="00C84EAD">
            <w:pPr>
              <w:pStyle w:val="a3"/>
              <w:jc w:val="both"/>
              <w:rPr>
                <w:rFonts w:ascii="Times New Roman" w:hAnsi="Times New Roman" w:cs="Times New Roman"/>
                <w:sz w:val="24"/>
                <w:szCs w:val="24"/>
              </w:rPr>
            </w:pPr>
            <w:r>
              <w:rPr>
                <w:rFonts w:ascii="Times New Roman" w:hAnsi="Times New Roman" w:cs="Times New Roman"/>
                <w:sz w:val="24"/>
                <w:szCs w:val="24"/>
              </w:rPr>
              <w:t>«Как организовать тематический день: новые идеи для воспитателей»</w:t>
            </w:r>
          </w:p>
          <w:p w:rsidR="00B404BC" w:rsidRDefault="00B404BC" w:rsidP="00C84EAD">
            <w:pPr>
              <w:pStyle w:val="a3"/>
              <w:jc w:val="both"/>
              <w:rPr>
                <w:rFonts w:ascii="Times New Roman" w:hAnsi="Times New Roman" w:cs="Times New Roman"/>
                <w:sz w:val="24"/>
                <w:szCs w:val="24"/>
              </w:rPr>
            </w:pPr>
            <w:r w:rsidRPr="00545505">
              <w:rPr>
                <w:rFonts w:ascii="Times New Roman" w:hAnsi="Times New Roman" w:cs="Times New Roman"/>
                <w:sz w:val="24"/>
                <w:szCs w:val="24"/>
              </w:rPr>
              <w:t>«Организа</w:t>
            </w:r>
            <w:r>
              <w:rPr>
                <w:rFonts w:ascii="Times New Roman" w:hAnsi="Times New Roman" w:cs="Times New Roman"/>
                <w:sz w:val="24"/>
                <w:szCs w:val="24"/>
              </w:rPr>
              <w:t xml:space="preserve">ция </w:t>
            </w:r>
            <w:proofErr w:type="spellStart"/>
            <w:r>
              <w:rPr>
                <w:rFonts w:ascii="Times New Roman" w:hAnsi="Times New Roman" w:cs="Times New Roman"/>
                <w:sz w:val="24"/>
                <w:szCs w:val="24"/>
              </w:rPr>
              <w:t>досуговой</w:t>
            </w:r>
            <w:proofErr w:type="spellEnd"/>
            <w:r>
              <w:rPr>
                <w:rFonts w:ascii="Times New Roman" w:hAnsi="Times New Roman" w:cs="Times New Roman"/>
                <w:sz w:val="24"/>
                <w:szCs w:val="24"/>
              </w:rPr>
              <w:t xml:space="preserve"> деятельности в ДОО</w:t>
            </w:r>
            <w:r w:rsidRPr="00545505">
              <w:rPr>
                <w:rFonts w:ascii="Times New Roman" w:hAnsi="Times New Roman" w:cs="Times New Roman"/>
                <w:sz w:val="24"/>
                <w:szCs w:val="24"/>
              </w:rPr>
              <w:t>»</w:t>
            </w:r>
            <w:r w:rsidRPr="00732492">
              <w:rPr>
                <w:rFonts w:ascii="Times New Roman" w:hAnsi="Times New Roman" w:cs="Times New Roman"/>
                <w:sz w:val="24"/>
                <w:szCs w:val="24"/>
              </w:rPr>
              <w:t xml:space="preserve"> </w:t>
            </w:r>
          </w:p>
          <w:p w:rsidR="00B404BC" w:rsidRPr="00A841E5" w:rsidRDefault="00B404BC" w:rsidP="00C84EAD">
            <w:pPr>
              <w:pStyle w:val="a3"/>
              <w:jc w:val="both"/>
              <w:rPr>
                <w:rFonts w:ascii="Times New Roman" w:hAnsi="Times New Roman" w:cs="Times New Roman"/>
                <w:sz w:val="24"/>
                <w:szCs w:val="24"/>
              </w:rPr>
            </w:pPr>
            <w:r w:rsidRPr="00732492">
              <w:rPr>
                <w:rFonts w:ascii="Times New Roman" w:hAnsi="Times New Roman" w:cs="Times New Roman"/>
                <w:sz w:val="24"/>
                <w:szCs w:val="24"/>
              </w:rPr>
              <w:t>«Организация и прове</w:t>
            </w:r>
            <w:r>
              <w:rPr>
                <w:rFonts w:ascii="Times New Roman" w:hAnsi="Times New Roman" w:cs="Times New Roman"/>
                <w:sz w:val="24"/>
                <w:szCs w:val="24"/>
              </w:rPr>
              <w:t>дение итоговых мероприятий в ДОО</w:t>
            </w:r>
            <w:r w:rsidRPr="00732492">
              <w:rPr>
                <w:rFonts w:ascii="Times New Roman" w:hAnsi="Times New Roman" w:cs="Times New Roman"/>
                <w:sz w:val="24"/>
                <w:szCs w:val="24"/>
              </w:rPr>
              <w:t>»</w:t>
            </w:r>
          </w:p>
        </w:tc>
        <w:tc>
          <w:tcPr>
            <w:tcW w:w="3686" w:type="dxa"/>
          </w:tcPr>
          <w:p w:rsidR="00B404BC" w:rsidRDefault="00B404BC" w:rsidP="00C84EAD">
            <w:pPr>
              <w:pStyle w:val="a3"/>
              <w:jc w:val="center"/>
              <w:rPr>
                <w:rFonts w:ascii="Times New Roman" w:hAnsi="Times New Roman" w:cs="Times New Roman"/>
                <w:i/>
                <w:sz w:val="24"/>
                <w:szCs w:val="24"/>
              </w:rPr>
            </w:pPr>
            <w:r w:rsidRPr="00545505">
              <w:rPr>
                <w:rFonts w:ascii="Times New Roman" w:hAnsi="Times New Roman" w:cs="Times New Roman"/>
                <w:i/>
                <w:sz w:val="24"/>
                <w:szCs w:val="24"/>
              </w:rPr>
              <w:lastRenderedPageBreak/>
              <w:t>Открытые показы</w:t>
            </w:r>
            <w:r>
              <w:rPr>
                <w:rFonts w:ascii="Times New Roman" w:hAnsi="Times New Roman" w:cs="Times New Roman"/>
                <w:i/>
                <w:sz w:val="24"/>
                <w:szCs w:val="24"/>
              </w:rPr>
              <w:t xml:space="preserve"> </w:t>
            </w:r>
          </w:p>
          <w:p w:rsidR="00B404BC" w:rsidRPr="00545505" w:rsidRDefault="00B404BC" w:rsidP="00C84EAD">
            <w:pPr>
              <w:pStyle w:val="a3"/>
              <w:jc w:val="center"/>
              <w:rPr>
                <w:rFonts w:ascii="Times New Roman" w:hAnsi="Times New Roman" w:cs="Times New Roman"/>
                <w:i/>
                <w:sz w:val="24"/>
                <w:szCs w:val="24"/>
              </w:rPr>
            </w:pPr>
            <w:r>
              <w:rPr>
                <w:rFonts w:ascii="Times New Roman" w:hAnsi="Times New Roman" w:cs="Times New Roman"/>
                <w:i/>
                <w:sz w:val="24"/>
                <w:szCs w:val="24"/>
              </w:rPr>
              <w:t>(обязательно наличие конспекта)</w:t>
            </w:r>
            <w:r w:rsidRPr="00545505">
              <w:rPr>
                <w:rFonts w:ascii="Times New Roman" w:hAnsi="Times New Roman" w:cs="Times New Roman"/>
                <w:i/>
                <w:sz w:val="24"/>
                <w:szCs w:val="24"/>
              </w:rPr>
              <w:t>:</w:t>
            </w:r>
          </w:p>
          <w:p w:rsidR="00B404BC" w:rsidRDefault="00B404BC" w:rsidP="00B404BC">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Режимный момент </w:t>
            </w:r>
          </w:p>
          <w:p w:rsidR="00B404BC" w:rsidRDefault="00B404BC" w:rsidP="00B404BC">
            <w:pPr>
              <w:pStyle w:val="a3"/>
              <w:numPr>
                <w:ilvl w:val="0"/>
                <w:numId w:val="7"/>
              </w:numPr>
              <w:jc w:val="both"/>
              <w:rPr>
                <w:rFonts w:ascii="Times New Roman" w:hAnsi="Times New Roman" w:cs="Times New Roman"/>
                <w:sz w:val="24"/>
                <w:szCs w:val="24"/>
              </w:rPr>
            </w:pPr>
            <w:proofErr w:type="spellStart"/>
            <w:r>
              <w:rPr>
                <w:rFonts w:ascii="Times New Roman" w:hAnsi="Times New Roman" w:cs="Times New Roman"/>
                <w:sz w:val="24"/>
                <w:szCs w:val="24"/>
              </w:rPr>
              <w:t>Досуговое</w:t>
            </w:r>
            <w:proofErr w:type="spellEnd"/>
            <w:r>
              <w:rPr>
                <w:rFonts w:ascii="Times New Roman" w:hAnsi="Times New Roman" w:cs="Times New Roman"/>
                <w:sz w:val="24"/>
                <w:szCs w:val="24"/>
              </w:rPr>
              <w:t xml:space="preserve"> мероприятие по образовательной </w:t>
            </w:r>
            <w:r>
              <w:rPr>
                <w:rFonts w:ascii="Times New Roman" w:hAnsi="Times New Roman" w:cs="Times New Roman"/>
                <w:sz w:val="24"/>
                <w:szCs w:val="24"/>
              </w:rPr>
              <w:lastRenderedPageBreak/>
              <w:t xml:space="preserve">области </w:t>
            </w:r>
          </w:p>
          <w:p w:rsidR="00B404BC" w:rsidRDefault="00B404BC" w:rsidP="00B404BC">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Тематический день </w:t>
            </w:r>
          </w:p>
          <w:p w:rsidR="00B404BC" w:rsidRPr="00A841E5" w:rsidRDefault="00B404BC" w:rsidP="00B404BC">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Итоговое (годовое) мероприятие в интеграции образовательных областей</w:t>
            </w:r>
          </w:p>
        </w:tc>
      </w:tr>
      <w:tr w:rsidR="00B404BC" w:rsidRPr="00A841E5" w:rsidTr="00C84EAD">
        <w:tc>
          <w:tcPr>
            <w:tcW w:w="1809" w:type="dxa"/>
          </w:tcPr>
          <w:p w:rsidR="00B404BC" w:rsidRDefault="00B404BC" w:rsidP="00C84EAD">
            <w:pPr>
              <w:pStyle w:val="a3"/>
              <w:jc w:val="center"/>
              <w:rPr>
                <w:rFonts w:ascii="Times New Roman" w:hAnsi="Times New Roman" w:cs="Times New Roman"/>
                <w:sz w:val="24"/>
                <w:szCs w:val="24"/>
              </w:rPr>
            </w:pPr>
            <w:r w:rsidRPr="00A841E5">
              <w:rPr>
                <w:rFonts w:ascii="Times New Roman" w:hAnsi="Times New Roman" w:cs="Times New Roman"/>
                <w:sz w:val="24"/>
                <w:szCs w:val="24"/>
              </w:rPr>
              <w:lastRenderedPageBreak/>
              <w:t>5</w:t>
            </w:r>
          </w:p>
          <w:p w:rsidR="00B404BC" w:rsidRPr="00A841E5"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май</w:t>
            </w:r>
          </w:p>
        </w:tc>
        <w:tc>
          <w:tcPr>
            <w:tcW w:w="5103" w:type="dxa"/>
          </w:tcPr>
          <w:p w:rsidR="00B404BC"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«Постигая мастерство»</w:t>
            </w:r>
          </w:p>
          <w:p w:rsidR="00B404BC" w:rsidRDefault="00B404BC" w:rsidP="00C84EAD">
            <w:pPr>
              <w:pStyle w:val="a3"/>
              <w:jc w:val="center"/>
              <w:rPr>
                <w:rFonts w:ascii="Times New Roman" w:hAnsi="Times New Roman" w:cs="Times New Roman"/>
                <w:sz w:val="24"/>
                <w:szCs w:val="24"/>
              </w:rPr>
            </w:pPr>
            <w:r w:rsidRPr="00D72F8F">
              <w:rPr>
                <w:rFonts w:ascii="Times New Roman" w:hAnsi="Times New Roman" w:cs="Times New Roman"/>
                <w:i/>
                <w:sz w:val="24"/>
                <w:szCs w:val="24"/>
              </w:rPr>
              <w:t>Цель:</w:t>
            </w:r>
            <w:r>
              <w:rPr>
                <w:rFonts w:ascii="Times New Roman" w:hAnsi="Times New Roman" w:cs="Times New Roman"/>
                <w:sz w:val="24"/>
                <w:szCs w:val="24"/>
              </w:rPr>
              <w:t xml:space="preserve"> Совершенствование системы работы по обобщению передового педагогического опыта</w:t>
            </w:r>
          </w:p>
          <w:p w:rsidR="00B404BC" w:rsidRPr="00A841E5" w:rsidRDefault="00B404BC" w:rsidP="00C84EAD">
            <w:pPr>
              <w:pStyle w:val="a3"/>
              <w:jc w:val="center"/>
              <w:rPr>
                <w:rFonts w:ascii="Times New Roman" w:hAnsi="Times New Roman" w:cs="Times New Roman"/>
                <w:sz w:val="24"/>
                <w:szCs w:val="24"/>
              </w:rPr>
            </w:pPr>
          </w:p>
        </w:tc>
        <w:tc>
          <w:tcPr>
            <w:tcW w:w="8222" w:type="dxa"/>
            <w:gridSpan w:val="2"/>
          </w:tcPr>
          <w:p w:rsidR="00B404BC" w:rsidRDefault="00B404BC" w:rsidP="00C84EAD">
            <w:pPr>
              <w:pStyle w:val="a3"/>
              <w:jc w:val="both"/>
              <w:rPr>
                <w:rFonts w:ascii="Times New Roman" w:hAnsi="Times New Roman" w:cs="Times New Roman"/>
                <w:sz w:val="24"/>
                <w:szCs w:val="24"/>
              </w:rPr>
            </w:pPr>
            <w:r>
              <w:rPr>
                <w:rFonts w:ascii="Times New Roman" w:hAnsi="Times New Roman" w:cs="Times New Roman"/>
                <w:i/>
                <w:sz w:val="24"/>
                <w:szCs w:val="24"/>
              </w:rPr>
              <w:t>«Методический олимп»</w:t>
            </w:r>
            <w:r>
              <w:rPr>
                <w:rFonts w:ascii="Times New Roman" w:hAnsi="Times New Roman" w:cs="Times New Roman"/>
                <w:sz w:val="24"/>
                <w:szCs w:val="24"/>
              </w:rPr>
              <w:t xml:space="preserve">  - </w:t>
            </w:r>
            <w:proofErr w:type="gramStart"/>
            <w:r>
              <w:rPr>
                <w:rFonts w:ascii="Times New Roman" w:hAnsi="Times New Roman" w:cs="Times New Roman"/>
                <w:sz w:val="24"/>
                <w:szCs w:val="24"/>
              </w:rPr>
              <w:t>деловая</w:t>
            </w:r>
            <w:proofErr w:type="gramEnd"/>
            <w:r>
              <w:rPr>
                <w:rFonts w:ascii="Times New Roman" w:hAnsi="Times New Roman" w:cs="Times New Roman"/>
                <w:sz w:val="24"/>
                <w:szCs w:val="24"/>
              </w:rPr>
              <w:t xml:space="preserve"> игра (по типу передачи «Своя игра»)</w:t>
            </w:r>
          </w:p>
          <w:p w:rsidR="00B404BC" w:rsidRPr="006D6CA0" w:rsidRDefault="00B404BC" w:rsidP="00C84EAD">
            <w:pPr>
              <w:pStyle w:val="a3"/>
              <w:jc w:val="both"/>
              <w:rPr>
                <w:rFonts w:ascii="Times New Roman" w:hAnsi="Times New Roman" w:cs="Times New Roman"/>
                <w:i/>
                <w:sz w:val="24"/>
                <w:szCs w:val="24"/>
              </w:rPr>
            </w:pPr>
            <w:r>
              <w:rPr>
                <w:rFonts w:ascii="Times New Roman" w:hAnsi="Times New Roman" w:cs="Times New Roman"/>
                <w:sz w:val="24"/>
                <w:szCs w:val="24"/>
              </w:rPr>
              <w:t>(Журнал «Дошкольное образование», 2008, № 11, стр.8)</w:t>
            </w:r>
          </w:p>
        </w:tc>
      </w:tr>
      <w:tr w:rsidR="00B404BC" w:rsidRPr="00A841E5" w:rsidTr="005749A3">
        <w:tc>
          <w:tcPr>
            <w:tcW w:w="15134" w:type="dxa"/>
            <w:gridSpan w:val="4"/>
          </w:tcPr>
          <w:p w:rsidR="00B404BC" w:rsidRDefault="00B404BC" w:rsidP="00B404BC">
            <w:pPr>
              <w:pStyle w:val="a3"/>
              <w:jc w:val="center"/>
              <w:rPr>
                <w:rFonts w:ascii="Times New Roman" w:hAnsi="Times New Roman" w:cs="Times New Roman"/>
                <w:i/>
                <w:sz w:val="24"/>
                <w:szCs w:val="24"/>
              </w:rPr>
            </w:pPr>
            <w:r>
              <w:rPr>
                <w:rFonts w:ascii="Times New Roman" w:hAnsi="Times New Roman" w:cs="Times New Roman"/>
                <w:i/>
                <w:sz w:val="24"/>
                <w:szCs w:val="24"/>
              </w:rPr>
              <w:t xml:space="preserve">Факультативы в </w:t>
            </w:r>
            <w:r w:rsidR="003D2D3F">
              <w:rPr>
                <w:rFonts w:ascii="Times New Roman" w:hAnsi="Times New Roman" w:cs="Times New Roman"/>
                <w:i/>
                <w:sz w:val="24"/>
                <w:szCs w:val="24"/>
              </w:rPr>
              <w:t>рамках университета для молодых педагогов и не только</w:t>
            </w:r>
          </w:p>
        </w:tc>
      </w:tr>
      <w:tr w:rsidR="00B404BC" w:rsidRPr="00A841E5" w:rsidTr="00C84EAD">
        <w:tc>
          <w:tcPr>
            <w:tcW w:w="1809" w:type="dxa"/>
          </w:tcPr>
          <w:p w:rsidR="00B404BC" w:rsidRDefault="00B404BC" w:rsidP="00C84EAD">
            <w:pPr>
              <w:pStyle w:val="a3"/>
              <w:jc w:val="center"/>
              <w:rPr>
                <w:rFonts w:ascii="Times New Roman" w:hAnsi="Times New Roman" w:cs="Times New Roman"/>
                <w:sz w:val="24"/>
                <w:szCs w:val="24"/>
              </w:rPr>
            </w:pPr>
            <w:r w:rsidRPr="00A841E5">
              <w:rPr>
                <w:rFonts w:ascii="Times New Roman" w:hAnsi="Times New Roman" w:cs="Times New Roman"/>
                <w:sz w:val="24"/>
                <w:szCs w:val="24"/>
              </w:rPr>
              <w:t>6</w:t>
            </w:r>
          </w:p>
          <w:p w:rsidR="00B404BC" w:rsidRPr="00A841E5"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5103" w:type="dxa"/>
          </w:tcPr>
          <w:p w:rsidR="00B404BC" w:rsidRPr="00A841E5"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 xml:space="preserve">Факультатив «Молодо – зелено» </w:t>
            </w:r>
          </w:p>
          <w:p w:rsidR="00B404BC" w:rsidRPr="00A841E5" w:rsidRDefault="00B404BC" w:rsidP="00C84EAD">
            <w:pPr>
              <w:pStyle w:val="a3"/>
              <w:jc w:val="center"/>
              <w:rPr>
                <w:rFonts w:ascii="Times New Roman" w:hAnsi="Times New Roman" w:cs="Times New Roman"/>
                <w:sz w:val="24"/>
                <w:szCs w:val="24"/>
              </w:rPr>
            </w:pPr>
          </w:p>
        </w:tc>
        <w:tc>
          <w:tcPr>
            <w:tcW w:w="8222" w:type="dxa"/>
            <w:gridSpan w:val="2"/>
          </w:tcPr>
          <w:p w:rsidR="00B404BC"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План работы с молодыми педагогами</w:t>
            </w:r>
          </w:p>
          <w:p w:rsidR="00B404BC" w:rsidRPr="00A841E5" w:rsidRDefault="00B404BC" w:rsidP="00C84EAD">
            <w:pPr>
              <w:pStyle w:val="a3"/>
              <w:jc w:val="center"/>
              <w:rPr>
                <w:rFonts w:ascii="Times New Roman" w:hAnsi="Times New Roman" w:cs="Times New Roman"/>
                <w:sz w:val="24"/>
                <w:szCs w:val="24"/>
              </w:rPr>
            </w:pPr>
          </w:p>
        </w:tc>
      </w:tr>
      <w:tr w:rsidR="00B404BC" w:rsidRPr="00A841E5" w:rsidTr="00C84EAD">
        <w:tc>
          <w:tcPr>
            <w:tcW w:w="1809" w:type="dxa"/>
          </w:tcPr>
          <w:p w:rsidR="00B404BC" w:rsidRDefault="00B404BC" w:rsidP="00C84EAD">
            <w:pPr>
              <w:pStyle w:val="a3"/>
              <w:jc w:val="center"/>
              <w:rPr>
                <w:rFonts w:ascii="Times New Roman" w:hAnsi="Times New Roman" w:cs="Times New Roman"/>
                <w:sz w:val="24"/>
                <w:szCs w:val="24"/>
              </w:rPr>
            </w:pPr>
            <w:r w:rsidRPr="00A841E5">
              <w:rPr>
                <w:rFonts w:ascii="Times New Roman" w:hAnsi="Times New Roman" w:cs="Times New Roman"/>
                <w:sz w:val="24"/>
                <w:szCs w:val="24"/>
              </w:rPr>
              <w:t>7</w:t>
            </w:r>
          </w:p>
          <w:p w:rsidR="00B404BC" w:rsidRPr="00A841E5" w:rsidRDefault="00B404BC" w:rsidP="00C84EAD">
            <w:pPr>
              <w:pStyle w:val="a3"/>
              <w:jc w:val="center"/>
              <w:rPr>
                <w:rFonts w:ascii="Times New Roman" w:hAnsi="Times New Roman" w:cs="Times New Roman"/>
                <w:sz w:val="24"/>
                <w:szCs w:val="24"/>
              </w:rPr>
            </w:pPr>
            <w:r w:rsidRPr="00FE2091">
              <w:rPr>
                <w:rFonts w:ascii="Times New Roman" w:hAnsi="Times New Roman" w:cs="Times New Roman"/>
                <w:sz w:val="24"/>
                <w:szCs w:val="24"/>
              </w:rPr>
              <w:t>в течение года</w:t>
            </w:r>
          </w:p>
        </w:tc>
        <w:tc>
          <w:tcPr>
            <w:tcW w:w="5103" w:type="dxa"/>
          </w:tcPr>
          <w:p w:rsidR="00B404BC" w:rsidRDefault="00B404BC" w:rsidP="00C84EAD">
            <w:pPr>
              <w:pStyle w:val="a3"/>
              <w:jc w:val="center"/>
              <w:rPr>
                <w:rFonts w:ascii="Times New Roman" w:hAnsi="Times New Roman" w:cs="Times New Roman"/>
                <w:sz w:val="24"/>
                <w:szCs w:val="24"/>
              </w:rPr>
            </w:pPr>
          </w:p>
          <w:p w:rsidR="00B404BC" w:rsidRPr="00A841E5" w:rsidRDefault="00B404BC" w:rsidP="00C84EAD">
            <w:pPr>
              <w:pStyle w:val="a3"/>
              <w:jc w:val="center"/>
              <w:rPr>
                <w:rFonts w:ascii="Times New Roman" w:hAnsi="Times New Roman" w:cs="Times New Roman"/>
                <w:sz w:val="24"/>
                <w:szCs w:val="24"/>
              </w:rPr>
            </w:pPr>
            <w:r w:rsidRPr="00FE2091">
              <w:rPr>
                <w:rFonts w:ascii="Times New Roman" w:hAnsi="Times New Roman" w:cs="Times New Roman"/>
                <w:sz w:val="24"/>
                <w:szCs w:val="24"/>
              </w:rPr>
              <w:t>Факул</w:t>
            </w:r>
            <w:r>
              <w:rPr>
                <w:rFonts w:ascii="Times New Roman" w:hAnsi="Times New Roman" w:cs="Times New Roman"/>
                <w:sz w:val="24"/>
                <w:szCs w:val="24"/>
              </w:rPr>
              <w:t xml:space="preserve">ьтатив «Век живи – век учись» </w:t>
            </w:r>
            <w:r w:rsidRPr="00FE2091">
              <w:rPr>
                <w:rFonts w:ascii="Times New Roman" w:hAnsi="Times New Roman" w:cs="Times New Roman"/>
                <w:sz w:val="24"/>
                <w:szCs w:val="24"/>
              </w:rPr>
              <w:t xml:space="preserve"> </w:t>
            </w:r>
          </w:p>
          <w:p w:rsidR="00B404BC" w:rsidRPr="00A841E5" w:rsidRDefault="00B404BC" w:rsidP="00C84EAD">
            <w:pPr>
              <w:pStyle w:val="a3"/>
              <w:jc w:val="center"/>
              <w:rPr>
                <w:rFonts w:ascii="Times New Roman" w:hAnsi="Times New Roman" w:cs="Times New Roman"/>
                <w:sz w:val="24"/>
                <w:szCs w:val="24"/>
              </w:rPr>
            </w:pPr>
          </w:p>
        </w:tc>
        <w:tc>
          <w:tcPr>
            <w:tcW w:w="4536" w:type="dxa"/>
          </w:tcPr>
          <w:p w:rsidR="00B404BC" w:rsidRPr="00A841E5"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Проектирование индивидуального образовательного маршрута по предложенной форме (</w:t>
            </w:r>
            <w:r w:rsidR="003D2D3F">
              <w:rPr>
                <w:rFonts w:ascii="Times New Roman" w:hAnsi="Times New Roman" w:cs="Times New Roman"/>
                <w:sz w:val="24"/>
                <w:szCs w:val="24"/>
              </w:rPr>
              <w:t>самообразование педагога)</w:t>
            </w:r>
          </w:p>
        </w:tc>
        <w:tc>
          <w:tcPr>
            <w:tcW w:w="3686" w:type="dxa"/>
          </w:tcPr>
          <w:p w:rsidR="00B404BC" w:rsidRPr="00A841E5"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Анализ деятельности по предложенной форме</w:t>
            </w:r>
          </w:p>
        </w:tc>
      </w:tr>
      <w:tr w:rsidR="00B404BC" w:rsidRPr="00A841E5" w:rsidTr="00C84EAD">
        <w:tc>
          <w:tcPr>
            <w:tcW w:w="1809" w:type="dxa"/>
          </w:tcPr>
          <w:p w:rsidR="00B404BC"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8</w:t>
            </w:r>
          </w:p>
          <w:p w:rsidR="00B404BC" w:rsidRPr="00A841E5"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5103" w:type="dxa"/>
          </w:tcPr>
          <w:p w:rsidR="00B404BC"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Факультатив «Один в поле не воин»</w:t>
            </w:r>
          </w:p>
        </w:tc>
        <w:tc>
          <w:tcPr>
            <w:tcW w:w="8222" w:type="dxa"/>
            <w:gridSpan w:val="2"/>
          </w:tcPr>
          <w:p w:rsidR="00B404BC" w:rsidRDefault="00B404BC" w:rsidP="00C84EAD">
            <w:pPr>
              <w:pStyle w:val="a3"/>
              <w:jc w:val="center"/>
              <w:rPr>
                <w:rFonts w:ascii="Times New Roman" w:hAnsi="Times New Roman" w:cs="Times New Roman"/>
                <w:sz w:val="24"/>
                <w:szCs w:val="24"/>
              </w:rPr>
            </w:pPr>
            <w:r>
              <w:rPr>
                <w:rFonts w:ascii="Times New Roman" w:hAnsi="Times New Roman" w:cs="Times New Roman"/>
                <w:sz w:val="24"/>
                <w:szCs w:val="24"/>
              </w:rPr>
              <w:t>План взаимодействия с младшими воспитателями</w:t>
            </w:r>
          </w:p>
          <w:p w:rsidR="00B404BC" w:rsidRDefault="00B404BC" w:rsidP="00C84EAD">
            <w:pPr>
              <w:pStyle w:val="a3"/>
              <w:jc w:val="center"/>
              <w:rPr>
                <w:rFonts w:ascii="Times New Roman" w:hAnsi="Times New Roman" w:cs="Times New Roman"/>
                <w:sz w:val="24"/>
                <w:szCs w:val="24"/>
              </w:rPr>
            </w:pPr>
          </w:p>
        </w:tc>
      </w:tr>
    </w:tbl>
    <w:p w:rsidR="00B404BC" w:rsidRPr="00A841E5" w:rsidRDefault="00B404BC" w:rsidP="00B404BC">
      <w:pPr>
        <w:pStyle w:val="a3"/>
        <w:jc w:val="both"/>
        <w:rPr>
          <w:rFonts w:ascii="Times New Roman" w:hAnsi="Times New Roman" w:cs="Times New Roman"/>
          <w:sz w:val="24"/>
          <w:szCs w:val="24"/>
        </w:rPr>
      </w:pPr>
    </w:p>
    <w:p w:rsidR="00133F9C" w:rsidRDefault="00133F9C" w:rsidP="00914270">
      <w:pPr>
        <w:pStyle w:val="a3"/>
        <w:ind w:firstLine="709"/>
        <w:jc w:val="both"/>
        <w:rPr>
          <w:rFonts w:ascii="Times New Roman" w:hAnsi="Times New Roman" w:cs="Times New Roman"/>
          <w:b/>
          <w:bCs/>
          <w:i/>
          <w:sz w:val="28"/>
          <w:szCs w:val="28"/>
          <w:bdr w:val="none" w:sz="0" w:space="0" w:color="auto" w:frame="1"/>
          <w:lang w:eastAsia="ru-RU"/>
        </w:rPr>
      </w:pPr>
    </w:p>
    <w:p w:rsidR="00A849E2" w:rsidRPr="00914270" w:rsidRDefault="00A849E2" w:rsidP="00DE4481">
      <w:pPr>
        <w:pStyle w:val="a3"/>
        <w:ind w:firstLine="709"/>
        <w:jc w:val="both"/>
        <w:rPr>
          <w:rFonts w:ascii="Times New Roman" w:hAnsi="Times New Roman" w:cs="Times New Roman"/>
          <w:sz w:val="28"/>
          <w:szCs w:val="28"/>
          <w:lang w:eastAsia="ru-RU"/>
        </w:rPr>
      </w:pPr>
      <w:r w:rsidRPr="00BB5348">
        <w:rPr>
          <w:rFonts w:ascii="Times New Roman" w:hAnsi="Times New Roman" w:cs="Times New Roman"/>
          <w:b/>
          <w:bCs/>
          <w:i/>
          <w:sz w:val="28"/>
          <w:szCs w:val="28"/>
          <w:bdr w:val="none" w:sz="0" w:space="0" w:color="auto" w:frame="1"/>
          <w:lang w:eastAsia="ru-RU"/>
        </w:rPr>
        <w:t>Коуч</w:t>
      </w:r>
      <w:r w:rsidR="00BB5348" w:rsidRPr="00BB5348">
        <w:rPr>
          <w:rFonts w:ascii="Times New Roman" w:hAnsi="Times New Roman" w:cs="Times New Roman"/>
          <w:b/>
          <w:bCs/>
          <w:i/>
          <w:sz w:val="28"/>
          <w:szCs w:val="28"/>
          <w:bdr w:val="none" w:sz="0" w:space="0" w:color="auto" w:frame="1"/>
          <w:lang w:eastAsia="ru-RU"/>
        </w:rPr>
        <w:t>инг</w:t>
      </w:r>
      <w:r w:rsidR="00914270" w:rsidRPr="00BB5348">
        <w:rPr>
          <w:rFonts w:ascii="Times New Roman" w:hAnsi="Times New Roman" w:cs="Times New Roman"/>
          <w:b/>
          <w:bCs/>
          <w:i/>
          <w:sz w:val="28"/>
          <w:szCs w:val="28"/>
          <w:bdr w:val="none" w:sz="0" w:space="0" w:color="auto" w:frame="1"/>
          <w:lang w:eastAsia="ru-RU"/>
        </w:rPr>
        <w:t xml:space="preserve"> </w:t>
      </w:r>
      <w:r w:rsidRPr="00BB5348">
        <w:rPr>
          <w:rFonts w:ascii="Times New Roman" w:hAnsi="Times New Roman" w:cs="Times New Roman"/>
          <w:b/>
          <w:i/>
          <w:sz w:val="28"/>
          <w:szCs w:val="28"/>
          <w:lang w:eastAsia="ru-RU"/>
        </w:rPr>
        <w:t>-</w:t>
      </w:r>
      <w:r w:rsidR="00914270" w:rsidRPr="00BB5348">
        <w:rPr>
          <w:rFonts w:ascii="Times New Roman" w:hAnsi="Times New Roman" w:cs="Times New Roman"/>
          <w:b/>
          <w:i/>
          <w:sz w:val="28"/>
          <w:szCs w:val="28"/>
          <w:lang w:eastAsia="ru-RU"/>
        </w:rPr>
        <w:t xml:space="preserve"> </w:t>
      </w:r>
      <w:r w:rsidRPr="00BB5348">
        <w:rPr>
          <w:rFonts w:ascii="Times New Roman" w:hAnsi="Times New Roman" w:cs="Times New Roman"/>
          <w:b/>
          <w:i/>
          <w:sz w:val="28"/>
          <w:szCs w:val="28"/>
          <w:lang w:eastAsia="ru-RU"/>
        </w:rPr>
        <w:t>сессия</w:t>
      </w:r>
      <w:r w:rsidRPr="00914270">
        <w:rPr>
          <w:rFonts w:ascii="Times New Roman" w:hAnsi="Times New Roman" w:cs="Times New Roman"/>
          <w:sz w:val="28"/>
          <w:szCs w:val="28"/>
          <w:lang w:eastAsia="ru-RU"/>
        </w:rPr>
        <w:t xml:space="preserve"> – это </w:t>
      </w:r>
      <w:r w:rsidR="00657D67">
        <w:rPr>
          <w:rFonts w:ascii="Times New Roman" w:hAnsi="Times New Roman" w:cs="Times New Roman"/>
          <w:sz w:val="28"/>
          <w:szCs w:val="28"/>
          <w:lang w:eastAsia="ru-RU"/>
        </w:rPr>
        <w:t xml:space="preserve"> консультация (</w:t>
      </w:r>
      <w:r w:rsidRPr="00914270">
        <w:rPr>
          <w:rFonts w:ascii="Times New Roman" w:hAnsi="Times New Roman" w:cs="Times New Roman"/>
          <w:sz w:val="28"/>
          <w:szCs w:val="28"/>
          <w:lang w:eastAsia="ru-RU"/>
        </w:rPr>
        <w:t>беседа</w:t>
      </w:r>
      <w:r w:rsidR="00657D67">
        <w:rPr>
          <w:rFonts w:ascii="Times New Roman" w:hAnsi="Times New Roman" w:cs="Times New Roman"/>
          <w:sz w:val="28"/>
          <w:szCs w:val="28"/>
          <w:lang w:eastAsia="ru-RU"/>
        </w:rPr>
        <w:t>)</w:t>
      </w:r>
      <w:r w:rsidRPr="00914270">
        <w:rPr>
          <w:rFonts w:ascii="Times New Roman" w:hAnsi="Times New Roman" w:cs="Times New Roman"/>
          <w:sz w:val="28"/>
          <w:szCs w:val="28"/>
          <w:lang w:eastAsia="ru-RU"/>
        </w:rPr>
        <w:t> </w:t>
      </w:r>
      <w:proofErr w:type="spellStart"/>
      <w:r w:rsidRPr="00914270">
        <w:rPr>
          <w:rFonts w:ascii="Times New Roman" w:hAnsi="Times New Roman" w:cs="Times New Roman"/>
          <w:bCs/>
          <w:sz w:val="28"/>
          <w:szCs w:val="28"/>
          <w:bdr w:val="none" w:sz="0" w:space="0" w:color="auto" w:frame="1"/>
          <w:lang w:eastAsia="ru-RU"/>
        </w:rPr>
        <w:t>Коуча</w:t>
      </w:r>
      <w:proofErr w:type="spellEnd"/>
      <w:r w:rsidRPr="00914270">
        <w:rPr>
          <w:rFonts w:ascii="Times New Roman" w:hAnsi="Times New Roman" w:cs="Times New Roman"/>
          <w:bCs/>
          <w:sz w:val="28"/>
          <w:szCs w:val="28"/>
          <w:bdr w:val="none" w:sz="0" w:space="0" w:color="auto" w:frame="1"/>
          <w:lang w:eastAsia="ru-RU"/>
        </w:rPr>
        <w:t> </w:t>
      </w:r>
      <w:r w:rsidRPr="00914270">
        <w:rPr>
          <w:rFonts w:ascii="Times New Roman" w:hAnsi="Times New Roman" w:cs="Times New Roman"/>
          <w:sz w:val="28"/>
          <w:szCs w:val="28"/>
          <w:lang w:eastAsia="ru-RU"/>
        </w:rPr>
        <w:t>(</w:t>
      </w:r>
      <w:r w:rsidR="00177142">
        <w:rPr>
          <w:rFonts w:ascii="Times New Roman" w:hAnsi="Times New Roman" w:cs="Times New Roman"/>
          <w:sz w:val="28"/>
          <w:szCs w:val="28"/>
          <w:lang w:eastAsia="ru-RU"/>
        </w:rPr>
        <w:t xml:space="preserve">заместителя </w:t>
      </w:r>
      <w:proofErr w:type="gramStart"/>
      <w:r w:rsidR="00177142">
        <w:rPr>
          <w:rFonts w:ascii="Times New Roman" w:hAnsi="Times New Roman" w:cs="Times New Roman"/>
          <w:sz w:val="28"/>
          <w:szCs w:val="28"/>
          <w:lang w:eastAsia="ru-RU"/>
        </w:rPr>
        <w:t>заведующего</w:t>
      </w:r>
      <w:proofErr w:type="gramEnd"/>
      <w:r w:rsidR="00133F9C">
        <w:rPr>
          <w:rFonts w:ascii="Times New Roman" w:hAnsi="Times New Roman" w:cs="Times New Roman"/>
          <w:sz w:val="28"/>
          <w:szCs w:val="28"/>
          <w:lang w:eastAsia="ru-RU"/>
        </w:rPr>
        <w:t xml:space="preserve">, </w:t>
      </w:r>
      <w:r w:rsidRPr="00914270">
        <w:rPr>
          <w:rFonts w:ascii="Times New Roman" w:hAnsi="Times New Roman" w:cs="Times New Roman"/>
          <w:sz w:val="28"/>
          <w:szCs w:val="28"/>
          <w:lang w:eastAsia="ru-RU"/>
        </w:rPr>
        <w:t>старшего воспитателя, опытного </w:t>
      </w:r>
      <w:r w:rsidRPr="00914270">
        <w:rPr>
          <w:rFonts w:ascii="Times New Roman" w:hAnsi="Times New Roman" w:cs="Times New Roman"/>
          <w:bCs/>
          <w:sz w:val="28"/>
          <w:szCs w:val="28"/>
          <w:bdr w:val="none" w:sz="0" w:space="0" w:color="auto" w:frame="1"/>
          <w:lang w:eastAsia="ru-RU"/>
        </w:rPr>
        <w:t>педагога</w:t>
      </w:r>
      <w:r w:rsidRPr="00914270">
        <w:rPr>
          <w:rFonts w:ascii="Times New Roman" w:hAnsi="Times New Roman" w:cs="Times New Roman"/>
          <w:sz w:val="28"/>
          <w:szCs w:val="28"/>
          <w:lang w:eastAsia="ru-RU"/>
        </w:rPr>
        <w:t xml:space="preserve">, </w:t>
      </w:r>
      <w:r w:rsidR="00BB5348">
        <w:rPr>
          <w:rFonts w:ascii="Times New Roman" w:hAnsi="Times New Roman" w:cs="Times New Roman"/>
          <w:sz w:val="28"/>
          <w:szCs w:val="28"/>
          <w:lang w:eastAsia="ru-RU"/>
        </w:rPr>
        <w:t xml:space="preserve">наставника) </w:t>
      </w:r>
      <w:r w:rsidRPr="00914270">
        <w:rPr>
          <w:rFonts w:ascii="Times New Roman" w:hAnsi="Times New Roman" w:cs="Times New Roman"/>
          <w:sz w:val="28"/>
          <w:szCs w:val="28"/>
          <w:lang w:eastAsia="ru-RU"/>
        </w:rPr>
        <w:t>с Клиентом (</w:t>
      </w:r>
      <w:r w:rsidR="00133F9C">
        <w:rPr>
          <w:rFonts w:ascii="Times New Roman" w:hAnsi="Times New Roman" w:cs="Times New Roman"/>
          <w:sz w:val="28"/>
          <w:szCs w:val="28"/>
          <w:lang w:eastAsia="ru-RU"/>
        </w:rPr>
        <w:t xml:space="preserve">другим </w:t>
      </w:r>
      <w:r w:rsidRPr="00914270">
        <w:rPr>
          <w:rFonts w:ascii="Times New Roman" w:hAnsi="Times New Roman" w:cs="Times New Roman"/>
          <w:bCs/>
          <w:sz w:val="28"/>
          <w:szCs w:val="28"/>
          <w:bdr w:val="none" w:sz="0" w:space="0" w:color="auto" w:frame="1"/>
          <w:lang w:eastAsia="ru-RU"/>
        </w:rPr>
        <w:t>педагогом</w:t>
      </w:r>
      <w:r w:rsidR="00914270">
        <w:rPr>
          <w:rFonts w:ascii="Times New Roman" w:hAnsi="Times New Roman" w:cs="Times New Roman"/>
          <w:bCs/>
          <w:sz w:val="28"/>
          <w:szCs w:val="28"/>
          <w:bdr w:val="none" w:sz="0" w:space="0" w:color="auto" w:frame="1"/>
          <w:lang w:eastAsia="ru-RU"/>
        </w:rPr>
        <w:t>)</w:t>
      </w:r>
      <w:r w:rsidRPr="00914270">
        <w:rPr>
          <w:rFonts w:ascii="Times New Roman" w:hAnsi="Times New Roman" w:cs="Times New Roman"/>
          <w:sz w:val="28"/>
          <w:szCs w:val="28"/>
          <w:lang w:eastAsia="ru-RU"/>
        </w:rPr>
        <w:t xml:space="preserve">, которая </w:t>
      </w:r>
      <w:r w:rsidRPr="00BB5348">
        <w:rPr>
          <w:rFonts w:ascii="Times New Roman" w:hAnsi="Times New Roman" w:cs="Times New Roman"/>
          <w:i/>
          <w:sz w:val="28"/>
          <w:szCs w:val="28"/>
          <w:lang w:eastAsia="ru-RU"/>
        </w:rPr>
        <w:t>предполагает определенную структуру построения и имеет свои</w:t>
      </w:r>
      <w:r w:rsidRPr="00914270">
        <w:rPr>
          <w:rFonts w:ascii="Times New Roman" w:hAnsi="Times New Roman" w:cs="Times New Roman"/>
          <w:sz w:val="28"/>
          <w:szCs w:val="28"/>
          <w:lang w:eastAsia="ru-RU"/>
        </w:rPr>
        <w:t xml:space="preserve"> характеристики. </w:t>
      </w:r>
    </w:p>
    <w:p w:rsidR="00657D67" w:rsidRDefault="00657D67" w:rsidP="00657D67">
      <w:pPr>
        <w:pStyle w:val="a3"/>
        <w:ind w:firstLine="709"/>
        <w:jc w:val="both"/>
        <w:rPr>
          <w:rFonts w:ascii="Times New Roman" w:hAnsi="Times New Roman" w:cs="Times New Roman"/>
          <w:b/>
          <w:bCs/>
          <w:i/>
          <w:sz w:val="28"/>
          <w:szCs w:val="28"/>
          <w:bdr w:val="none" w:sz="0" w:space="0" w:color="auto" w:frame="1"/>
          <w:lang w:eastAsia="ru-RU"/>
        </w:rPr>
      </w:pPr>
    </w:p>
    <w:p w:rsidR="00657D67" w:rsidRPr="00657D67" w:rsidRDefault="00657D67" w:rsidP="00657D67">
      <w:pPr>
        <w:pStyle w:val="a3"/>
        <w:ind w:firstLine="709"/>
        <w:jc w:val="both"/>
        <w:rPr>
          <w:rFonts w:ascii="Times New Roman" w:hAnsi="Times New Roman" w:cs="Times New Roman"/>
          <w:b/>
          <w:bCs/>
          <w:i/>
          <w:sz w:val="28"/>
          <w:szCs w:val="28"/>
          <w:bdr w:val="none" w:sz="0" w:space="0" w:color="auto" w:frame="1"/>
          <w:lang w:eastAsia="ru-RU"/>
        </w:rPr>
      </w:pPr>
      <w:r w:rsidRPr="00657D67">
        <w:rPr>
          <w:rFonts w:ascii="Times New Roman" w:hAnsi="Times New Roman" w:cs="Times New Roman"/>
          <w:b/>
          <w:bCs/>
          <w:i/>
          <w:sz w:val="28"/>
          <w:szCs w:val="28"/>
          <w:bdr w:val="none" w:sz="0" w:space="0" w:color="auto" w:frame="1"/>
          <w:lang w:eastAsia="ru-RU"/>
        </w:rPr>
        <w:t>Основные характеристики коуч</w:t>
      </w:r>
      <w:r>
        <w:rPr>
          <w:rFonts w:ascii="Times New Roman" w:hAnsi="Times New Roman" w:cs="Times New Roman"/>
          <w:b/>
          <w:bCs/>
          <w:i/>
          <w:sz w:val="28"/>
          <w:szCs w:val="28"/>
          <w:bdr w:val="none" w:sz="0" w:space="0" w:color="auto" w:frame="1"/>
          <w:lang w:eastAsia="ru-RU"/>
        </w:rPr>
        <w:t xml:space="preserve">инг </w:t>
      </w:r>
      <w:r w:rsidRPr="00657D67">
        <w:rPr>
          <w:rFonts w:ascii="Times New Roman" w:hAnsi="Times New Roman" w:cs="Times New Roman"/>
          <w:b/>
          <w:bCs/>
          <w:i/>
          <w:sz w:val="28"/>
          <w:szCs w:val="28"/>
          <w:bdr w:val="none" w:sz="0" w:space="0" w:color="auto" w:frame="1"/>
          <w:lang w:eastAsia="ru-RU"/>
        </w:rPr>
        <w:t>-</w:t>
      </w:r>
      <w:r>
        <w:rPr>
          <w:rFonts w:ascii="Times New Roman" w:hAnsi="Times New Roman" w:cs="Times New Roman"/>
          <w:b/>
          <w:bCs/>
          <w:i/>
          <w:sz w:val="28"/>
          <w:szCs w:val="28"/>
          <w:bdr w:val="none" w:sz="0" w:space="0" w:color="auto" w:frame="1"/>
          <w:lang w:eastAsia="ru-RU"/>
        </w:rPr>
        <w:t xml:space="preserve"> </w:t>
      </w:r>
      <w:r w:rsidRPr="00657D67">
        <w:rPr>
          <w:rFonts w:ascii="Times New Roman" w:hAnsi="Times New Roman" w:cs="Times New Roman"/>
          <w:b/>
          <w:bCs/>
          <w:i/>
          <w:sz w:val="28"/>
          <w:szCs w:val="28"/>
          <w:bdr w:val="none" w:sz="0" w:space="0" w:color="auto" w:frame="1"/>
          <w:lang w:eastAsia="ru-RU"/>
        </w:rPr>
        <w:t>сессии:</w:t>
      </w:r>
    </w:p>
    <w:p w:rsidR="00657D67" w:rsidRDefault="00657D67" w:rsidP="00657D67">
      <w:pPr>
        <w:pStyle w:val="a3"/>
        <w:numPr>
          <w:ilvl w:val="0"/>
          <w:numId w:val="5"/>
        </w:numPr>
        <w:jc w:val="both"/>
        <w:rPr>
          <w:rFonts w:ascii="Times New Roman" w:hAnsi="Times New Roman" w:cs="Times New Roman"/>
          <w:bCs/>
          <w:sz w:val="28"/>
          <w:szCs w:val="28"/>
          <w:bdr w:val="none" w:sz="0" w:space="0" w:color="auto" w:frame="1"/>
          <w:lang w:eastAsia="ru-RU"/>
        </w:rPr>
      </w:pPr>
      <w:r w:rsidRPr="00657D67">
        <w:rPr>
          <w:rFonts w:ascii="Times New Roman" w:hAnsi="Times New Roman" w:cs="Times New Roman"/>
          <w:bCs/>
          <w:sz w:val="28"/>
          <w:szCs w:val="28"/>
          <w:bdr w:val="none" w:sz="0" w:space="0" w:color="auto" w:frame="1"/>
          <w:lang w:eastAsia="ru-RU"/>
        </w:rPr>
        <w:t>периодичность (продолжительность коуч</w:t>
      </w:r>
      <w:r>
        <w:rPr>
          <w:rFonts w:ascii="Times New Roman" w:hAnsi="Times New Roman" w:cs="Times New Roman"/>
          <w:bCs/>
          <w:sz w:val="28"/>
          <w:szCs w:val="28"/>
          <w:bdr w:val="none" w:sz="0" w:space="0" w:color="auto" w:frame="1"/>
          <w:lang w:eastAsia="ru-RU"/>
        </w:rPr>
        <w:t xml:space="preserve">инг </w:t>
      </w:r>
      <w:r w:rsidRPr="00657D67">
        <w:rPr>
          <w:rFonts w:ascii="Times New Roman" w:hAnsi="Times New Roman" w:cs="Times New Roman"/>
          <w:bCs/>
          <w:sz w:val="28"/>
          <w:szCs w:val="28"/>
          <w:bdr w:val="none" w:sz="0" w:space="0" w:color="auto" w:frame="1"/>
          <w:lang w:eastAsia="ru-RU"/>
        </w:rPr>
        <w:t>-</w:t>
      </w:r>
      <w:r>
        <w:rPr>
          <w:rFonts w:ascii="Times New Roman" w:hAnsi="Times New Roman" w:cs="Times New Roman"/>
          <w:bCs/>
          <w:sz w:val="28"/>
          <w:szCs w:val="28"/>
          <w:bdr w:val="none" w:sz="0" w:space="0" w:color="auto" w:frame="1"/>
          <w:lang w:eastAsia="ru-RU"/>
        </w:rPr>
        <w:t xml:space="preserve"> </w:t>
      </w:r>
      <w:r w:rsidRPr="00657D67">
        <w:rPr>
          <w:rFonts w:ascii="Times New Roman" w:hAnsi="Times New Roman" w:cs="Times New Roman"/>
          <w:bCs/>
          <w:sz w:val="28"/>
          <w:szCs w:val="28"/>
          <w:bdr w:val="none" w:sz="0" w:space="0" w:color="auto" w:frame="1"/>
          <w:lang w:eastAsia="ru-RU"/>
        </w:rPr>
        <w:t>сессии в среднем от 30 до 90 минут, продолжительность самого коучинга в среднем от 2 месяцев до 1 года, бывает и дольше (в зави</w:t>
      </w:r>
      <w:r w:rsidR="003D2D3F">
        <w:rPr>
          <w:rFonts w:ascii="Times New Roman" w:hAnsi="Times New Roman" w:cs="Times New Roman"/>
          <w:bCs/>
          <w:sz w:val="28"/>
          <w:szCs w:val="28"/>
          <w:bdr w:val="none" w:sz="0" w:space="0" w:color="auto" w:frame="1"/>
          <w:lang w:eastAsia="ru-RU"/>
        </w:rPr>
        <w:t>симости от целей и задач педагога</w:t>
      </w:r>
      <w:r w:rsidRPr="00657D67">
        <w:rPr>
          <w:rFonts w:ascii="Times New Roman" w:hAnsi="Times New Roman" w:cs="Times New Roman"/>
          <w:bCs/>
          <w:sz w:val="28"/>
          <w:szCs w:val="28"/>
          <w:bdr w:val="none" w:sz="0" w:space="0" w:color="auto" w:frame="1"/>
          <w:lang w:eastAsia="ru-RU"/>
        </w:rPr>
        <w:t>);</w:t>
      </w:r>
    </w:p>
    <w:p w:rsidR="00657D67" w:rsidRPr="00657D67" w:rsidRDefault="003D2D3F" w:rsidP="00657D67">
      <w:pPr>
        <w:pStyle w:val="a3"/>
        <w:numPr>
          <w:ilvl w:val="0"/>
          <w:numId w:val="5"/>
        </w:numPr>
        <w:jc w:val="both"/>
        <w:rPr>
          <w:rFonts w:ascii="Times New Roman" w:hAnsi="Times New Roman" w:cs="Times New Roman"/>
          <w:bCs/>
          <w:sz w:val="28"/>
          <w:szCs w:val="28"/>
          <w:bdr w:val="none" w:sz="0" w:space="0" w:color="auto" w:frame="1"/>
          <w:lang w:eastAsia="ru-RU"/>
        </w:rPr>
      </w:pPr>
      <w:r>
        <w:rPr>
          <w:rFonts w:ascii="Times New Roman" w:hAnsi="Times New Roman" w:cs="Times New Roman"/>
          <w:bCs/>
          <w:sz w:val="28"/>
          <w:szCs w:val="28"/>
          <w:bdr w:val="none" w:sz="0" w:space="0" w:color="auto" w:frame="1"/>
          <w:lang w:eastAsia="ru-RU"/>
        </w:rPr>
        <w:t>самостоятельная работа педагога</w:t>
      </w:r>
      <w:r w:rsidR="00657D67" w:rsidRPr="00657D67">
        <w:rPr>
          <w:rFonts w:ascii="Times New Roman" w:hAnsi="Times New Roman" w:cs="Times New Roman"/>
          <w:bCs/>
          <w:sz w:val="28"/>
          <w:szCs w:val="28"/>
          <w:bdr w:val="none" w:sz="0" w:space="0" w:color="auto" w:frame="1"/>
          <w:lang w:eastAsia="ru-RU"/>
        </w:rPr>
        <w:t xml:space="preserve"> между сессиями (домашнее задание);</w:t>
      </w:r>
    </w:p>
    <w:p w:rsidR="00657D67" w:rsidRPr="00657D67" w:rsidRDefault="00657D67" w:rsidP="00657D67">
      <w:pPr>
        <w:pStyle w:val="a3"/>
        <w:numPr>
          <w:ilvl w:val="0"/>
          <w:numId w:val="5"/>
        </w:numPr>
        <w:jc w:val="both"/>
        <w:rPr>
          <w:rFonts w:ascii="Times New Roman" w:hAnsi="Times New Roman" w:cs="Times New Roman"/>
          <w:bCs/>
          <w:sz w:val="28"/>
          <w:szCs w:val="28"/>
          <w:bdr w:val="none" w:sz="0" w:space="0" w:color="auto" w:frame="1"/>
          <w:lang w:eastAsia="ru-RU"/>
        </w:rPr>
      </w:pPr>
      <w:r w:rsidRPr="00657D67">
        <w:rPr>
          <w:rFonts w:ascii="Times New Roman" w:hAnsi="Times New Roman" w:cs="Times New Roman"/>
          <w:bCs/>
          <w:sz w:val="28"/>
          <w:szCs w:val="28"/>
          <w:bdr w:val="none" w:sz="0" w:space="0" w:color="auto" w:frame="1"/>
          <w:lang w:eastAsia="ru-RU"/>
        </w:rPr>
        <w:lastRenderedPageBreak/>
        <w:t>структурированность (есть определенный план беседы, ко</w:t>
      </w:r>
      <w:r w:rsidR="003D2D3F">
        <w:rPr>
          <w:rFonts w:ascii="Times New Roman" w:hAnsi="Times New Roman" w:cs="Times New Roman"/>
          <w:bCs/>
          <w:sz w:val="28"/>
          <w:szCs w:val="28"/>
          <w:bdr w:val="none" w:sz="0" w:space="0" w:color="auto" w:frame="1"/>
          <w:lang w:eastAsia="ru-RU"/>
        </w:rPr>
        <w:t xml:space="preserve">нтролируемый </w:t>
      </w:r>
      <w:proofErr w:type="spellStart"/>
      <w:r w:rsidR="003D2D3F">
        <w:rPr>
          <w:rFonts w:ascii="Times New Roman" w:hAnsi="Times New Roman" w:cs="Times New Roman"/>
          <w:bCs/>
          <w:sz w:val="28"/>
          <w:szCs w:val="28"/>
          <w:bdr w:val="none" w:sz="0" w:space="0" w:color="auto" w:frame="1"/>
          <w:lang w:eastAsia="ru-RU"/>
        </w:rPr>
        <w:t>коучем</w:t>
      </w:r>
      <w:proofErr w:type="spellEnd"/>
      <w:r w:rsidR="003D2D3F">
        <w:rPr>
          <w:rFonts w:ascii="Times New Roman" w:hAnsi="Times New Roman" w:cs="Times New Roman"/>
          <w:bCs/>
          <w:sz w:val="28"/>
          <w:szCs w:val="28"/>
          <w:bdr w:val="none" w:sz="0" w:space="0" w:color="auto" w:frame="1"/>
          <w:lang w:eastAsia="ru-RU"/>
        </w:rPr>
        <w:t>, если педагог</w:t>
      </w:r>
      <w:r w:rsidRPr="00657D67">
        <w:rPr>
          <w:rFonts w:ascii="Times New Roman" w:hAnsi="Times New Roman" w:cs="Times New Roman"/>
          <w:bCs/>
          <w:sz w:val="28"/>
          <w:szCs w:val="28"/>
          <w:bdr w:val="none" w:sz="0" w:space="0" w:color="auto" w:frame="1"/>
          <w:lang w:eastAsia="ru-RU"/>
        </w:rPr>
        <w:t xml:space="preserve"> отходит от темы, Коуч вернет беседу в нужное русло;</w:t>
      </w:r>
    </w:p>
    <w:p w:rsidR="00914270" w:rsidRDefault="00657D67" w:rsidP="00657D67">
      <w:pPr>
        <w:pStyle w:val="a3"/>
        <w:numPr>
          <w:ilvl w:val="0"/>
          <w:numId w:val="5"/>
        </w:numPr>
        <w:jc w:val="both"/>
        <w:rPr>
          <w:rFonts w:ascii="Times New Roman" w:hAnsi="Times New Roman" w:cs="Times New Roman"/>
          <w:bCs/>
          <w:sz w:val="28"/>
          <w:szCs w:val="28"/>
          <w:bdr w:val="none" w:sz="0" w:space="0" w:color="auto" w:frame="1"/>
          <w:lang w:eastAsia="ru-RU"/>
        </w:rPr>
      </w:pPr>
      <w:r w:rsidRPr="00657D67">
        <w:rPr>
          <w:rFonts w:ascii="Times New Roman" w:hAnsi="Times New Roman" w:cs="Times New Roman"/>
          <w:bCs/>
          <w:sz w:val="28"/>
          <w:szCs w:val="28"/>
          <w:bdr w:val="none" w:sz="0" w:space="0" w:color="auto" w:frame="1"/>
          <w:lang w:eastAsia="ru-RU"/>
        </w:rPr>
        <w:t>после каждой коуч-сессии подводится итог, составляется план действий на период между этой сессий и следующей.</w:t>
      </w:r>
    </w:p>
    <w:p w:rsidR="00657D67" w:rsidRDefault="00657D67" w:rsidP="00657D67">
      <w:pPr>
        <w:pStyle w:val="a3"/>
        <w:ind w:firstLine="709"/>
        <w:jc w:val="both"/>
        <w:rPr>
          <w:rFonts w:ascii="Times New Roman" w:hAnsi="Times New Roman" w:cs="Times New Roman"/>
          <w:bCs/>
          <w:sz w:val="28"/>
          <w:szCs w:val="28"/>
          <w:bdr w:val="none" w:sz="0" w:space="0" w:color="auto" w:frame="1"/>
          <w:lang w:eastAsia="ru-RU"/>
        </w:rPr>
      </w:pPr>
    </w:p>
    <w:p w:rsidR="00657D67" w:rsidRDefault="00657D67" w:rsidP="00657D67">
      <w:pPr>
        <w:pStyle w:val="a3"/>
        <w:ind w:firstLine="709"/>
        <w:jc w:val="both"/>
        <w:rPr>
          <w:rFonts w:ascii="Times New Roman" w:hAnsi="Times New Roman" w:cs="Times New Roman"/>
          <w:bCs/>
          <w:sz w:val="28"/>
          <w:szCs w:val="28"/>
          <w:bdr w:val="none" w:sz="0" w:space="0" w:color="auto" w:frame="1"/>
          <w:lang w:eastAsia="ru-RU"/>
        </w:rPr>
      </w:pPr>
      <w:r w:rsidRPr="00657D67">
        <w:rPr>
          <w:rFonts w:ascii="Times New Roman" w:hAnsi="Times New Roman" w:cs="Times New Roman"/>
          <w:bCs/>
          <w:sz w:val="28"/>
          <w:szCs w:val="28"/>
          <w:bdr w:val="none" w:sz="0" w:space="0" w:color="auto" w:frame="1"/>
          <w:lang w:eastAsia="ru-RU"/>
        </w:rPr>
        <w:t>В процессе коучинг - сессий педагоги находят свой, уникальный способ достижения цели, а коуч создает креативную атмосферу, особое пространство поиска альтернатив, атмосферу доверия, где педагог чувствует, что его идеи и предложения не остаются без  внимания.</w:t>
      </w:r>
    </w:p>
    <w:p w:rsidR="00657D67" w:rsidRDefault="00657D67" w:rsidP="00657D67">
      <w:pPr>
        <w:pStyle w:val="a3"/>
        <w:jc w:val="both"/>
        <w:rPr>
          <w:rFonts w:ascii="Times New Roman" w:hAnsi="Times New Roman" w:cs="Times New Roman"/>
          <w:bCs/>
          <w:sz w:val="28"/>
          <w:szCs w:val="28"/>
          <w:bdr w:val="none" w:sz="0" w:space="0" w:color="auto" w:frame="1"/>
          <w:lang w:eastAsia="ru-RU"/>
        </w:rPr>
      </w:pPr>
    </w:p>
    <w:p w:rsidR="00A849E2" w:rsidRPr="003E2B00" w:rsidRDefault="00A849E2" w:rsidP="00914270">
      <w:pPr>
        <w:pStyle w:val="a3"/>
        <w:ind w:firstLine="709"/>
        <w:jc w:val="both"/>
        <w:rPr>
          <w:rFonts w:ascii="Times New Roman" w:hAnsi="Times New Roman" w:cs="Times New Roman"/>
          <w:b/>
          <w:i/>
          <w:sz w:val="28"/>
          <w:szCs w:val="28"/>
          <w:lang w:eastAsia="ru-RU"/>
        </w:rPr>
      </w:pPr>
      <w:r w:rsidRPr="003E2B00">
        <w:rPr>
          <w:rFonts w:ascii="Times New Roman" w:hAnsi="Times New Roman" w:cs="Times New Roman"/>
          <w:b/>
          <w:bCs/>
          <w:i/>
          <w:sz w:val="28"/>
          <w:szCs w:val="28"/>
          <w:bdr w:val="none" w:sz="0" w:space="0" w:color="auto" w:frame="1"/>
          <w:lang w:eastAsia="ru-RU"/>
        </w:rPr>
        <w:t>Коучинг</w:t>
      </w:r>
      <w:r w:rsidR="003E2B00" w:rsidRPr="003E2B00">
        <w:rPr>
          <w:rFonts w:ascii="Times New Roman" w:hAnsi="Times New Roman" w:cs="Times New Roman"/>
          <w:b/>
          <w:bCs/>
          <w:i/>
          <w:sz w:val="28"/>
          <w:szCs w:val="28"/>
          <w:bdr w:val="none" w:sz="0" w:space="0" w:color="auto" w:frame="1"/>
          <w:lang w:eastAsia="ru-RU"/>
        </w:rPr>
        <w:t xml:space="preserve"> – сессия </w:t>
      </w:r>
      <w:r w:rsidRPr="003E2B00">
        <w:rPr>
          <w:rFonts w:ascii="Times New Roman" w:hAnsi="Times New Roman" w:cs="Times New Roman"/>
          <w:b/>
          <w:bCs/>
          <w:i/>
          <w:sz w:val="28"/>
          <w:szCs w:val="28"/>
          <w:bdr w:val="none" w:sz="0" w:space="0" w:color="auto" w:frame="1"/>
          <w:lang w:eastAsia="ru-RU"/>
        </w:rPr>
        <w:t xml:space="preserve"> проходит ряд этапов</w:t>
      </w:r>
      <w:r w:rsidRPr="003E2B00">
        <w:rPr>
          <w:rFonts w:ascii="Times New Roman" w:hAnsi="Times New Roman" w:cs="Times New Roman"/>
          <w:b/>
          <w:i/>
          <w:sz w:val="28"/>
          <w:szCs w:val="28"/>
          <w:lang w:eastAsia="ru-RU"/>
        </w:rPr>
        <w:t>:</w:t>
      </w:r>
    </w:p>
    <w:p w:rsidR="00A849E2" w:rsidRPr="00914270" w:rsidRDefault="00A849E2" w:rsidP="00914270">
      <w:pPr>
        <w:pStyle w:val="a3"/>
        <w:ind w:firstLine="709"/>
        <w:jc w:val="both"/>
        <w:rPr>
          <w:rFonts w:ascii="Times New Roman" w:hAnsi="Times New Roman" w:cs="Times New Roman"/>
          <w:sz w:val="28"/>
          <w:szCs w:val="28"/>
          <w:lang w:eastAsia="ru-RU"/>
        </w:rPr>
      </w:pPr>
      <w:r w:rsidRPr="00914270">
        <w:rPr>
          <w:rFonts w:ascii="Times New Roman" w:hAnsi="Times New Roman" w:cs="Times New Roman"/>
          <w:sz w:val="28"/>
          <w:szCs w:val="28"/>
          <w:lang w:eastAsia="ru-RU"/>
        </w:rPr>
        <w:t>1 этап - установление партнерских взаимоотношений между </w:t>
      </w:r>
      <w:r w:rsidRPr="00914270">
        <w:rPr>
          <w:rFonts w:ascii="Times New Roman" w:hAnsi="Times New Roman" w:cs="Times New Roman"/>
          <w:bCs/>
          <w:sz w:val="28"/>
          <w:szCs w:val="28"/>
          <w:bdr w:val="none" w:sz="0" w:space="0" w:color="auto" w:frame="1"/>
          <w:lang w:eastAsia="ru-RU"/>
        </w:rPr>
        <w:t>коучем и</w:t>
      </w:r>
    </w:p>
    <w:p w:rsidR="00A849E2" w:rsidRPr="00914270" w:rsidRDefault="00A849E2" w:rsidP="00914270">
      <w:pPr>
        <w:pStyle w:val="a3"/>
        <w:ind w:firstLine="709"/>
        <w:jc w:val="both"/>
        <w:rPr>
          <w:rFonts w:ascii="Times New Roman" w:hAnsi="Times New Roman" w:cs="Times New Roman"/>
          <w:sz w:val="28"/>
          <w:szCs w:val="28"/>
          <w:lang w:eastAsia="ru-RU"/>
        </w:rPr>
      </w:pPr>
      <w:r w:rsidRPr="00914270">
        <w:rPr>
          <w:rFonts w:ascii="Times New Roman" w:hAnsi="Times New Roman" w:cs="Times New Roman"/>
          <w:bCs/>
          <w:sz w:val="28"/>
          <w:szCs w:val="28"/>
          <w:bdr w:val="none" w:sz="0" w:space="0" w:color="auto" w:frame="1"/>
          <w:lang w:eastAsia="ru-RU"/>
        </w:rPr>
        <w:t>педагогами</w:t>
      </w:r>
      <w:r w:rsidRPr="00914270">
        <w:rPr>
          <w:rFonts w:ascii="Times New Roman" w:hAnsi="Times New Roman" w:cs="Times New Roman"/>
          <w:sz w:val="28"/>
          <w:szCs w:val="28"/>
          <w:lang w:eastAsia="ru-RU"/>
        </w:rPr>
        <w:t>;</w:t>
      </w:r>
    </w:p>
    <w:p w:rsidR="00A849E2" w:rsidRPr="00914270" w:rsidRDefault="00A849E2" w:rsidP="00914270">
      <w:pPr>
        <w:pStyle w:val="a3"/>
        <w:ind w:firstLine="709"/>
        <w:jc w:val="both"/>
        <w:rPr>
          <w:rFonts w:ascii="Times New Roman" w:hAnsi="Times New Roman" w:cs="Times New Roman"/>
          <w:sz w:val="28"/>
          <w:szCs w:val="28"/>
          <w:lang w:eastAsia="ru-RU"/>
        </w:rPr>
      </w:pPr>
      <w:r w:rsidRPr="00914270">
        <w:rPr>
          <w:rFonts w:ascii="Times New Roman" w:hAnsi="Times New Roman" w:cs="Times New Roman"/>
          <w:sz w:val="28"/>
          <w:szCs w:val="28"/>
          <w:lang w:eastAsia="ru-RU"/>
        </w:rPr>
        <w:t>2 этап - совместное определение задач для достижения конкретной цели;</w:t>
      </w:r>
    </w:p>
    <w:p w:rsidR="00A849E2" w:rsidRPr="00914270" w:rsidRDefault="00A849E2" w:rsidP="00914270">
      <w:pPr>
        <w:pStyle w:val="a3"/>
        <w:ind w:firstLine="709"/>
        <w:jc w:val="both"/>
        <w:rPr>
          <w:rFonts w:ascii="Times New Roman" w:hAnsi="Times New Roman" w:cs="Times New Roman"/>
          <w:sz w:val="28"/>
          <w:szCs w:val="28"/>
          <w:lang w:eastAsia="ru-RU"/>
        </w:rPr>
      </w:pPr>
      <w:r w:rsidRPr="00914270">
        <w:rPr>
          <w:rFonts w:ascii="Times New Roman" w:hAnsi="Times New Roman" w:cs="Times New Roman"/>
          <w:sz w:val="28"/>
          <w:szCs w:val="28"/>
          <w:lang w:eastAsia="ru-RU"/>
        </w:rPr>
        <w:t>3 этап - исследование текущей проблемы </w:t>
      </w:r>
      <w:r w:rsidRPr="00914270">
        <w:rPr>
          <w:rFonts w:ascii="Times New Roman" w:hAnsi="Times New Roman" w:cs="Times New Roman"/>
          <w:i/>
          <w:iCs/>
          <w:sz w:val="28"/>
          <w:szCs w:val="28"/>
          <w:bdr w:val="none" w:sz="0" w:space="0" w:color="auto" w:frame="1"/>
          <w:lang w:eastAsia="ru-RU"/>
        </w:rPr>
        <w:t>(ситуации)</w:t>
      </w:r>
      <w:r w:rsidRPr="00914270">
        <w:rPr>
          <w:rFonts w:ascii="Times New Roman" w:hAnsi="Times New Roman" w:cs="Times New Roman"/>
          <w:sz w:val="28"/>
          <w:szCs w:val="28"/>
          <w:lang w:eastAsia="ru-RU"/>
        </w:rPr>
        <w:t>;</w:t>
      </w:r>
    </w:p>
    <w:p w:rsidR="00A849E2" w:rsidRPr="00914270" w:rsidRDefault="00A849E2" w:rsidP="00914270">
      <w:pPr>
        <w:pStyle w:val="a3"/>
        <w:ind w:firstLine="709"/>
        <w:jc w:val="both"/>
        <w:rPr>
          <w:rFonts w:ascii="Times New Roman" w:hAnsi="Times New Roman" w:cs="Times New Roman"/>
          <w:sz w:val="28"/>
          <w:szCs w:val="28"/>
          <w:lang w:eastAsia="ru-RU"/>
        </w:rPr>
      </w:pPr>
      <w:r w:rsidRPr="00914270">
        <w:rPr>
          <w:rFonts w:ascii="Times New Roman" w:hAnsi="Times New Roman" w:cs="Times New Roman"/>
          <w:sz w:val="28"/>
          <w:szCs w:val="28"/>
          <w:lang w:eastAsia="ru-RU"/>
        </w:rPr>
        <w:t>4 этап - определение внутренних и внешних препятствий на пути к результату;</w:t>
      </w:r>
    </w:p>
    <w:p w:rsidR="00A849E2" w:rsidRPr="00914270" w:rsidRDefault="00A849E2" w:rsidP="00914270">
      <w:pPr>
        <w:pStyle w:val="a3"/>
        <w:ind w:firstLine="709"/>
        <w:jc w:val="both"/>
        <w:rPr>
          <w:rFonts w:ascii="Times New Roman" w:hAnsi="Times New Roman" w:cs="Times New Roman"/>
          <w:sz w:val="28"/>
          <w:szCs w:val="28"/>
          <w:lang w:eastAsia="ru-RU"/>
        </w:rPr>
      </w:pPr>
      <w:r w:rsidRPr="00914270">
        <w:rPr>
          <w:rFonts w:ascii="Times New Roman" w:hAnsi="Times New Roman" w:cs="Times New Roman"/>
          <w:sz w:val="28"/>
          <w:szCs w:val="28"/>
          <w:lang w:eastAsia="ru-RU"/>
        </w:rPr>
        <w:t>5 этап - выработка и анализ возможностей для преодоления трудностей в</w:t>
      </w:r>
      <w:r w:rsidR="00914270">
        <w:rPr>
          <w:rFonts w:ascii="Times New Roman" w:hAnsi="Times New Roman" w:cs="Times New Roman"/>
          <w:sz w:val="28"/>
          <w:szCs w:val="28"/>
          <w:lang w:eastAsia="ru-RU"/>
        </w:rPr>
        <w:t xml:space="preserve"> </w:t>
      </w:r>
      <w:r w:rsidRPr="00914270">
        <w:rPr>
          <w:rFonts w:ascii="Times New Roman" w:hAnsi="Times New Roman" w:cs="Times New Roman"/>
          <w:sz w:val="28"/>
          <w:szCs w:val="28"/>
          <w:lang w:eastAsia="ru-RU"/>
        </w:rPr>
        <w:t>решении проблемы;</w:t>
      </w:r>
    </w:p>
    <w:p w:rsidR="00A849E2" w:rsidRPr="00914270" w:rsidRDefault="00A849E2" w:rsidP="00914270">
      <w:pPr>
        <w:pStyle w:val="a3"/>
        <w:ind w:firstLine="709"/>
        <w:jc w:val="both"/>
        <w:rPr>
          <w:rFonts w:ascii="Times New Roman" w:hAnsi="Times New Roman" w:cs="Times New Roman"/>
          <w:sz w:val="28"/>
          <w:szCs w:val="28"/>
          <w:lang w:eastAsia="ru-RU"/>
        </w:rPr>
      </w:pPr>
      <w:r w:rsidRPr="00914270">
        <w:rPr>
          <w:rFonts w:ascii="Times New Roman" w:hAnsi="Times New Roman" w:cs="Times New Roman"/>
          <w:sz w:val="28"/>
          <w:szCs w:val="28"/>
          <w:lang w:eastAsia="ru-RU"/>
        </w:rPr>
        <w:t>6 этап - выбор конкретного варианта действий и составление плана действий;</w:t>
      </w:r>
    </w:p>
    <w:p w:rsidR="00A849E2" w:rsidRPr="00914270" w:rsidRDefault="00A849E2" w:rsidP="00914270">
      <w:pPr>
        <w:pStyle w:val="a3"/>
        <w:ind w:firstLine="709"/>
        <w:jc w:val="both"/>
        <w:rPr>
          <w:rFonts w:ascii="Times New Roman" w:hAnsi="Times New Roman" w:cs="Times New Roman"/>
          <w:sz w:val="28"/>
          <w:szCs w:val="28"/>
          <w:lang w:eastAsia="ru-RU"/>
        </w:rPr>
      </w:pPr>
      <w:r w:rsidRPr="00914270">
        <w:rPr>
          <w:rFonts w:ascii="Times New Roman" w:hAnsi="Times New Roman" w:cs="Times New Roman"/>
          <w:sz w:val="28"/>
          <w:szCs w:val="28"/>
          <w:lang w:eastAsia="ru-RU"/>
        </w:rPr>
        <w:t xml:space="preserve">7 этап - договоренность о том, что конкретно должно быть сделано </w:t>
      </w:r>
      <w:proofErr w:type="gramStart"/>
      <w:r w:rsidRPr="00914270">
        <w:rPr>
          <w:rFonts w:ascii="Times New Roman" w:hAnsi="Times New Roman" w:cs="Times New Roman"/>
          <w:sz w:val="28"/>
          <w:szCs w:val="28"/>
          <w:lang w:eastAsia="ru-RU"/>
        </w:rPr>
        <w:t>к</w:t>
      </w:r>
      <w:proofErr w:type="gramEnd"/>
    </w:p>
    <w:p w:rsidR="003E2B00" w:rsidRDefault="00A849E2" w:rsidP="003E2B00">
      <w:pPr>
        <w:pStyle w:val="a3"/>
        <w:ind w:firstLine="709"/>
        <w:jc w:val="both"/>
        <w:rPr>
          <w:rFonts w:ascii="Times New Roman" w:hAnsi="Times New Roman" w:cs="Times New Roman"/>
          <w:sz w:val="28"/>
          <w:szCs w:val="28"/>
          <w:lang w:eastAsia="ru-RU"/>
        </w:rPr>
      </w:pPr>
      <w:r w:rsidRPr="00914270">
        <w:rPr>
          <w:rFonts w:ascii="Times New Roman" w:hAnsi="Times New Roman" w:cs="Times New Roman"/>
          <w:sz w:val="28"/>
          <w:szCs w:val="28"/>
          <w:lang w:eastAsia="ru-RU"/>
        </w:rPr>
        <w:t>определенному сроку.</w:t>
      </w:r>
    </w:p>
    <w:p w:rsidR="00914270" w:rsidRDefault="00914270" w:rsidP="00D51FCB">
      <w:pPr>
        <w:pStyle w:val="a3"/>
        <w:jc w:val="both"/>
        <w:rPr>
          <w:rFonts w:ascii="Times New Roman" w:hAnsi="Times New Roman" w:cs="Times New Roman"/>
          <w:sz w:val="28"/>
          <w:szCs w:val="28"/>
          <w:lang w:eastAsia="ru-RU"/>
        </w:rPr>
      </w:pPr>
      <w:bookmarkStart w:id="0" w:name="_GoBack"/>
      <w:bookmarkEnd w:id="0"/>
    </w:p>
    <w:p w:rsidR="00A849E2" w:rsidRPr="003D2D3F" w:rsidRDefault="00657D67" w:rsidP="00914270">
      <w:pPr>
        <w:pStyle w:val="a3"/>
        <w:ind w:firstLine="709"/>
        <w:jc w:val="both"/>
        <w:rPr>
          <w:rFonts w:ascii="Times New Roman" w:hAnsi="Times New Roman" w:cs="Times New Roman"/>
          <w:b/>
          <w:sz w:val="28"/>
          <w:szCs w:val="28"/>
          <w:lang w:eastAsia="ru-RU"/>
        </w:rPr>
      </w:pPr>
      <w:r>
        <w:rPr>
          <w:rFonts w:ascii="Times New Roman" w:hAnsi="Times New Roman" w:cs="Times New Roman"/>
          <w:bCs/>
          <w:sz w:val="28"/>
          <w:szCs w:val="28"/>
          <w:bdr w:val="none" w:sz="0" w:space="0" w:color="auto" w:frame="1"/>
          <w:lang w:eastAsia="ru-RU"/>
        </w:rPr>
        <w:t xml:space="preserve"> В ходе сессий к</w:t>
      </w:r>
      <w:r w:rsidR="00A849E2" w:rsidRPr="00914270">
        <w:rPr>
          <w:rFonts w:ascii="Times New Roman" w:hAnsi="Times New Roman" w:cs="Times New Roman"/>
          <w:bCs/>
          <w:sz w:val="28"/>
          <w:szCs w:val="28"/>
          <w:bdr w:val="none" w:sz="0" w:space="0" w:color="auto" w:frame="1"/>
          <w:lang w:eastAsia="ru-RU"/>
        </w:rPr>
        <w:t>оуч</w:t>
      </w:r>
      <w:r w:rsidR="00A849E2" w:rsidRPr="00914270">
        <w:rPr>
          <w:rFonts w:ascii="Times New Roman" w:hAnsi="Times New Roman" w:cs="Times New Roman"/>
          <w:sz w:val="28"/>
          <w:szCs w:val="28"/>
          <w:lang w:eastAsia="ru-RU"/>
        </w:rPr>
        <w:t> не просто задаёт вопросы. Он спрашивает, дает о</w:t>
      </w:r>
      <w:r w:rsidR="003D2D3F">
        <w:rPr>
          <w:rFonts w:ascii="Times New Roman" w:hAnsi="Times New Roman" w:cs="Times New Roman"/>
          <w:sz w:val="28"/>
          <w:szCs w:val="28"/>
          <w:lang w:eastAsia="ru-RU"/>
        </w:rPr>
        <w:t>братную связь и помогает педагогу</w:t>
      </w:r>
      <w:r w:rsidR="00A849E2" w:rsidRPr="00914270">
        <w:rPr>
          <w:rFonts w:ascii="Times New Roman" w:hAnsi="Times New Roman" w:cs="Times New Roman"/>
          <w:sz w:val="28"/>
          <w:szCs w:val="28"/>
          <w:lang w:eastAsia="ru-RU"/>
        </w:rPr>
        <w:t xml:space="preserve"> найти ответы на такие вопросы, которых тот ещё не </w:t>
      </w:r>
      <w:proofErr w:type="gramStart"/>
      <w:r w:rsidR="00A849E2" w:rsidRPr="00914270">
        <w:rPr>
          <w:rFonts w:ascii="Times New Roman" w:hAnsi="Times New Roman" w:cs="Times New Roman"/>
          <w:sz w:val="28"/>
          <w:szCs w:val="28"/>
          <w:lang w:eastAsia="ru-RU"/>
        </w:rPr>
        <w:t>задавал или не хотел</w:t>
      </w:r>
      <w:proofErr w:type="gramEnd"/>
      <w:r w:rsidR="00A849E2" w:rsidRPr="00914270">
        <w:rPr>
          <w:rFonts w:ascii="Times New Roman" w:hAnsi="Times New Roman" w:cs="Times New Roman"/>
          <w:sz w:val="28"/>
          <w:szCs w:val="28"/>
          <w:lang w:eastAsia="ru-RU"/>
        </w:rPr>
        <w:t xml:space="preserve"> себе задать, а также помогает по</w:t>
      </w:r>
      <w:r w:rsidR="003D2D3F">
        <w:rPr>
          <w:rFonts w:ascii="Times New Roman" w:hAnsi="Times New Roman" w:cs="Times New Roman"/>
          <w:sz w:val="28"/>
          <w:szCs w:val="28"/>
          <w:lang w:eastAsia="ru-RU"/>
        </w:rPr>
        <w:t>дойти к ранее изучаемой педагогом</w:t>
      </w:r>
      <w:r w:rsidR="00A849E2" w:rsidRPr="00914270">
        <w:rPr>
          <w:rFonts w:ascii="Times New Roman" w:hAnsi="Times New Roman" w:cs="Times New Roman"/>
          <w:sz w:val="28"/>
          <w:szCs w:val="28"/>
          <w:lang w:eastAsia="ru-RU"/>
        </w:rPr>
        <w:t xml:space="preserve"> проблеме с другой стороны. Искусство </w:t>
      </w:r>
      <w:r w:rsidR="00A849E2" w:rsidRPr="00914270">
        <w:rPr>
          <w:rFonts w:ascii="Times New Roman" w:hAnsi="Times New Roman" w:cs="Times New Roman"/>
          <w:bCs/>
          <w:sz w:val="28"/>
          <w:szCs w:val="28"/>
          <w:bdr w:val="none" w:sz="0" w:space="0" w:color="auto" w:frame="1"/>
          <w:lang w:eastAsia="ru-RU"/>
        </w:rPr>
        <w:t>Коуча</w:t>
      </w:r>
      <w:r w:rsidR="00A849E2" w:rsidRPr="00914270">
        <w:rPr>
          <w:rFonts w:ascii="Times New Roman" w:hAnsi="Times New Roman" w:cs="Times New Roman"/>
          <w:sz w:val="28"/>
          <w:szCs w:val="28"/>
          <w:lang w:eastAsia="ru-RU"/>
        </w:rPr>
        <w:t> – это содействовать развити</w:t>
      </w:r>
      <w:r w:rsidR="003D2D3F">
        <w:rPr>
          <w:rFonts w:ascii="Times New Roman" w:hAnsi="Times New Roman" w:cs="Times New Roman"/>
          <w:sz w:val="28"/>
          <w:szCs w:val="28"/>
          <w:lang w:eastAsia="ru-RU"/>
        </w:rPr>
        <w:t xml:space="preserve">ю </w:t>
      </w:r>
      <w:r w:rsidR="003D2D3F" w:rsidRPr="003D2D3F">
        <w:rPr>
          <w:rFonts w:ascii="Times New Roman" w:hAnsi="Times New Roman" w:cs="Times New Roman"/>
          <w:b/>
          <w:sz w:val="28"/>
          <w:szCs w:val="28"/>
          <w:lang w:eastAsia="ru-RU"/>
        </w:rPr>
        <w:t>творческого потенциала педагога</w:t>
      </w:r>
      <w:r w:rsidR="00A849E2" w:rsidRPr="003D2D3F">
        <w:rPr>
          <w:rFonts w:ascii="Times New Roman" w:hAnsi="Times New Roman" w:cs="Times New Roman"/>
          <w:b/>
          <w:sz w:val="28"/>
          <w:szCs w:val="28"/>
          <w:lang w:eastAsia="ru-RU"/>
        </w:rPr>
        <w:t>.</w:t>
      </w:r>
    </w:p>
    <w:p w:rsidR="00657D67" w:rsidRDefault="00657D67" w:rsidP="00177142">
      <w:pPr>
        <w:pStyle w:val="a3"/>
        <w:jc w:val="both"/>
        <w:rPr>
          <w:rFonts w:ascii="Times New Roman" w:hAnsi="Times New Roman" w:cs="Times New Roman"/>
          <w:bCs/>
          <w:sz w:val="28"/>
          <w:szCs w:val="28"/>
          <w:bdr w:val="none" w:sz="0" w:space="0" w:color="auto" w:frame="1"/>
          <w:lang w:eastAsia="ru-RU"/>
        </w:rPr>
      </w:pPr>
    </w:p>
    <w:p w:rsidR="00A849E2" w:rsidRPr="00914270" w:rsidRDefault="00A849E2" w:rsidP="00914270">
      <w:pPr>
        <w:pStyle w:val="a3"/>
        <w:ind w:firstLine="709"/>
        <w:jc w:val="both"/>
        <w:rPr>
          <w:rFonts w:ascii="Times New Roman" w:hAnsi="Times New Roman" w:cs="Times New Roman"/>
          <w:sz w:val="28"/>
          <w:szCs w:val="28"/>
          <w:lang w:eastAsia="ru-RU"/>
        </w:rPr>
      </w:pPr>
      <w:r w:rsidRPr="00914270">
        <w:rPr>
          <w:rFonts w:ascii="Times New Roman" w:hAnsi="Times New Roman" w:cs="Times New Roman"/>
          <w:bCs/>
          <w:sz w:val="28"/>
          <w:szCs w:val="28"/>
          <w:bdr w:val="none" w:sz="0" w:space="0" w:color="auto" w:frame="1"/>
          <w:lang w:eastAsia="ru-RU"/>
        </w:rPr>
        <w:t>Коучинг</w:t>
      </w:r>
      <w:r w:rsidRPr="00914270">
        <w:rPr>
          <w:rFonts w:ascii="Times New Roman" w:hAnsi="Times New Roman" w:cs="Times New Roman"/>
          <w:sz w:val="28"/>
          <w:szCs w:val="28"/>
          <w:lang w:eastAsia="ru-RU"/>
        </w:rPr>
        <w:t>, как </w:t>
      </w:r>
      <w:r w:rsidRPr="00914270">
        <w:rPr>
          <w:rFonts w:ascii="Times New Roman" w:hAnsi="Times New Roman" w:cs="Times New Roman"/>
          <w:bCs/>
          <w:sz w:val="28"/>
          <w:szCs w:val="28"/>
          <w:bdr w:val="none" w:sz="0" w:space="0" w:color="auto" w:frame="1"/>
          <w:lang w:eastAsia="ru-RU"/>
        </w:rPr>
        <w:t>форма подготовки педагогов к организации педагогической</w:t>
      </w:r>
      <w:r w:rsidR="00914270">
        <w:rPr>
          <w:rFonts w:ascii="Times New Roman" w:hAnsi="Times New Roman" w:cs="Times New Roman"/>
          <w:sz w:val="28"/>
          <w:szCs w:val="28"/>
          <w:lang w:eastAsia="ru-RU"/>
        </w:rPr>
        <w:t xml:space="preserve">  </w:t>
      </w:r>
      <w:r w:rsidRPr="00914270">
        <w:rPr>
          <w:rFonts w:ascii="Times New Roman" w:hAnsi="Times New Roman" w:cs="Times New Roman"/>
          <w:sz w:val="28"/>
          <w:szCs w:val="28"/>
          <w:lang w:eastAsia="ru-RU"/>
        </w:rPr>
        <w:t>деятельности</w:t>
      </w:r>
      <w:r w:rsidR="00D51FCB">
        <w:rPr>
          <w:rFonts w:ascii="Times New Roman" w:hAnsi="Times New Roman" w:cs="Times New Roman"/>
          <w:sz w:val="28"/>
          <w:szCs w:val="28"/>
          <w:lang w:eastAsia="ru-RU"/>
        </w:rPr>
        <w:t>:</w:t>
      </w:r>
    </w:p>
    <w:p w:rsidR="00A849E2" w:rsidRPr="00914270" w:rsidRDefault="00A849E2" w:rsidP="00914270">
      <w:pPr>
        <w:pStyle w:val="a3"/>
        <w:numPr>
          <w:ilvl w:val="0"/>
          <w:numId w:val="3"/>
        </w:numPr>
        <w:jc w:val="both"/>
        <w:rPr>
          <w:rFonts w:ascii="Times New Roman" w:hAnsi="Times New Roman" w:cs="Times New Roman"/>
          <w:sz w:val="28"/>
          <w:szCs w:val="28"/>
          <w:lang w:eastAsia="ru-RU"/>
        </w:rPr>
      </w:pPr>
      <w:r w:rsidRPr="00914270">
        <w:rPr>
          <w:rFonts w:ascii="Times New Roman" w:hAnsi="Times New Roman" w:cs="Times New Roman"/>
          <w:sz w:val="28"/>
          <w:szCs w:val="28"/>
          <w:lang w:eastAsia="ru-RU"/>
        </w:rPr>
        <w:t>позволяет развить способности </w:t>
      </w:r>
      <w:r w:rsidRPr="00914270">
        <w:rPr>
          <w:rFonts w:ascii="Times New Roman" w:hAnsi="Times New Roman" w:cs="Times New Roman"/>
          <w:bCs/>
          <w:sz w:val="28"/>
          <w:szCs w:val="28"/>
          <w:bdr w:val="none" w:sz="0" w:space="0" w:color="auto" w:frame="1"/>
          <w:lang w:eastAsia="ru-RU"/>
        </w:rPr>
        <w:t>педагогов</w:t>
      </w:r>
      <w:r w:rsidRPr="00914270">
        <w:rPr>
          <w:rFonts w:ascii="Times New Roman" w:hAnsi="Times New Roman" w:cs="Times New Roman"/>
          <w:sz w:val="28"/>
          <w:szCs w:val="28"/>
          <w:lang w:eastAsia="ru-RU"/>
        </w:rPr>
        <w:t> в области эффективного</w:t>
      </w:r>
      <w:r w:rsidR="00914270">
        <w:rPr>
          <w:rFonts w:ascii="Times New Roman" w:hAnsi="Times New Roman" w:cs="Times New Roman"/>
          <w:sz w:val="28"/>
          <w:szCs w:val="28"/>
          <w:lang w:eastAsia="ru-RU"/>
        </w:rPr>
        <w:t xml:space="preserve"> </w:t>
      </w:r>
      <w:r w:rsidRPr="00914270">
        <w:rPr>
          <w:rFonts w:ascii="Times New Roman" w:hAnsi="Times New Roman" w:cs="Times New Roman"/>
          <w:sz w:val="28"/>
          <w:szCs w:val="28"/>
          <w:lang w:eastAsia="ru-RU"/>
        </w:rPr>
        <w:t>взаимодействия с детьми, родителями и коллегами;</w:t>
      </w:r>
    </w:p>
    <w:p w:rsidR="00A849E2" w:rsidRPr="00914270" w:rsidRDefault="00A849E2" w:rsidP="00914270">
      <w:pPr>
        <w:pStyle w:val="a3"/>
        <w:numPr>
          <w:ilvl w:val="0"/>
          <w:numId w:val="3"/>
        </w:numPr>
        <w:jc w:val="both"/>
        <w:rPr>
          <w:rFonts w:ascii="Times New Roman" w:hAnsi="Times New Roman" w:cs="Times New Roman"/>
          <w:sz w:val="28"/>
          <w:szCs w:val="28"/>
          <w:lang w:eastAsia="ru-RU"/>
        </w:rPr>
      </w:pPr>
      <w:r w:rsidRPr="00914270">
        <w:rPr>
          <w:rFonts w:ascii="Times New Roman" w:hAnsi="Times New Roman" w:cs="Times New Roman"/>
          <w:sz w:val="28"/>
          <w:szCs w:val="28"/>
          <w:lang w:eastAsia="ru-RU"/>
        </w:rPr>
        <w:t>оказывает эффективную помощь по достижению поставленных целей в их</w:t>
      </w:r>
      <w:r w:rsidR="00914270">
        <w:rPr>
          <w:rFonts w:ascii="Times New Roman" w:hAnsi="Times New Roman" w:cs="Times New Roman"/>
          <w:sz w:val="28"/>
          <w:szCs w:val="28"/>
          <w:lang w:eastAsia="ru-RU"/>
        </w:rPr>
        <w:t xml:space="preserve"> </w:t>
      </w:r>
      <w:proofErr w:type="gramStart"/>
      <w:r w:rsidR="00914270">
        <w:rPr>
          <w:rFonts w:ascii="Times New Roman" w:hAnsi="Times New Roman" w:cs="Times New Roman"/>
          <w:sz w:val="28"/>
          <w:szCs w:val="28"/>
          <w:lang w:eastAsia="ru-RU"/>
        </w:rPr>
        <w:t>профессиональной</w:t>
      </w:r>
      <w:proofErr w:type="gramEnd"/>
      <w:r w:rsidR="00914270">
        <w:rPr>
          <w:rFonts w:ascii="Times New Roman" w:hAnsi="Times New Roman" w:cs="Times New Roman"/>
          <w:sz w:val="28"/>
          <w:szCs w:val="28"/>
          <w:lang w:eastAsia="ru-RU"/>
        </w:rPr>
        <w:t xml:space="preserve"> деятельности.</w:t>
      </w:r>
    </w:p>
    <w:p w:rsidR="00177142" w:rsidRDefault="00177142" w:rsidP="003D2D3F">
      <w:pPr>
        <w:pStyle w:val="a3"/>
        <w:jc w:val="both"/>
        <w:rPr>
          <w:rFonts w:ascii="Times New Roman" w:hAnsi="Times New Roman" w:cs="Times New Roman"/>
          <w:sz w:val="28"/>
          <w:szCs w:val="28"/>
          <w:u w:val="single"/>
          <w:bdr w:val="none" w:sz="0" w:space="0" w:color="auto" w:frame="1"/>
          <w:lang w:eastAsia="ru-RU"/>
        </w:rPr>
      </w:pPr>
    </w:p>
    <w:p w:rsidR="008A6F68" w:rsidRDefault="003D2D3F" w:rsidP="00914270">
      <w:pPr>
        <w:pStyle w:val="a3"/>
        <w:ind w:firstLine="709"/>
        <w:jc w:val="both"/>
        <w:rPr>
          <w:rFonts w:ascii="Times New Roman" w:hAnsi="Times New Roman" w:cs="Times New Roman"/>
          <w:sz w:val="28"/>
          <w:szCs w:val="28"/>
          <w:bdr w:val="none" w:sz="0" w:space="0" w:color="auto" w:frame="1"/>
          <w:lang w:eastAsia="ru-RU"/>
        </w:rPr>
      </w:pPr>
      <w:r>
        <w:rPr>
          <w:rFonts w:ascii="Times New Roman" w:hAnsi="Times New Roman" w:cs="Times New Roman"/>
          <w:sz w:val="28"/>
          <w:szCs w:val="28"/>
          <w:bdr w:val="none" w:sz="0" w:space="0" w:color="auto" w:frame="1"/>
          <w:lang w:eastAsia="ru-RU"/>
        </w:rPr>
        <w:t xml:space="preserve">В результате анализа традиционной модели «Наставничества», в которой молодые педагоги чаще всего получали готовые ответы и пути действия от наставника, не всегда </w:t>
      </w:r>
      <w:r w:rsidR="00BD7C04">
        <w:rPr>
          <w:rFonts w:ascii="Times New Roman" w:hAnsi="Times New Roman" w:cs="Times New Roman"/>
          <w:sz w:val="28"/>
          <w:szCs w:val="28"/>
          <w:bdr w:val="none" w:sz="0" w:space="0" w:color="auto" w:frame="1"/>
          <w:lang w:eastAsia="ru-RU"/>
        </w:rPr>
        <w:t>осознавая необходимость самообразования,  методической службой нашей организации в этом году  созданы условия для самостоятельного личностного и профессионал</w:t>
      </w:r>
      <w:r w:rsidR="008A6F68">
        <w:rPr>
          <w:rFonts w:ascii="Times New Roman" w:hAnsi="Times New Roman" w:cs="Times New Roman"/>
          <w:sz w:val="28"/>
          <w:szCs w:val="28"/>
          <w:bdr w:val="none" w:sz="0" w:space="0" w:color="auto" w:frame="1"/>
          <w:lang w:eastAsia="ru-RU"/>
        </w:rPr>
        <w:t xml:space="preserve">ьного роста молодых педагогов. </w:t>
      </w:r>
    </w:p>
    <w:p w:rsidR="003D2D3F" w:rsidRDefault="008A6F68" w:rsidP="00914270">
      <w:pPr>
        <w:pStyle w:val="a3"/>
        <w:ind w:firstLine="709"/>
        <w:jc w:val="both"/>
        <w:rPr>
          <w:rFonts w:ascii="Times New Roman" w:hAnsi="Times New Roman" w:cs="Times New Roman"/>
          <w:sz w:val="28"/>
          <w:szCs w:val="28"/>
          <w:u w:val="single"/>
          <w:bdr w:val="none" w:sz="0" w:space="0" w:color="auto" w:frame="1"/>
          <w:lang w:eastAsia="ru-RU"/>
        </w:rPr>
      </w:pPr>
      <w:r>
        <w:rPr>
          <w:rFonts w:ascii="Times New Roman" w:hAnsi="Times New Roman" w:cs="Times New Roman"/>
          <w:sz w:val="28"/>
          <w:szCs w:val="28"/>
          <w:bdr w:val="none" w:sz="0" w:space="0" w:color="auto" w:frame="1"/>
          <w:lang w:eastAsia="ru-RU"/>
        </w:rPr>
        <w:t xml:space="preserve">Для того чтобы лучше взаимодействовать, общаться на понятном для молодых педагогов языке, четко понимать и озвучивать профессиональные дефициты молодых педагогов </w:t>
      </w:r>
      <w:r w:rsidR="00BD7C04">
        <w:rPr>
          <w:rFonts w:ascii="Times New Roman" w:hAnsi="Times New Roman" w:cs="Times New Roman"/>
          <w:sz w:val="28"/>
          <w:szCs w:val="28"/>
          <w:bdr w:val="none" w:sz="0" w:space="0" w:color="auto" w:frame="1"/>
          <w:lang w:eastAsia="ru-RU"/>
        </w:rPr>
        <w:t xml:space="preserve"> курирует и координирует факультатив молодых педагогов </w:t>
      </w:r>
      <w:r>
        <w:rPr>
          <w:rFonts w:ascii="Times New Roman" w:hAnsi="Times New Roman" w:cs="Times New Roman"/>
          <w:sz w:val="28"/>
          <w:szCs w:val="28"/>
          <w:bdr w:val="none" w:sz="0" w:space="0" w:color="auto" w:frame="1"/>
          <w:lang w:eastAsia="ru-RU"/>
        </w:rPr>
        <w:t xml:space="preserve">в этом учебном году </w:t>
      </w:r>
      <w:r w:rsidR="00BD7C04">
        <w:rPr>
          <w:rFonts w:ascii="Times New Roman" w:hAnsi="Times New Roman" w:cs="Times New Roman"/>
          <w:sz w:val="28"/>
          <w:szCs w:val="28"/>
          <w:bdr w:val="none" w:sz="0" w:space="0" w:color="auto" w:frame="1"/>
          <w:lang w:eastAsia="ru-RU"/>
        </w:rPr>
        <w:t>именно инициативн</w:t>
      </w:r>
      <w:r>
        <w:rPr>
          <w:rFonts w:ascii="Times New Roman" w:hAnsi="Times New Roman" w:cs="Times New Roman"/>
          <w:sz w:val="28"/>
          <w:szCs w:val="28"/>
          <w:bdr w:val="none" w:sz="0" w:space="0" w:color="auto" w:frame="1"/>
          <w:lang w:eastAsia="ru-RU"/>
        </w:rPr>
        <w:t xml:space="preserve">ый и творческий </w:t>
      </w:r>
      <w:r w:rsidRPr="008A6F68">
        <w:rPr>
          <w:rFonts w:ascii="Times New Roman" w:hAnsi="Times New Roman" w:cs="Times New Roman"/>
          <w:b/>
          <w:sz w:val="28"/>
          <w:szCs w:val="28"/>
          <w:bdr w:val="none" w:sz="0" w:space="0" w:color="auto" w:frame="1"/>
          <w:lang w:eastAsia="ru-RU"/>
        </w:rPr>
        <w:t>молодой педаго</w:t>
      </w:r>
      <w:r>
        <w:rPr>
          <w:rFonts w:ascii="Times New Roman" w:hAnsi="Times New Roman" w:cs="Times New Roman"/>
          <w:b/>
          <w:sz w:val="28"/>
          <w:szCs w:val="28"/>
          <w:bdr w:val="none" w:sz="0" w:space="0" w:color="auto" w:frame="1"/>
          <w:lang w:eastAsia="ru-RU"/>
        </w:rPr>
        <w:t>г</w:t>
      </w:r>
      <w:r w:rsidRPr="008A6F68">
        <w:rPr>
          <w:rFonts w:ascii="Times New Roman" w:hAnsi="Times New Roman" w:cs="Times New Roman"/>
          <w:b/>
          <w:sz w:val="28"/>
          <w:szCs w:val="28"/>
          <w:bdr w:val="none" w:sz="0" w:space="0" w:color="auto" w:frame="1"/>
          <w:lang w:eastAsia="ru-RU"/>
        </w:rPr>
        <w:t>.</w:t>
      </w:r>
      <w:r w:rsidR="00BD7C04" w:rsidRPr="008A6F68">
        <w:rPr>
          <w:rFonts w:ascii="Times New Roman" w:hAnsi="Times New Roman" w:cs="Times New Roman"/>
          <w:sz w:val="28"/>
          <w:szCs w:val="28"/>
          <w:u w:val="single"/>
          <w:bdr w:val="none" w:sz="0" w:space="0" w:color="auto" w:frame="1"/>
          <w:lang w:eastAsia="ru-RU"/>
        </w:rPr>
        <w:t xml:space="preserve"> </w:t>
      </w:r>
    </w:p>
    <w:p w:rsidR="003D2D3F" w:rsidRDefault="003D2D3F" w:rsidP="00865399">
      <w:pPr>
        <w:pStyle w:val="a3"/>
        <w:jc w:val="both"/>
        <w:rPr>
          <w:rFonts w:ascii="Times New Roman" w:hAnsi="Times New Roman" w:cs="Times New Roman"/>
          <w:sz w:val="28"/>
          <w:szCs w:val="28"/>
          <w:u w:val="single"/>
          <w:bdr w:val="none" w:sz="0" w:space="0" w:color="auto" w:frame="1"/>
          <w:lang w:eastAsia="ru-RU"/>
        </w:rPr>
      </w:pPr>
    </w:p>
    <w:p w:rsidR="00914270" w:rsidRDefault="00A849E2" w:rsidP="00914270">
      <w:pPr>
        <w:pStyle w:val="a3"/>
        <w:ind w:firstLine="709"/>
        <w:jc w:val="both"/>
        <w:rPr>
          <w:rFonts w:ascii="Times New Roman" w:hAnsi="Times New Roman" w:cs="Times New Roman"/>
          <w:sz w:val="28"/>
          <w:szCs w:val="28"/>
          <w:lang w:eastAsia="ru-RU"/>
        </w:rPr>
      </w:pPr>
      <w:r w:rsidRPr="00914270">
        <w:rPr>
          <w:rFonts w:ascii="Times New Roman" w:hAnsi="Times New Roman" w:cs="Times New Roman"/>
          <w:sz w:val="28"/>
          <w:szCs w:val="28"/>
          <w:u w:val="single"/>
          <w:bdr w:val="none" w:sz="0" w:space="0" w:color="auto" w:frame="1"/>
          <w:lang w:eastAsia="ru-RU"/>
        </w:rPr>
        <w:t>Конфуций говорил</w:t>
      </w:r>
      <w:r w:rsidRPr="00914270">
        <w:rPr>
          <w:rFonts w:ascii="Times New Roman" w:hAnsi="Times New Roman" w:cs="Times New Roman"/>
          <w:sz w:val="28"/>
          <w:szCs w:val="28"/>
          <w:lang w:eastAsia="ru-RU"/>
        </w:rPr>
        <w:t xml:space="preserve">: </w:t>
      </w:r>
      <w:r w:rsidRPr="00914270">
        <w:rPr>
          <w:rFonts w:ascii="Times New Roman" w:hAnsi="Times New Roman" w:cs="Times New Roman"/>
          <w:i/>
          <w:sz w:val="28"/>
          <w:szCs w:val="28"/>
          <w:lang w:eastAsia="ru-RU"/>
        </w:rPr>
        <w:t>«Давай наставления только тому, кто ищет знаний. Оказывай помощь только тому, кто не умеет внятно высказывать свои заветные думы. Обучай только того, кто способен, узнав про один угол квадрата, представить себе остальные три».</w:t>
      </w:r>
      <w:r w:rsidRPr="00914270">
        <w:rPr>
          <w:rFonts w:ascii="Times New Roman" w:hAnsi="Times New Roman" w:cs="Times New Roman"/>
          <w:sz w:val="28"/>
          <w:szCs w:val="28"/>
          <w:lang w:eastAsia="ru-RU"/>
        </w:rPr>
        <w:t xml:space="preserve"> </w:t>
      </w:r>
    </w:p>
    <w:p w:rsidR="00177142" w:rsidRDefault="00177142" w:rsidP="00161CF5">
      <w:pPr>
        <w:pStyle w:val="a3"/>
        <w:jc w:val="both"/>
        <w:rPr>
          <w:rFonts w:ascii="Times New Roman" w:hAnsi="Times New Roman" w:cs="Times New Roman"/>
          <w:sz w:val="28"/>
          <w:szCs w:val="28"/>
        </w:rPr>
      </w:pPr>
    </w:p>
    <w:p w:rsidR="00161CF5" w:rsidRPr="00161CF5" w:rsidRDefault="00161CF5" w:rsidP="00161CF5">
      <w:pPr>
        <w:ind w:firstLine="709"/>
        <w:jc w:val="right"/>
        <w:rPr>
          <w:rFonts w:ascii="Times New Roman" w:hAnsi="Times New Roman" w:cs="Times New Roman"/>
          <w:b/>
          <w:i/>
          <w:sz w:val="28"/>
          <w:szCs w:val="28"/>
        </w:rPr>
      </w:pPr>
      <w:r w:rsidRPr="00161CF5">
        <w:rPr>
          <w:rFonts w:ascii="Times New Roman" w:hAnsi="Times New Roman" w:cs="Times New Roman"/>
          <w:b/>
          <w:i/>
          <w:sz w:val="28"/>
          <w:szCs w:val="28"/>
        </w:rPr>
        <w:t>Приложение</w:t>
      </w:r>
    </w:p>
    <w:p w:rsidR="00161CF5" w:rsidRPr="00161CF5" w:rsidRDefault="00161CF5" w:rsidP="00161CF5">
      <w:pPr>
        <w:ind w:firstLine="709"/>
        <w:jc w:val="center"/>
        <w:rPr>
          <w:rFonts w:ascii="Times New Roman" w:hAnsi="Times New Roman" w:cs="Times New Roman"/>
          <w:b/>
          <w:i/>
          <w:sz w:val="28"/>
        </w:rPr>
      </w:pPr>
      <w:r w:rsidRPr="00161CF5">
        <w:rPr>
          <w:rFonts w:ascii="Times New Roman" w:hAnsi="Times New Roman" w:cs="Times New Roman"/>
          <w:b/>
          <w:i/>
          <w:sz w:val="28"/>
        </w:rPr>
        <w:t>Управленческая практика «</w:t>
      </w:r>
      <w:proofErr w:type="spellStart"/>
      <w:r w:rsidRPr="00161CF5">
        <w:rPr>
          <w:rFonts w:ascii="Times New Roman" w:hAnsi="Times New Roman" w:cs="Times New Roman"/>
          <w:b/>
          <w:i/>
          <w:sz w:val="28"/>
        </w:rPr>
        <w:t>Коучинг</w:t>
      </w:r>
      <w:proofErr w:type="spellEnd"/>
      <w:r w:rsidRPr="00161CF5">
        <w:rPr>
          <w:rFonts w:ascii="Times New Roman" w:hAnsi="Times New Roman" w:cs="Times New Roman"/>
          <w:b/>
          <w:i/>
          <w:sz w:val="28"/>
        </w:rPr>
        <w:t xml:space="preserve"> – как практика наставничества в ДОО»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7513"/>
      </w:tblGrid>
      <w:tr w:rsidR="00161CF5" w:rsidRPr="00161CF5" w:rsidTr="00161CF5">
        <w:tc>
          <w:tcPr>
            <w:tcW w:w="675" w:type="dxa"/>
            <w:shd w:val="clear" w:color="auto" w:fill="auto"/>
          </w:tcPr>
          <w:p w:rsidR="00161CF5" w:rsidRPr="00161CF5" w:rsidRDefault="00161CF5" w:rsidP="00161CF5">
            <w:pPr>
              <w:numPr>
                <w:ilvl w:val="0"/>
                <w:numId w:val="8"/>
              </w:numPr>
              <w:spacing w:after="0" w:line="240" w:lineRule="atLeast"/>
              <w:jc w:val="both"/>
              <w:rPr>
                <w:rFonts w:ascii="Times New Roman" w:eastAsia="Calibri" w:hAnsi="Times New Roman" w:cs="Times New Roman"/>
                <w:sz w:val="28"/>
                <w:szCs w:val="28"/>
              </w:rPr>
            </w:pPr>
          </w:p>
        </w:tc>
        <w:tc>
          <w:tcPr>
            <w:tcW w:w="6521" w:type="dxa"/>
            <w:shd w:val="clear" w:color="auto" w:fill="auto"/>
          </w:tcPr>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sz w:val="28"/>
                <w:szCs w:val="28"/>
              </w:rPr>
              <w:t>Территория </w:t>
            </w:r>
          </w:p>
        </w:tc>
        <w:tc>
          <w:tcPr>
            <w:tcW w:w="7513" w:type="dxa"/>
            <w:shd w:val="clear" w:color="auto" w:fill="auto"/>
          </w:tcPr>
          <w:p w:rsidR="00161CF5" w:rsidRPr="00161CF5" w:rsidRDefault="00161CF5" w:rsidP="00FF6296">
            <w:pPr>
              <w:jc w:val="center"/>
              <w:rPr>
                <w:rFonts w:ascii="Times New Roman" w:hAnsi="Times New Roman" w:cs="Times New Roman"/>
                <w:sz w:val="28"/>
              </w:rPr>
            </w:pPr>
            <w:r w:rsidRPr="00161CF5">
              <w:rPr>
                <w:rFonts w:ascii="Times New Roman" w:hAnsi="Times New Roman" w:cs="Times New Roman"/>
                <w:sz w:val="28"/>
              </w:rPr>
              <w:t xml:space="preserve">Красноярский край, </w:t>
            </w:r>
            <w:proofErr w:type="gramStart"/>
            <w:r w:rsidRPr="00161CF5">
              <w:rPr>
                <w:rFonts w:ascii="Times New Roman" w:hAnsi="Times New Roman" w:cs="Times New Roman"/>
                <w:sz w:val="28"/>
              </w:rPr>
              <w:t>г</w:t>
            </w:r>
            <w:proofErr w:type="gramEnd"/>
            <w:r w:rsidRPr="00161CF5">
              <w:rPr>
                <w:rFonts w:ascii="Times New Roman" w:hAnsi="Times New Roman" w:cs="Times New Roman"/>
                <w:sz w:val="28"/>
              </w:rPr>
              <w:t>. Ачинск</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tLeast"/>
              <w:jc w:val="both"/>
              <w:rPr>
                <w:rFonts w:ascii="Times New Roman" w:eastAsia="Calibri" w:hAnsi="Times New Roman" w:cs="Times New Roman"/>
                <w:sz w:val="28"/>
                <w:szCs w:val="28"/>
              </w:rPr>
            </w:pPr>
          </w:p>
        </w:tc>
        <w:tc>
          <w:tcPr>
            <w:tcW w:w="6521" w:type="dxa"/>
            <w:shd w:val="clear" w:color="auto" w:fill="auto"/>
          </w:tcPr>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sz w:val="28"/>
                <w:szCs w:val="28"/>
              </w:rPr>
              <w:t>Полное наименование образовательной организации </w:t>
            </w:r>
          </w:p>
        </w:tc>
        <w:tc>
          <w:tcPr>
            <w:tcW w:w="7513" w:type="dxa"/>
            <w:shd w:val="clear" w:color="auto" w:fill="auto"/>
          </w:tcPr>
          <w:p w:rsidR="00161CF5" w:rsidRPr="00161CF5" w:rsidRDefault="00161CF5" w:rsidP="00FF6296">
            <w:pPr>
              <w:jc w:val="center"/>
              <w:rPr>
                <w:rFonts w:ascii="Times New Roman" w:hAnsi="Times New Roman" w:cs="Times New Roman"/>
                <w:sz w:val="28"/>
              </w:rPr>
            </w:pPr>
            <w:r w:rsidRPr="00161CF5">
              <w:rPr>
                <w:rFonts w:ascii="Times New Roman" w:hAnsi="Times New Roman" w:cs="Times New Roman"/>
                <w:sz w:val="28"/>
              </w:rPr>
              <w:t>Муниципальное бюджетное дошкольное образовательное учреждение «Детский сад комбинированного вида № 47»</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eastAsia="Calibri" w:hAnsi="Times New Roman" w:cs="Times New Roman"/>
                <w:sz w:val="28"/>
                <w:szCs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 xml:space="preserve">Ф.И.О. должность </w:t>
            </w:r>
            <w:proofErr w:type="gramStart"/>
            <w:r w:rsidRPr="00161CF5">
              <w:rPr>
                <w:rFonts w:ascii="Times New Roman" w:eastAsia="Calibri" w:hAnsi="Times New Roman" w:cs="Times New Roman"/>
                <w:sz w:val="28"/>
                <w:szCs w:val="28"/>
              </w:rPr>
              <w:t>ответственного</w:t>
            </w:r>
            <w:proofErr w:type="gramEnd"/>
            <w:r w:rsidRPr="00161CF5">
              <w:rPr>
                <w:rFonts w:ascii="Times New Roman" w:eastAsia="Calibri" w:hAnsi="Times New Roman" w:cs="Times New Roman"/>
                <w:sz w:val="28"/>
                <w:szCs w:val="28"/>
              </w:rPr>
              <w:t xml:space="preserve"> за реализацию практики </w:t>
            </w:r>
          </w:p>
        </w:tc>
        <w:tc>
          <w:tcPr>
            <w:tcW w:w="7513" w:type="dxa"/>
            <w:shd w:val="clear" w:color="auto" w:fill="auto"/>
          </w:tcPr>
          <w:p w:rsidR="00161CF5" w:rsidRPr="00161CF5" w:rsidRDefault="00161CF5" w:rsidP="00FF6296">
            <w:pPr>
              <w:jc w:val="center"/>
              <w:rPr>
                <w:rFonts w:ascii="Times New Roman" w:hAnsi="Times New Roman" w:cs="Times New Roman"/>
                <w:sz w:val="28"/>
              </w:rPr>
            </w:pPr>
            <w:r w:rsidRPr="00161CF5">
              <w:rPr>
                <w:rFonts w:ascii="Times New Roman" w:hAnsi="Times New Roman" w:cs="Times New Roman"/>
                <w:sz w:val="28"/>
              </w:rPr>
              <w:t xml:space="preserve">Хацкевич </w:t>
            </w:r>
            <w:proofErr w:type="spellStart"/>
            <w:r w:rsidRPr="00161CF5">
              <w:rPr>
                <w:rFonts w:ascii="Times New Roman" w:hAnsi="Times New Roman" w:cs="Times New Roman"/>
                <w:sz w:val="28"/>
              </w:rPr>
              <w:t>Н.В.,заместитель</w:t>
            </w:r>
            <w:proofErr w:type="spellEnd"/>
            <w:r w:rsidRPr="00161CF5">
              <w:rPr>
                <w:rFonts w:ascii="Times New Roman" w:hAnsi="Times New Roman" w:cs="Times New Roman"/>
                <w:sz w:val="28"/>
              </w:rPr>
              <w:t xml:space="preserve"> заведующего </w:t>
            </w:r>
            <w:proofErr w:type="gramStart"/>
            <w:r w:rsidRPr="00161CF5">
              <w:rPr>
                <w:rFonts w:ascii="Times New Roman" w:hAnsi="Times New Roman" w:cs="Times New Roman"/>
                <w:sz w:val="28"/>
              </w:rPr>
              <w:t>по</w:t>
            </w:r>
            <w:proofErr w:type="gramEnd"/>
            <w:r w:rsidRPr="00161CF5">
              <w:rPr>
                <w:rFonts w:ascii="Times New Roman" w:hAnsi="Times New Roman" w:cs="Times New Roman"/>
                <w:sz w:val="28"/>
              </w:rPr>
              <w:t xml:space="preserve"> воспитательно-образовательной работе МБДОУ «Д/с № 47»</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eastAsia="Calibri" w:hAnsi="Times New Roman" w:cs="Times New Roman"/>
                <w:sz w:val="28"/>
                <w:szCs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 xml:space="preserve">Контактные данные (телефон, </w:t>
            </w:r>
            <w:proofErr w:type="spellStart"/>
            <w:r w:rsidRPr="00161CF5">
              <w:rPr>
                <w:rFonts w:ascii="Times New Roman" w:eastAsia="Calibri" w:hAnsi="Times New Roman" w:cs="Times New Roman"/>
                <w:sz w:val="28"/>
                <w:szCs w:val="28"/>
              </w:rPr>
              <w:t>e-mail</w:t>
            </w:r>
            <w:proofErr w:type="spellEnd"/>
            <w:r w:rsidRPr="00161CF5">
              <w:rPr>
                <w:rFonts w:ascii="Times New Roman" w:eastAsia="Calibri" w:hAnsi="Times New Roman" w:cs="Times New Roman"/>
                <w:sz w:val="28"/>
                <w:szCs w:val="28"/>
              </w:rPr>
              <w:t>) </w:t>
            </w:r>
          </w:p>
        </w:tc>
        <w:tc>
          <w:tcPr>
            <w:tcW w:w="7513" w:type="dxa"/>
            <w:shd w:val="clear" w:color="auto" w:fill="auto"/>
          </w:tcPr>
          <w:p w:rsidR="00161CF5" w:rsidRPr="00161CF5" w:rsidRDefault="00161CF5" w:rsidP="00FF6296">
            <w:pPr>
              <w:jc w:val="center"/>
              <w:rPr>
                <w:rFonts w:ascii="Times New Roman" w:hAnsi="Times New Roman" w:cs="Times New Roman"/>
                <w:sz w:val="28"/>
                <w:lang w:val="en-US"/>
              </w:rPr>
            </w:pPr>
            <w:r w:rsidRPr="00161CF5">
              <w:rPr>
                <w:rFonts w:ascii="Times New Roman" w:hAnsi="Times New Roman" w:cs="Times New Roman"/>
                <w:sz w:val="28"/>
                <w:lang w:val="en-US"/>
              </w:rPr>
              <w:t>8 (39151)7-13-50;</w:t>
            </w:r>
          </w:p>
          <w:p w:rsidR="00161CF5" w:rsidRPr="00161CF5" w:rsidRDefault="00161CF5" w:rsidP="00FF6296">
            <w:pPr>
              <w:jc w:val="center"/>
              <w:rPr>
                <w:rFonts w:ascii="Times New Roman" w:hAnsi="Times New Roman" w:cs="Times New Roman"/>
                <w:sz w:val="28"/>
                <w:lang w:val="en-US"/>
              </w:rPr>
            </w:pPr>
            <w:r w:rsidRPr="00161CF5">
              <w:rPr>
                <w:rFonts w:ascii="Times New Roman" w:hAnsi="Times New Roman" w:cs="Times New Roman"/>
                <w:sz w:val="28"/>
                <w:lang w:val="en-US"/>
              </w:rPr>
              <w:t>e-mail: detsad4761@mail.ru</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lang w:val="en-US"/>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Авто</w:t>
            </w:r>
            <w:proofErr w:type="gramStart"/>
            <w:r w:rsidRPr="00161CF5">
              <w:rPr>
                <w:rFonts w:ascii="Times New Roman" w:eastAsia="Calibri" w:hAnsi="Times New Roman" w:cs="Times New Roman"/>
                <w:sz w:val="28"/>
                <w:szCs w:val="28"/>
              </w:rPr>
              <w:t>р(</w:t>
            </w:r>
            <w:proofErr w:type="spellStart"/>
            <w:proofErr w:type="gramEnd"/>
            <w:r w:rsidRPr="00161CF5">
              <w:rPr>
                <w:rFonts w:ascii="Times New Roman" w:eastAsia="Calibri" w:hAnsi="Times New Roman" w:cs="Times New Roman"/>
                <w:sz w:val="28"/>
                <w:szCs w:val="28"/>
              </w:rPr>
              <w:t>ы</w:t>
            </w:r>
            <w:proofErr w:type="spellEnd"/>
            <w:r w:rsidRPr="00161CF5">
              <w:rPr>
                <w:rFonts w:ascii="Times New Roman" w:eastAsia="Calibri" w:hAnsi="Times New Roman" w:cs="Times New Roman"/>
                <w:sz w:val="28"/>
                <w:szCs w:val="28"/>
              </w:rPr>
              <w:t xml:space="preserve">) Ф.И.О. с указанием должности и места </w:t>
            </w:r>
            <w:r w:rsidRPr="00161CF5">
              <w:rPr>
                <w:rFonts w:ascii="Times New Roman" w:eastAsia="Calibri" w:hAnsi="Times New Roman" w:cs="Times New Roman"/>
                <w:sz w:val="28"/>
                <w:szCs w:val="28"/>
              </w:rPr>
              <w:lastRenderedPageBreak/>
              <w:t>работы </w:t>
            </w:r>
          </w:p>
        </w:tc>
        <w:tc>
          <w:tcPr>
            <w:tcW w:w="7513" w:type="dxa"/>
            <w:shd w:val="clear" w:color="auto" w:fill="auto"/>
          </w:tcPr>
          <w:p w:rsidR="00161CF5" w:rsidRPr="00161CF5" w:rsidRDefault="00161CF5" w:rsidP="00FF6296">
            <w:pPr>
              <w:jc w:val="center"/>
              <w:rPr>
                <w:rFonts w:ascii="Times New Roman" w:hAnsi="Times New Roman" w:cs="Times New Roman"/>
                <w:sz w:val="28"/>
              </w:rPr>
            </w:pPr>
            <w:r w:rsidRPr="00161CF5">
              <w:rPr>
                <w:rFonts w:ascii="Times New Roman" w:hAnsi="Times New Roman" w:cs="Times New Roman"/>
                <w:sz w:val="28"/>
              </w:rPr>
              <w:lastRenderedPageBreak/>
              <w:t xml:space="preserve">Белобаева Елена Валерьевна, воспитатель, председатель </w:t>
            </w:r>
            <w:r w:rsidRPr="00161CF5">
              <w:rPr>
                <w:rFonts w:ascii="Times New Roman" w:hAnsi="Times New Roman" w:cs="Times New Roman"/>
                <w:sz w:val="28"/>
              </w:rPr>
              <w:lastRenderedPageBreak/>
              <w:t xml:space="preserve">методического совета  </w:t>
            </w:r>
          </w:p>
          <w:p w:rsidR="00161CF5" w:rsidRPr="00161CF5" w:rsidRDefault="00161CF5" w:rsidP="00FF6296">
            <w:pPr>
              <w:jc w:val="center"/>
              <w:rPr>
                <w:rFonts w:ascii="Times New Roman" w:hAnsi="Times New Roman" w:cs="Times New Roman"/>
                <w:sz w:val="28"/>
              </w:rPr>
            </w:pPr>
            <w:r w:rsidRPr="00161CF5">
              <w:rPr>
                <w:rFonts w:ascii="Times New Roman" w:hAnsi="Times New Roman" w:cs="Times New Roman"/>
                <w:sz w:val="28"/>
              </w:rPr>
              <w:t>МБДОУ «Д/с № 47»,  т.с. 89130322844, belobaeva.elena@yandex.ru</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Название практики </w:t>
            </w:r>
          </w:p>
        </w:tc>
        <w:tc>
          <w:tcPr>
            <w:tcW w:w="7513" w:type="dxa"/>
            <w:shd w:val="clear" w:color="auto" w:fill="auto"/>
          </w:tcPr>
          <w:p w:rsidR="00161CF5" w:rsidRPr="00161CF5" w:rsidRDefault="00161CF5" w:rsidP="00FF6296">
            <w:pPr>
              <w:jc w:val="both"/>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Коучинг</w:t>
            </w:r>
            <w:proofErr w:type="spellEnd"/>
            <w:r>
              <w:rPr>
                <w:rFonts w:ascii="Times New Roman" w:hAnsi="Times New Roman" w:cs="Times New Roman"/>
                <w:sz w:val="28"/>
              </w:rPr>
              <w:t xml:space="preserve"> – </w:t>
            </w:r>
            <w:r w:rsidRPr="00161CF5">
              <w:rPr>
                <w:rFonts w:ascii="Times New Roman" w:hAnsi="Times New Roman" w:cs="Times New Roman"/>
                <w:sz w:val="28"/>
              </w:rPr>
              <w:t xml:space="preserve"> практика наставничества в ДОО»</w:t>
            </w:r>
          </w:p>
        </w:tc>
      </w:tr>
      <w:tr w:rsidR="00161CF5" w:rsidRPr="00161CF5" w:rsidTr="00161CF5">
        <w:trPr>
          <w:trHeight w:val="4715"/>
        </w:trPr>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Основная идея практики</w:t>
            </w:r>
          </w:p>
        </w:tc>
        <w:tc>
          <w:tcPr>
            <w:tcW w:w="7513" w:type="dxa"/>
            <w:shd w:val="clear" w:color="auto" w:fill="auto"/>
          </w:tcPr>
          <w:p w:rsidR="00161CF5" w:rsidRPr="00161CF5" w:rsidRDefault="00161CF5" w:rsidP="00FF6296">
            <w:pPr>
              <w:ind w:firstLine="709"/>
              <w:jc w:val="both"/>
              <w:rPr>
                <w:rFonts w:ascii="Times New Roman" w:hAnsi="Times New Roman" w:cs="Times New Roman"/>
                <w:sz w:val="28"/>
              </w:rPr>
            </w:pPr>
            <w:proofErr w:type="spellStart"/>
            <w:r w:rsidRPr="00161CF5">
              <w:rPr>
                <w:rFonts w:ascii="Times New Roman" w:hAnsi="Times New Roman" w:cs="Times New Roman"/>
                <w:b/>
                <w:i/>
                <w:sz w:val="28"/>
              </w:rPr>
              <w:t>Коучинг</w:t>
            </w:r>
            <w:proofErr w:type="spellEnd"/>
            <w:r w:rsidRPr="00161CF5">
              <w:rPr>
                <w:rFonts w:ascii="Times New Roman" w:hAnsi="Times New Roman" w:cs="Times New Roman"/>
                <w:sz w:val="28"/>
              </w:rPr>
              <w:t xml:space="preserve">  - активная форма обучения, направленная на личностную поддержку </w:t>
            </w:r>
            <w:proofErr w:type="gramStart"/>
            <w:r w:rsidRPr="00161CF5">
              <w:rPr>
                <w:rFonts w:ascii="Times New Roman" w:hAnsi="Times New Roman" w:cs="Times New Roman"/>
                <w:sz w:val="28"/>
              </w:rPr>
              <w:t>профессиональной</w:t>
            </w:r>
            <w:proofErr w:type="gramEnd"/>
            <w:r w:rsidRPr="00161CF5">
              <w:rPr>
                <w:rFonts w:ascii="Times New Roman" w:hAnsi="Times New Roman" w:cs="Times New Roman"/>
                <w:sz w:val="28"/>
              </w:rPr>
              <w:t xml:space="preserve"> деятельности. Основа данной техники – </w:t>
            </w:r>
            <w:r w:rsidRPr="00161CF5">
              <w:rPr>
                <w:rFonts w:ascii="Times New Roman" w:hAnsi="Times New Roman" w:cs="Times New Roman"/>
                <w:b/>
                <w:i/>
                <w:sz w:val="28"/>
              </w:rPr>
              <w:t>интерактивное общение</w:t>
            </w:r>
            <w:r w:rsidRPr="00161CF5">
              <w:rPr>
                <w:rFonts w:ascii="Times New Roman" w:hAnsi="Times New Roman" w:cs="Times New Roman"/>
                <w:sz w:val="28"/>
              </w:rPr>
              <w:t xml:space="preserve">, где педагог не получает  готовых советов и рекомендаций, а только отвечает на вопросы, которые ему задает </w:t>
            </w:r>
            <w:proofErr w:type="spellStart"/>
            <w:r w:rsidRPr="00161CF5">
              <w:rPr>
                <w:rFonts w:ascii="Times New Roman" w:hAnsi="Times New Roman" w:cs="Times New Roman"/>
                <w:sz w:val="28"/>
              </w:rPr>
              <w:t>коуч</w:t>
            </w:r>
            <w:proofErr w:type="spellEnd"/>
            <w:r w:rsidRPr="00161CF5">
              <w:rPr>
                <w:rFonts w:ascii="Times New Roman" w:hAnsi="Times New Roman" w:cs="Times New Roman"/>
                <w:sz w:val="28"/>
              </w:rPr>
              <w:t xml:space="preserve"> (наставник), и сам находит резервы и пути для решения проблем.</w:t>
            </w:r>
          </w:p>
          <w:p w:rsidR="00161CF5" w:rsidRPr="00161CF5" w:rsidRDefault="00161CF5" w:rsidP="00161CF5">
            <w:pPr>
              <w:spacing w:after="0"/>
              <w:jc w:val="both"/>
              <w:rPr>
                <w:rFonts w:ascii="Times New Roman" w:hAnsi="Times New Roman" w:cs="Times New Roman"/>
                <w:sz w:val="28"/>
              </w:rPr>
            </w:pPr>
            <w:r w:rsidRPr="00161CF5">
              <w:rPr>
                <w:rFonts w:ascii="Times New Roman" w:hAnsi="Times New Roman" w:cs="Times New Roman"/>
                <w:sz w:val="28"/>
              </w:rPr>
              <w:t xml:space="preserve"> Общая основа </w:t>
            </w:r>
            <w:proofErr w:type="spellStart"/>
            <w:r w:rsidRPr="00161CF5">
              <w:rPr>
                <w:rFonts w:ascii="Times New Roman" w:hAnsi="Times New Roman" w:cs="Times New Roman"/>
                <w:sz w:val="28"/>
              </w:rPr>
              <w:t>коучинга</w:t>
            </w:r>
            <w:proofErr w:type="spellEnd"/>
            <w:r w:rsidRPr="00161CF5">
              <w:rPr>
                <w:rFonts w:ascii="Times New Roman" w:hAnsi="Times New Roman" w:cs="Times New Roman"/>
                <w:sz w:val="28"/>
              </w:rPr>
              <w:t>:</w:t>
            </w:r>
          </w:p>
          <w:p w:rsidR="00161CF5" w:rsidRPr="00161CF5" w:rsidRDefault="00161CF5" w:rsidP="00161CF5">
            <w:pPr>
              <w:pStyle w:val="a6"/>
              <w:numPr>
                <w:ilvl w:val="0"/>
                <w:numId w:val="9"/>
              </w:numPr>
              <w:jc w:val="both"/>
              <w:rPr>
                <w:sz w:val="28"/>
              </w:rPr>
            </w:pPr>
            <w:r w:rsidRPr="00161CF5">
              <w:rPr>
                <w:sz w:val="28"/>
              </w:rPr>
              <w:t>партнерство;</w:t>
            </w:r>
          </w:p>
          <w:p w:rsidR="00161CF5" w:rsidRPr="00161CF5" w:rsidRDefault="00161CF5" w:rsidP="00161CF5">
            <w:pPr>
              <w:pStyle w:val="a6"/>
              <w:numPr>
                <w:ilvl w:val="0"/>
                <w:numId w:val="9"/>
              </w:numPr>
              <w:jc w:val="both"/>
              <w:rPr>
                <w:sz w:val="28"/>
              </w:rPr>
            </w:pPr>
            <w:r w:rsidRPr="00161CF5">
              <w:rPr>
                <w:sz w:val="28"/>
              </w:rPr>
              <w:t xml:space="preserve">раскрытие потенциала; </w:t>
            </w:r>
          </w:p>
          <w:p w:rsidR="00161CF5" w:rsidRPr="00161CF5" w:rsidRDefault="00161CF5" w:rsidP="00161CF5">
            <w:pPr>
              <w:pStyle w:val="a6"/>
              <w:numPr>
                <w:ilvl w:val="0"/>
                <w:numId w:val="9"/>
              </w:numPr>
              <w:jc w:val="both"/>
              <w:rPr>
                <w:sz w:val="28"/>
              </w:rPr>
            </w:pPr>
            <w:r w:rsidRPr="00161CF5">
              <w:rPr>
                <w:sz w:val="28"/>
              </w:rPr>
              <w:t>результат.</w:t>
            </w:r>
          </w:p>
          <w:p w:rsidR="00161CF5" w:rsidRPr="00161CF5" w:rsidRDefault="00161CF5" w:rsidP="00161CF5">
            <w:pPr>
              <w:ind w:firstLine="709"/>
              <w:jc w:val="both"/>
              <w:rPr>
                <w:rFonts w:ascii="Times New Roman" w:hAnsi="Times New Roman" w:cs="Times New Roman"/>
                <w:sz w:val="28"/>
              </w:rPr>
            </w:pPr>
            <w:r w:rsidRPr="00161CF5">
              <w:rPr>
                <w:rFonts w:ascii="Times New Roman" w:hAnsi="Times New Roman" w:cs="Times New Roman"/>
                <w:b/>
                <w:i/>
                <w:sz w:val="28"/>
              </w:rPr>
              <w:t xml:space="preserve">Цель: </w:t>
            </w:r>
            <w:r w:rsidRPr="00161CF5">
              <w:rPr>
                <w:rFonts w:ascii="Times New Roman" w:hAnsi="Times New Roman" w:cs="Times New Roman"/>
                <w:sz w:val="28"/>
              </w:rPr>
              <w:t>Создание условий, направленных на раскрытие личностного потенциала каждого педагога для достижения целей в оптимальные сроки в конкретной предметной области знания.</w:t>
            </w:r>
          </w:p>
          <w:p w:rsidR="00161CF5" w:rsidRPr="00161CF5" w:rsidRDefault="00161CF5" w:rsidP="00161CF5">
            <w:pPr>
              <w:spacing w:after="0"/>
              <w:ind w:firstLine="709"/>
              <w:jc w:val="both"/>
              <w:rPr>
                <w:rFonts w:ascii="Times New Roman" w:hAnsi="Times New Roman" w:cs="Times New Roman"/>
                <w:b/>
                <w:i/>
                <w:sz w:val="28"/>
              </w:rPr>
            </w:pPr>
            <w:r w:rsidRPr="00161CF5">
              <w:rPr>
                <w:rFonts w:ascii="Times New Roman" w:hAnsi="Times New Roman" w:cs="Times New Roman"/>
                <w:b/>
                <w:i/>
                <w:sz w:val="28"/>
              </w:rPr>
              <w:t>Задачи:</w:t>
            </w:r>
          </w:p>
          <w:p w:rsidR="00161CF5" w:rsidRPr="00161CF5" w:rsidRDefault="00161CF5" w:rsidP="00161CF5">
            <w:pPr>
              <w:pStyle w:val="a6"/>
              <w:numPr>
                <w:ilvl w:val="0"/>
                <w:numId w:val="10"/>
              </w:numPr>
              <w:jc w:val="both"/>
              <w:rPr>
                <w:sz w:val="28"/>
              </w:rPr>
            </w:pPr>
            <w:r w:rsidRPr="00161CF5">
              <w:rPr>
                <w:sz w:val="28"/>
              </w:rPr>
              <w:t xml:space="preserve">совершенствовать умения  педагогов владеть педагогическими технологиями воспитания и обучения детей в рамках реализации задач годового </w:t>
            </w:r>
            <w:r w:rsidRPr="00161CF5">
              <w:rPr>
                <w:sz w:val="28"/>
              </w:rPr>
              <w:lastRenderedPageBreak/>
              <w:t>плана посредством использования интерактивных форм взаимодействия;</w:t>
            </w:r>
          </w:p>
          <w:p w:rsidR="00161CF5" w:rsidRPr="00161CF5" w:rsidRDefault="00161CF5" w:rsidP="00161CF5">
            <w:pPr>
              <w:pStyle w:val="a6"/>
              <w:numPr>
                <w:ilvl w:val="0"/>
                <w:numId w:val="10"/>
              </w:numPr>
              <w:jc w:val="both"/>
              <w:rPr>
                <w:sz w:val="28"/>
              </w:rPr>
            </w:pPr>
            <w:r w:rsidRPr="00161CF5">
              <w:rPr>
                <w:sz w:val="28"/>
              </w:rPr>
              <w:t xml:space="preserve">оказывать методическую помощь педагогам в развитии профессиональных способностей  в   сфере проектирования образовательных  условий с учётом индивидуальных образовательных потребностей детей и запросов родителей (законных представителей); </w:t>
            </w:r>
          </w:p>
          <w:p w:rsidR="00161CF5" w:rsidRPr="00161CF5" w:rsidRDefault="00161CF5" w:rsidP="00161CF5">
            <w:pPr>
              <w:pStyle w:val="a6"/>
              <w:numPr>
                <w:ilvl w:val="0"/>
                <w:numId w:val="10"/>
              </w:numPr>
              <w:jc w:val="both"/>
              <w:rPr>
                <w:sz w:val="28"/>
              </w:rPr>
            </w:pPr>
            <w:r w:rsidRPr="00161CF5">
              <w:rPr>
                <w:sz w:val="28"/>
              </w:rPr>
              <w:t xml:space="preserve">способствовать формированию уровня профессиональных компетенций педагогов посредством  дальнейшего проектирования индивидуального образовательного маршрута  и самообразования педагога.  </w:t>
            </w:r>
          </w:p>
          <w:p w:rsidR="00161CF5" w:rsidRPr="00161CF5" w:rsidRDefault="00161CF5" w:rsidP="00FF6296">
            <w:pPr>
              <w:pStyle w:val="a6"/>
              <w:jc w:val="both"/>
              <w:rPr>
                <w:sz w:val="28"/>
              </w:rPr>
            </w:pPr>
          </w:p>
          <w:p w:rsidR="00161CF5" w:rsidRPr="00161CF5" w:rsidRDefault="00161CF5" w:rsidP="00FF6296">
            <w:pPr>
              <w:ind w:firstLine="709"/>
              <w:jc w:val="both"/>
              <w:rPr>
                <w:rFonts w:ascii="Times New Roman" w:hAnsi="Times New Roman" w:cs="Times New Roman"/>
                <w:b/>
                <w:i/>
                <w:sz w:val="28"/>
              </w:rPr>
            </w:pPr>
            <w:r w:rsidRPr="00161CF5">
              <w:rPr>
                <w:rFonts w:ascii="Times New Roman" w:hAnsi="Times New Roman" w:cs="Times New Roman"/>
                <w:b/>
                <w:i/>
                <w:sz w:val="28"/>
              </w:rPr>
              <w:t xml:space="preserve">Результат: </w:t>
            </w:r>
          </w:p>
          <w:p w:rsidR="00161CF5" w:rsidRPr="00161CF5" w:rsidRDefault="00161CF5" w:rsidP="00161CF5">
            <w:pPr>
              <w:pStyle w:val="a6"/>
              <w:numPr>
                <w:ilvl w:val="0"/>
                <w:numId w:val="11"/>
              </w:numPr>
              <w:jc w:val="both"/>
              <w:rPr>
                <w:sz w:val="28"/>
              </w:rPr>
            </w:pPr>
            <w:r w:rsidRPr="00161CF5">
              <w:rPr>
                <w:sz w:val="28"/>
              </w:rPr>
              <w:t>развитие творческого потенциала педагога;</w:t>
            </w:r>
          </w:p>
          <w:p w:rsidR="00161CF5" w:rsidRPr="00161CF5" w:rsidRDefault="00161CF5" w:rsidP="00161CF5">
            <w:pPr>
              <w:pStyle w:val="a6"/>
              <w:numPr>
                <w:ilvl w:val="0"/>
                <w:numId w:val="11"/>
              </w:numPr>
              <w:jc w:val="both"/>
              <w:rPr>
                <w:sz w:val="28"/>
              </w:rPr>
            </w:pPr>
            <w:r w:rsidRPr="00161CF5">
              <w:rPr>
                <w:sz w:val="28"/>
              </w:rPr>
              <w:t xml:space="preserve">достижение поставленных целей  путем раскрытия личностного потенциала педагогов; </w:t>
            </w:r>
          </w:p>
          <w:p w:rsidR="00161CF5" w:rsidRPr="00161CF5" w:rsidRDefault="00161CF5" w:rsidP="00FF6296">
            <w:pPr>
              <w:pStyle w:val="a6"/>
              <w:numPr>
                <w:ilvl w:val="0"/>
                <w:numId w:val="11"/>
              </w:numPr>
              <w:jc w:val="both"/>
              <w:rPr>
                <w:sz w:val="28"/>
              </w:rPr>
            </w:pPr>
            <w:r w:rsidRPr="00161CF5">
              <w:rPr>
                <w:sz w:val="28"/>
              </w:rPr>
              <w:t xml:space="preserve">развитие  способностей педагогов в области </w:t>
            </w:r>
            <w:proofErr w:type="gramStart"/>
            <w:r w:rsidRPr="00161CF5">
              <w:rPr>
                <w:sz w:val="28"/>
              </w:rPr>
              <w:t>эффективного</w:t>
            </w:r>
            <w:proofErr w:type="gramEnd"/>
            <w:r w:rsidRPr="00161CF5">
              <w:rPr>
                <w:sz w:val="28"/>
              </w:rPr>
              <w:t xml:space="preserve"> взаимодействия с детьми, родителями и коллегами.</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proofErr w:type="gramStart"/>
            <w:r w:rsidRPr="00161CF5">
              <w:rPr>
                <w:rFonts w:ascii="Times New Roman" w:eastAsia="Calibri" w:hAnsi="Times New Roman" w:cs="Times New Roman"/>
                <w:sz w:val="28"/>
                <w:szCs w:val="28"/>
              </w:rPr>
              <w:t>Направление представленной практики</w:t>
            </w:r>
            <w:proofErr w:type="gramEnd"/>
          </w:p>
        </w:tc>
        <w:tc>
          <w:tcPr>
            <w:tcW w:w="7513" w:type="dxa"/>
            <w:shd w:val="clear" w:color="auto" w:fill="auto"/>
          </w:tcPr>
          <w:p w:rsidR="00161CF5" w:rsidRPr="00161CF5" w:rsidRDefault="00161CF5" w:rsidP="00FF6296">
            <w:pPr>
              <w:spacing w:line="240" w:lineRule="atLeast"/>
              <w:jc w:val="both"/>
              <w:rPr>
                <w:rFonts w:ascii="Times New Roman" w:hAnsi="Times New Roman" w:cs="Times New Roman"/>
                <w:sz w:val="28"/>
              </w:rPr>
            </w:pPr>
            <w:r w:rsidRPr="00161CF5">
              <w:rPr>
                <w:rFonts w:ascii="Times New Roman" w:hAnsi="Times New Roman" w:cs="Times New Roman"/>
                <w:sz w:val="28"/>
              </w:rPr>
              <w:tab/>
              <w:t xml:space="preserve"> Современные практики наставничества.</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Уровень образования </w:t>
            </w:r>
          </w:p>
        </w:tc>
        <w:tc>
          <w:tcPr>
            <w:tcW w:w="7513" w:type="dxa"/>
            <w:shd w:val="clear" w:color="auto" w:fill="auto"/>
          </w:tcPr>
          <w:p w:rsidR="00161CF5" w:rsidRPr="00161CF5" w:rsidRDefault="00161CF5" w:rsidP="00FF6296">
            <w:pPr>
              <w:jc w:val="center"/>
              <w:rPr>
                <w:rFonts w:ascii="Times New Roman" w:eastAsia="Calibri" w:hAnsi="Times New Roman" w:cs="Times New Roman"/>
                <w:sz w:val="28"/>
                <w:szCs w:val="28"/>
              </w:rPr>
            </w:pPr>
            <w:r w:rsidRPr="00161CF5">
              <w:rPr>
                <w:rFonts w:ascii="Times New Roman" w:eastAsia="Calibri" w:hAnsi="Times New Roman" w:cs="Times New Roman"/>
                <w:sz w:val="28"/>
                <w:szCs w:val="28"/>
              </w:rPr>
              <w:t>Дошкольное образование</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Специфика, на кого направлена практика</w:t>
            </w:r>
          </w:p>
        </w:tc>
        <w:tc>
          <w:tcPr>
            <w:tcW w:w="7513" w:type="dxa"/>
            <w:shd w:val="clear" w:color="auto" w:fill="auto"/>
          </w:tcPr>
          <w:p w:rsidR="00161CF5" w:rsidRPr="00161CF5" w:rsidRDefault="00161CF5" w:rsidP="00FF6296">
            <w:pPr>
              <w:jc w:val="center"/>
              <w:rPr>
                <w:rFonts w:ascii="Times New Roman" w:eastAsia="Calibri" w:hAnsi="Times New Roman" w:cs="Times New Roman"/>
                <w:sz w:val="28"/>
                <w:szCs w:val="28"/>
              </w:rPr>
            </w:pPr>
            <w:r w:rsidRPr="00161CF5">
              <w:rPr>
                <w:rFonts w:ascii="Times New Roman" w:eastAsia="Calibri" w:hAnsi="Times New Roman" w:cs="Times New Roman"/>
                <w:sz w:val="28"/>
                <w:szCs w:val="28"/>
              </w:rPr>
              <w:t>Педагогические работники</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 xml:space="preserve">Логика (технология, способ) решения задачи для </w:t>
            </w:r>
            <w:r w:rsidRPr="00161CF5">
              <w:rPr>
                <w:rFonts w:ascii="Times New Roman" w:eastAsia="Calibri" w:hAnsi="Times New Roman" w:cs="Times New Roman"/>
                <w:sz w:val="28"/>
                <w:szCs w:val="28"/>
              </w:rPr>
              <w:lastRenderedPageBreak/>
              <w:t>целевой группы</w:t>
            </w:r>
          </w:p>
        </w:tc>
        <w:tc>
          <w:tcPr>
            <w:tcW w:w="7513" w:type="dxa"/>
            <w:shd w:val="clear" w:color="auto" w:fill="auto"/>
          </w:tcPr>
          <w:p w:rsidR="00161CF5" w:rsidRDefault="00161CF5" w:rsidP="00FF6296">
            <w:pPr>
              <w:ind w:firstLine="709"/>
              <w:jc w:val="both"/>
              <w:rPr>
                <w:rFonts w:ascii="Times New Roman" w:hAnsi="Times New Roman" w:cs="Times New Roman"/>
                <w:sz w:val="28"/>
              </w:rPr>
            </w:pPr>
            <w:r w:rsidRPr="00161CF5">
              <w:rPr>
                <w:rFonts w:ascii="Times New Roman" w:hAnsi="Times New Roman" w:cs="Times New Roman"/>
                <w:sz w:val="28"/>
              </w:rPr>
              <w:lastRenderedPageBreak/>
              <w:t xml:space="preserve">План мероприятий </w:t>
            </w:r>
            <w:r w:rsidRPr="00161CF5">
              <w:rPr>
                <w:rFonts w:ascii="Times New Roman" w:hAnsi="Times New Roman" w:cs="Times New Roman"/>
                <w:b/>
                <w:i/>
                <w:sz w:val="28"/>
              </w:rPr>
              <w:t xml:space="preserve">«Университет дошкольных </w:t>
            </w:r>
            <w:r w:rsidRPr="00161CF5">
              <w:rPr>
                <w:rFonts w:ascii="Times New Roman" w:hAnsi="Times New Roman" w:cs="Times New Roman"/>
                <w:b/>
                <w:i/>
                <w:sz w:val="28"/>
              </w:rPr>
              <w:lastRenderedPageBreak/>
              <w:t>наук»</w:t>
            </w:r>
          </w:p>
          <w:p w:rsidR="00161CF5" w:rsidRPr="00161CF5" w:rsidRDefault="00161CF5" w:rsidP="00FF6296">
            <w:pPr>
              <w:ind w:firstLine="709"/>
              <w:jc w:val="both"/>
              <w:rPr>
                <w:rFonts w:ascii="Times New Roman" w:hAnsi="Times New Roman" w:cs="Times New Roman"/>
                <w:sz w:val="28"/>
              </w:rPr>
            </w:pPr>
            <w:r w:rsidRPr="00161CF5">
              <w:rPr>
                <w:rFonts w:ascii="Times New Roman" w:hAnsi="Times New Roman" w:cs="Times New Roman"/>
                <w:sz w:val="28"/>
              </w:rPr>
              <w:t xml:space="preserve"> </w:t>
            </w:r>
            <w:r w:rsidRPr="00161CF5">
              <w:rPr>
                <w:rFonts w:ascii="Times New Roman" w:hAnsi="Times New Roman" w:cs="Times New Roman"/>
                <w:b/>
                <w:i/>
                <w:sz w:val="28"/>
              </w:rPr>
              <w:t>цель:</w:t>
            </w:r>
            <w:r w:rsidRPr="00161CF5">
              <w:rPr>
                <w:rFonts w:ascii="Times New Roman" w:hAnsi="Times New Roman" w:cs="Times New Roman"/>
                <w:sz w:val="28"/>
              </w:rPr>
              <w:t xml:space="preserve"> повышение результативности педагогической деятельности, содействие самообразованию и  саморазвитию педагогов (независимо от возраста и стажа) посредством </w:t>
            </w:r>
            <w:proofErr w:type="spellStart"/>
            <w:r w:rsidRPr="00161CF5">
              <w:rPr>
                <w:rFonts w:ascii="Times New Roman" w:hAnsi="Times New Roman" w:cs="Times New Roman"/>
                <w:sz w:val="28"/>
              </w:rPr>
              <w:t>коучинг</w:t>
            </w:r>
            <w:proofErr w:type="spellEnd"/>
            <w:r w:rsidRPr="00161CF5">
              <w:rPr>
                <w:rFonts w:ascii="Times New Roman" w:hAnsi="Times New Roman" w:cs="Times New Roman"/>
                <w:sz w:val="28"/>
              </w:rPr>
              <w:t xml:space="preserve"> – сессий.</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Структурные компоненты практики</w:t>
            </w:r>
          </w:p>
        </w:tc>
        <w:tc>
          <w:tcPr>
            <w:tcW w:w="7513" w:type="dxa"/>
            <w:shd w:val="clear" w:color="auto" w:fill="auto"/>
          </w:tcPr>
          <w:p w:rsidR="00161CF5" w:rsidRPr="00161CF5" w:rsidRDefault="00161CF5" w:rsidP="00161CF5">
            <w:pPr>
              <w:spacing w:after="0"/>
              <w:ind w:firstLine="709"/>
              <w:jc w:val="both"/>
              <w:rPr>
                <w:rFonts w:ascii="Times New Roman" w:hAnsi="Times New Roman" w:cs="Times New Roman"/>
                <w:sz w:val="28"/>
              </w:rPr>
            </w:pPr>
            <w:proofErr w:type="spellStart"/>
            <w:r w:rsidRPr="00161CF5">
              <w:rPr>
                <w:rFonts w:ascii="Times New Roman" w:hAnsi="Times New Roman" w:cs="Times New Roman"/>
                <w:b/>
                <w:i/>
                <w:sz w:val="28"/>
              </w:rPr>
              <w:t>Коучинг</w:t>
            </w:r>
            <w:proofErr w:type="spellEnd"/>
            <w:r w:rsidRPr="00161CF5">
              <w:rPr>
                <w:rFonts w:ascii="Times New Roman" w:hAnsi="Times New Roman" w:cs="Times New Roman"/>
                <w:b/>
                <w:i/>
                <w:sz w:val="28"/>
              </w:rPr>
              <w:t xml:space="preserve"> - сессия</w:t>
            </w:r>
            <w:r w:rsidRPr="00161CF5">
              <w:rPr>
                <w:rFonts w:ascii="Times New Roman" w:hAnsi="Times New Roman" w:cs="Times New Roman"/>
                <w:sz w:val="28"/>
              </w:rPr>
              <w:t xml:space="preserve"> – это  консультация (беседа) </w:t>
            </w:r>
            <w:proofErr w:type="spellStart"/>
            <w:r w:rsidRPr="00161CF5">
              <w:rPr>
                <w:rFonts w:ascii="Times New Roman" w:hAnsi="Times New Roman" w:cs="Times New Roman"/>
                <w:sz w:val="28"/>
              </w:rPr>
              <w:t>Коуча</w:t>
            </w:r>
            <w:proofErr w:type="spellEnd"/>
            <w:r w:rsidRPr="00161CF5">
              <w:rPr>
                <w:rFonts w:ascii="Times New Roman" w:hAnsi="Times New Roman" w:cs="Times New Roman"/>
                <w:sz w:val="28"/>
              </w:rPr>
              <w:t xml:space="preserve"> (администрации, старшего воспитателя, опытного педагога, наставника) с Клиентом (другим педагогом), которая предполагает определенную структуру построения и имеет свои характеристики. </w:t>
            </w:r>
          </w:p>
          <w:p w:rsidR="00161CF5" w:rsidRPr="00161CF5" w:rsidRDefault="00161CF5" w:rsidP="00161CF5">
            <w:pPr>
              <w:spacing w:after="0"/>
              <w:ind w:firstLine="709"/>
              <w:jc w:val="both"/>
              <w:rPr>
                <w:rFonts w:ascii="Times New Roman" w:hAnsi="Times New Roman" w:cs="Times New Roman"/>
                <w:b/>
                <w:i/>
                <w:sz w:val="28"/>
              </w:rPr>
            </w:pPr>
            <w:r w:rsidRPr="00161CF5">
              <w:rPr>
                <w:rFonts w:ascii="Times New Roman" w:hAnsi="Times New Roman" w:cs="Times New Roman"/>
                <w:b/>
                <w:i/>
                <w:sz w:val="28"/>
              </w:rPr>
              <w:t xml:space="preserve">Основные характеристики </w:t>
            </w:r>
            <w:proofErr w:type="spellStart"/>
            <w:r w:rsidRPr="00161CF5">
              <w:rPr>
                <w:rFonts w:ascii="Times New Roman" w:hAnsi="Times New Roman" w:cs="Times New Roman"/>
                <w:b/>
                <w:i/>
                <w:sz w:val="28"/>
              </w:rPr>
              <w:t>коучинг</w:t>
            </w:r>
            <w:proofErr w:type="spellEnd"/>
            <w:r w:rsidRPr="00161CF5">
              <w:rPr>
                <w:rFonts w:ascii="Times New Roman" w:hAnsi="Times New Roman" w:cs="Times New Roman"/>
                <w:b/>
                <w:i/>
                <w:sz w:val="28"/>
              </w:rPr>
              <w:t xml:space="preserve"> - сессии:</w:t>
            </w:r>
          </w:p>
          <w:p w:rsidR="00161CF5" w:rsidRPr="00161CF5" w:rsidRDefault="00161CF5" w:rsidP="00161CF5">
            <w:pPr>
              <w:pStyle w:val="a6"/>
              <w:numPr>
                <w:ilvl w:val="0"/>
                <w:numId w:val="12"/>
              </w:numPr>
              <w:jc w:val="both"/>
              <w:rPr>
                <w:sz w:val="28"/>
              </w:rPr>
            </w:pPr>
            <w:r w:rsidRPr="00161CF5">
              <w:rPr>
                <w:sz w:val="28"/>
              </w:rPr>
              <w:t xml:space="preserve">периодичность (продолжительность </w:t>
            </w:r>
            <w:proofErr w:type="spellStart"/>
            <w:r w:rsidRPr="00161CF5">
              <w:rPr>
                <w:sz w:val="28"/>
              </w:rPr>
              <w:t>коучинг</w:t>
            </w:r>
            <w:proofErr w:type="spellEnd"/>
            <w:r w:rsidRPr="00161CF5">
              <w:rPr>
                <w:sz w:val="28"/>
              </w:rPr>
              <w:t xml:space="preserve"> - сессии в среднем от 30 до 90 минут, продолжительность самого </w:t>
            </w:r>
            <w:proofErr w:type="spellStart"/>
            <w:r w:rsidRPr="00161CF5">
              <w:rPr>
                <w:sz w:val="28"/>
              </w:rPr>
              <w:t>коучинга</w:t>
            </w:r>
            <w:proofErr w:type="spellEnd"/>
            <w:r w:rsidRPr="00161CF5">
              <w:rPr>
                <w:sz w:val="28"/>
              </w:rPr>
              <w:t xml:space="preserve"> в среднем от 2 месяцев до 1 года, бывает и дольше (в зависимости от целей и задач Клиента);</w:t>
            </w:r>
          </w:p>
          <w:p w:rsidR="00161CF5" w:rsidRPr="00161CF5" w:rsidRDefault="00161CF5" w:rsidP="00161CF5">
            <w:pPr>
              <w:pStyle w:val="a6"/>
              <w:numPr>
                <w:ilvl w:val="0"/>
                <w:numId w:val="12"/>
              </w:numPr>
              <w:jc w:val="both"/>
              <w:rPr>
                <w:sz w:val="28"/>
              </w:rPr>
            </w:pPr>
            <w:r w:rsidRPr="00161CF5">
              <w:rPr>
                <w:sz w:val="28"/>
              </w:rPr>
              <w:t>самостоятельная работа Клиента между сессиями (домашнее задание);</w:t>
            </w:r>
          </w:p>
          <w:p w:rsidR="00161CF5" w:rsidRPr="00161CF5" w:rsidRDefault="00161CF5" w:rsidP="00161CF5">
            <w:pPr>
              <w:pStyle w:val="a6"/>
              <w:numPr>
                <w:ilvl w:val="0"/>
                <w:numId w:val="12"/>
              </w:numPr>
              <w:jc w:val="both"/>
              <w:rPr>
                <w:sz w:val="28"/>
              </w:rPr>
            </w:pPr>
            <w:r w:rsidRPr="00161CF5">
              <w:rPr>
                <w:sz w:val="28"/>
              </w:rPr>
              <w:t xml:space="preserve">структурированность (есть определенный план беседы, контролируемый </w:t>
            </w:r>
            <w:proofErr w:type="spellStart"/>
            <w:r w:rsidRPr="00161CF5">
              <w:rPr>
                <w:sz w:val="28"/>
              </w:rPr>
              <w:t>коучем</w:t>
            </w:r>
            <w:proofErr w:type="spellEnd"/>
            <w:r w:rsidRPr="00161CF5">
              <w:rPr>
                <w:sz w:val="28"/>
              </w:rPr>
              <w:t xml:space="preserve">, если Клиент отходит от темы, </w:t>
            </w:r>
            <w:proofErr w:type="spellStart"/>
            <w:r w:rsidRPr="00161CF5">
              <w:rPr>
                <w:sz w:val="28"/>
              </w:rPr>
              <w:t>Коуч</w:t>
            </w:r>
            <w:proofErr w:type="spellEnd"/>
            <w:r w:rsidRPr="00161CF5">
              <w:rPr>
                <w:sz w:val="28"/>
              </w:rPr>
              <w:t xml:space="preserve"> вернет беседу в нужное русло;</w:t>
            </w:r>
          </w:p>
          <w:p w:rsidR="00161CF5" w:rsidRPr="00161CF5" w:rsidRDefault="00161CF5" w:rsidP="00FF6296">
            <w:pPr>
              <w:pStyle w:val="a6"/>
              <w:numPr>
                <w:ilvl w:val="0"/>
                <w:numId w:val="12"/>
              </w:numPr>
              <w:jc w:val="both"/>
              <w:rPr>
                <w:sz w:val="28"/>
              </w:rPr>
            </w:pPr>
            <w:r w:rsidRPr="00161CF5">
              <w:rPr>
                <w:sz w:val="28"/>
              </w:rPr>
              <w:t>подведение итогов, составление план действий на период между этой сессий и следующей.</w:t>
            </w:r>
          </w:p>
          <w:p w:rsidR="00161CF5" w:rsidRPr="00161CF5" w:rsidRDefault="00161CF5" w:rsidP="00161CF5">
            <w:pPr>
              <w:ind w:firstLine="709"/>
              <w:jc w:val="both"/>
              <w:rPr>
                <w:rFonts w:ascii="Times New Roman" w:hAnsi="Times New Roman" w:cs="Times New Roman"/>
                <w:sz w:val="28"/>
              </w:rPr>
            </w:pPr>
            <w:r w:rsidRPr="00161CF5">
              <w:rPr>
                <w:rFonts w:ascii="Times New Roman" w:hAnsi="Times New Roman" w:cs="Times New Roman"/>
                <w:sz w:val="28"/>
              </w:rPr>
              <w:t xml:space="preserve">В процессе </w:t>
            </w:r>
            <w:proofErr w:type="spellStart"/>
            <w:r w:rsidRPr="00161CF5">
              <w:rPr>
                <w:rFonts w:ascii="Times New Roman" w:hAnsi="Times New Roman" w:cs="Times New Roman"/>
                <w:sz w:val="28"/>
              </w:rPr>
              <w:t>коучинг</w:t>
            </w:r>
            <w:proofErr w:type="spellEnd"/>
            <w:r w:rsidRPr="00161CF5">
              <w:rPr>
                <w:rFonts w:ascii="Times New Roman" w:hAnsi="Times New Roman" w:cs="Times New Roman"/>
                <w:sz w:val="28"/>
              </w:rPr>
              <w:t xml:space="preserve"> - сессий педагоги находят свой, уникальный способ достижения цели, а </w:t>
            </w:r>
            <w:proofErr w:type="spellStart"/>
            <w:r w:rsidRPr="00161CF5">
              <w:rPr>
                <w:rFonts w:ascii="Times New Roman" w:hAnsi="Times New Roman" w:cs="Times New Roman"/>
                <w:sz w:val="28"/>
              </w:rPr>
              <w:t>коуч</w:t>
            </w:r>
            <w:proofErr w:type="spellEnd"/>
            <w:r w:rsidRPr="00161CF5">
              <w:rPr>
                <w:rFonts w:ascii="Times New Roman" w:hAnsi="Times New Roman" w:cs="Times New Roman"/>
                <w:sz w:val="28"/>
              </w:rPr>
              <w:t xml:space="preserve"> (наставник) </w:t>
            </w:r>
            <w:r w:rsidRPr="00161CF5">
              <w:rPr>
                <w:rFonts w:ascii="Times New Roman" w:hAnsi="Times New Roman" w:cs="Times New Roman"/>
                <w:sz w:val="28"/>
              </w:rPr>
              <w:lastRenderedPageBreak/>
              <w:t xml:space="preserve">создает </w:t>
            </w:r>
            <w:proofErr w:type="spellStart"/>
            <w:r w:rsidRPr="00161CF5">
              <w:rPr>
                <w:rFonts w:ascii="Times New Roman" w:hAnsi="Times New Roman" w:cs="Times New Roman"/>
                <w:sz w:val="28"/>
              </w:rPr>
              <w:t>креативную</w:t>
            </w:r>
            <w:proofErr w:type="spellEnd"/>
            <w:r w:rsidRPr="00161CF5">
              <w:rPr>
                <w:rFonts w:ascii="Times New Roman" w:hAnsi="Times New Roman" w:cs="Times New Roman"/>
                <w:sz w:val="28"/>
              </w:rPr>
              <w:t xml:space="preserve"> атмосферу, особое пространство поиска альтернатив, атмосферу доверия, где педагог чувствует, что его идеи и предложения не остаются без  внимания.</w:t>
            </w:r>
          </w:p>
          <w:p w:rsidR="00161CF5" w:rsidRPr="00161CF5" w:rsidRDefault="00161CF5" w:rsidP="00161CF5">
            <w:pPr>
              <w:spacing w:after="0" w:line="240" w:lineRule="auto"/>
              <w:ind w:firstLine="709"/>
              <w:jc w:val="both"/>
              <w:rPr>
                <w:rFonts w:ascii="Times New Roman" w:hAnsi="Times New Roman" w:cs="Times New Roman"/>
                <w:b/>
                <w:i/>
                <w:sz w:val="28"/>
              </w:rPr>
            </w:pPr>
            <w:proofErr w:type="spellStart"/>
            <w:r w:rsidRPr="00161CF5">
              <w:rPr>
                <w:rFonts w:ascii="Times New Roman" w:hAnsi="Times New Roman" w:cs="Times New Roman"/>
                <w:b/>
                <w:i/>
                <w:sz w:val="28"/>
              </w:rPr>
              <w:t>Коучинг</w:t>
            </w:r>
            <w:proofErr w:type="spellEnd"/>
            <w:r w:rsidRPr="00161CF5">
              <w:rPr>
                <w:rFonts w:ascii="Times New Roman" w:hAnsi="Times New Roman" w:cs="Times New Roman"/>
                <w:b/>
                <w:i/>
                <w:sz w:val="28"/>
              </w:rPr>
              <w:t xml:space="preserve"> – сессия  проходит ряд этапов:</w:t>
            </w:r>
          </w:p>
          <w:p w:rsidR="00161CF5" w:rsidRPr="00161CF5" w:rsidRDefault="00161CF5" w:rsidP="00161CF5">
            <w:pPr>
              <w:spacing w:after="0" w:line="240" w:lineRule="auto"/>
              <w:jc w:val="both"/>
              <w:rPr>
                <w:rFonts w:ascii="Times New Roman" w:hAnsi="Times New Roman" w:cs="Times New Roman"/>
                <w:sz w:val="28"/>
              </w:rPr>
            </w:pPr>
            <w:r w:rsidRPr="00161CF5">
              <w:rPr>
                <w:rFonts w:ascii="Times New Roman" w:hAnsi="Times New Roman" w:cs="Times New Roman"/>
                <w:sz w:val="28"/>
              </w:rPr>
              <w:t xml:space="preserve">1 этап - установление партнерских взаимоотношений между </w:t>
            </w:r>
            <w:proofErr w:type="spellStart"/>
            <w:r w:rsidRPr="00161CF5">
              <w:rPr>
                <w:rFonts w:ascii="Times New Roman" w:hAnsi="Times New Roman" w:cs="Times New Roman"/>
                <w:sz w:val="28"/>
              </w:rPr>
              <w:t>коучем</w:t>
            </w:r>
            <w:proofErr w:type="spellEnd"/>
            <w:r w:rsidRPr="00161CF5">
              <w:rPr>
                <w:rFonts w:ascii="Times New Roman" w:hAnsi="Times New Roman" w:cs="Times New Roman"/>
                <w:sz w:val="28"/>
              </w:rPr>
              <w:t xml:space="preserve"> и педагогами;</w:t>
            </w:r>
          </w:p>
          <w:p w:rsidR="00161CF5" w:rsidRPr="00161CF5" w:rsidRDefault="00161CF5" w:rsidP="00161CF5">
            <w:pPr>
              <w:spacing w:after="0" w:line="240" w:lineRule="auto"/>
              <w:jc w:val="both"/>
              <w:rPr>
                <w:rFonts w:ascii="Times New Roman" w:hAnsi="Times New Roman" w:cs="Times New Roman"/>
                <w:sz w:val="28"/>
              </w:rPr>
            </w:pPr>
            <w:r w:rsidRPr="00161CF5">
              <w:rPr>
                <w:rFonts w:ascii="Times New Roman" w:hAnsi="Times New Roman" w:cs="Times New Roman"/>
                <w:sz w:val="28"/>
              </w:rPr>
              <w:t>2 этап - совместное определение задач для достижения конкретной цели;</w:t>
            </w:r>
          </w:p>
          <w:p w:rsidR="00161CF5" w:rsidRPr="00161CF5" w:rsidRDefault="00161CF5" w:rsidP="00161CF5">
            <w:pPr>
              <w:spacing w:after="0" w:line="240" w:lineRule="auto"/>
              <w:jc w:val="both"/>
              <w:rPr>
                <w:rFonts w:ascii="Times New Roman" w:hAnsi="Times New Roman" w:cs="Times New Roman"/>
                <w:sz w:val="28"/>
              </w:rPr>
            </w:pPr>
            <w:r w:rsidRPr="00161CF5">
              <w:rPr>
                <w:rFonts w:ascii="Times New Roman" w:hAnsi="Times New Roman" w:cs="Times New Roman"/>
                <w:sz w:val="28"/>
              </w:rPr>
              <w:t>3 этап - исследование текущей проблемы (ситуации);</w:t>
            </w:r>
          </w:p>
          <w:p w:rsidR="00161CF5" w:rsidRPr="00161CF5" w:rsidRDefault="00161CF5" w:rsidP="00161CF5">
            <w:pPr>
              <w:spacing w:after="0" w:line="240" w:lineRule="auto"/>
              <w:jc w:val="both"/>
              <w:rPr>
                <w:rFonts w:ascii="Times New Roman" w:hAnsi="Times New Roman" w:cs="Times New Roman"/>
                <w:sz w:val="28"/>
              </w:rPr>
            </w:pPr>
            <w:r w:rsidRPr="00161CF5">
              <w:rPr>
                <w:rFonts w:ascii="Times New Roman" w:hAnsi="Times New Roman" w:cs="Times New Roman"/>
                <w:sz w:val="28"/>
              </w:rPr>
              <w:t>4 этап - определение внутренних и внешних препятствий на пути к результату;</w:t>
            </w:r>
          </w:p>
          <w:p w:rsidR="00161CF5" w:rsidRPr="00161CF5" w:rsidRDefault="00161CF5" w:rsidP="00161CF5">
            <w:pPr>
              <w:spacing w:after="0" w:line="240" w:lineRule="auto"/>
              <w:jc w:val="both"/>
              <w:rPr>
                <w:rFonts w:ascii="Times New Roman" w:hAnsi="Times New Roman" w:cs="Times New Roman"/>
                <w:sz w:val="28"/>
              </w:rPr>
            </w:pPr>
            <w:r w:rsidRPr="00161CF5">
              <w:rPr>
                <w:rFonts w:ascii="Times New Roman" w:hAnsi="Times New Roman" w:cs="Times New Roman"/>
                <w:sz w:val="28"/>
              </w:rPr>
              <w:t>5 этап - выработка и анализ возможностей для преодоления трудностей в решении проблемы;</w:t>
            </w:r>
          </w:p>
          <w:p w:rsidR="00161CF5" w:rsidRPr="00161CF5" w:rsidRDefault="00161CF5" w:rsidP="00161CF5">
            <w:pPr>
              <w:spacing w:after="0" w:line="240" w:lineRule="auto"/>
              <w:jc w:val="both"/>
              <w:rPr>
                <w:rFonts w:ascii="Times New Roman" w:hAnsi="Times New Roman" w:cs="Times New Roman"/>
                <w:sz w:val="28"/>
              </w:rPr>
            </w:pPr>
            <w:r w:rsidRPr="00161CF5">
              <w:rPr>
                <w:rFonts w:ascii="Times New Roman" w:hAnsi="Times New Roman" w:cs="Times New Roman"/>
                <w:sz w:val="28"/>
              </w:rPr>
              <w:t>6 этап - выбор конкретного варианта действий и составление плана действий;</w:t>
            </w:r>
          </w:p>
          <w:p w:rsidR="00161CF5" w:rsidRPr="00161CF5" w:rsidRDefault="00161CF5" w:rsidP="00161CF5">
            <w:pPr>
              <w:spacing w:after="0" w:line="240" w:lineRule="auto"/>
              <w:jc w:val="both"/>
              <w:rPr>
                <w:rFonts w:ascii="Times New Roman" w:hAnsi="Times New Roman" w:cs="Times New Roman"/>
                <w:sz w:val="28"/>
              </w:rPr>
            </w:pPr>
            <w:r w:rsidRPr="00161CF5">
              <w:rPr>
                <w:rFonts w:ascii="Times New Roman" w:hAnsi="Times New Roman" w:cs="Times New Roman"/>
                <w:sz w:val="28"/>
              </w:rPr>
              <w:t>7 этап - договоренность о том, что конкретно должно быть сделано к  определенному сроку.</w:t>
            </w:r>
          </w:p>
          <w:p w:rsidR="00161CF5" w:rsidRPr="00161CF5" w:rsidRDefault="00161CF5" w:rsidP="00161CF5">
            <w:pPr>
              <w:spacing w:after="0" w:line="240" w:lineRule="auto"/>
              <w:jc w:val="both"/>
              <w:rPr>
                <w:rFonts w:ascii="Times New Roman" w:hAnsi="Times New Roman" w:cs="Times New Roman"/>
                <w:sz w:val="28"/>
              </w:rPr>
            </w:pPr>
          </w:p>
          <w:p w:rsidR="00161CF5" w:rsidRPr="00161CF5" w:rsidRDefault="00161CF5" w:rsidP="00161CF5">
            <w:pPr>
              <w:spacing w:after="0"/>
              <w:ind w:firstLine="709"/>
              <w:jc w:val="both"/>
              <w:rPr>
                <w:rFonts w:ascii="Times New Roman" w:hAnsi="Times New Roman" w:cs="Times New Roman"/>
                <w:sz w:val="28"/>
              </w:rPr>
            </w:pPr>
            <w:r w:rsidRPr="00161CF5">
              <w:rPr>
                <w:rFonts w:ascii="Times New Roman" w:hAnsi="Times New Roman" w:cs="Times New Roman"/>
                <w:sz w:val="28"/>
              </w:rPr>
              <w:t xml:space="preserve"> В ходе сессий </w:t>
            </w:r>
            <w:proofErr w:type="spellStart"/>
            <w:r w:rsidRPr="00161CF5">
              <w:rPr>
                <w:rFonts w:ascii="Times New Roman" w:hAnsi="Times New Roman" w:cs="Times New Roman"/>
                <w:sz w:val="28"/>
              </w:rPr>
              <w:t>коуч</w:t>
            </w:r>
            <w:proofErr w:type="spellEnd"/>
            <w:r w:rsidRPr="00161CF5">
              <w:rPr>
                <w:rFonts w:ascii="Times New Roman" w:hAnsi="Times New Roman" w:cs="Times New Roman"/>
                <w:sz w:val="28"/>
              </w:rPr>
              <w:t xml:space="preserve"> не просто задаёт вопросы. Он спрашивает, дает обратную связь и помогает клиенту найти ответы на такие вопросы, которых тот ещё не </w:t>
            </w:r>
            <w:proofErr w:type="gramStart"/>
            <w:r w:rsidRPr="00161CF5">
              <w:rPr>
                <w:rFonts w:ascii="Times New Roman" w:hAnsi="Times New Roman" w:cs="Times New Roman"/>
                <w:sz w:val="28"/>
              </w:rPr>
              <w:t>задавал или не хотел</w:t>
            </w:r>
            <w:proofErr w:type="gramEnd"/>
            <w:r w:rsidRPr="00161CF5">
              <w:rPr>
                <w:rFonts w:ascii="Times New Roman" w:hAnsi="Times New Roman" w:cs="Times New Roman"/>
                <w:sz w:val="28"/>
              </w:rPr>
              <w:t xml:space="preserve"> себе задать, а также помогает подойти к ранее изучаемой Клиентом проблеме с другой стороны. Искусство </w:t>
            </w:r>
            <w:proofErr w:type="spellStart"/>
            <w:r w:rsidRPr="00161CF5">
              <w:rPr>
                <w:rFonts w:ascii="Times New Roman" w:hAnsi="Times New Roman" w:cs="Times New Roman"/>
                <w:sz w:val="28"/>
              </w:rPr>
              <w:t>Коуча</w:t>
            </w:r>
            <w:proofErr w:type="spellEnd"/>
            <w:r w:rsidRPr="00161CF5">
              <w:rPr>
                <w:rFonts w:ascii="Times New Roman" w:hAnsi="Times New Roman" w:cs="Times New Roman"/>
                <w:sz w:val="28"/>
              </w:rPr>
              <w:t xml:space="preserve"> – это содействовать развитию творческого потенциала клиента.</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 xml:space="preserve">Содержательные компоненты практики, </w:t>
            </w:r>
            <w:r w:rsidRPr="00161CF5">
              <w:rPr>
                <w:rFonts w:ascii="Times New Roman" w:eastAsia="Calibri" w:hAnsi="Times New Roman" w:cs="Times New Roman"/>
                <w:sz w:val="28"/>
                <w:szCs w:val="28"/>
              </w:rPr>
              <w:lastRenderedPageBreak/>
              <w:t xml:space="preserve">концептуальная основа </w:t>
            </w:r>
          </w:p>
        </w:tc>
        <w:tc>
          <w:tcPr>
            <w:tcW w:w="7513" w:type="dxa"/>
            <w:shd w:val="clear" w:color="auto" w:fill="auto"/>
          </w:tcPr>
          <w:p w:rsidR="00161CF5" w:rsidRPr="00161CF5" w:rsidRDefault="00161CF5" w:rsidP="00FF6296">
            <w:pPr>
              <w:spacing w:line="240" w:lineRule="atLeast"/>
              <w:jc w:val="center"/>
              <w:rPr>
                <w:rFonts w:ascii="Times New Roman" w:eastAsia="Calibri" w:hAnsi="Times New Roman" w:cs="Times New Roman"/>
                <w:b/>
                <w:i/>
                <w:sz w:val="28"/>
                <w:szCs w:val="28"/>
              </w:rPr>
            </w:pPr>
            <w:r w:rsidRPr="00161CF5">
              <w:rPr>
                <w:rFonts w:ascii="Times New Roman" w:eastAsia="Calibri" w:hAnsi="Times New Roman" w:cs="Times New Roman"/>
                <w:b/>
                <w:i/>
                <w:sz w:val="28"/>
                <w:szCs w:val="28"/>
              </w:rPr>
              <w:lastRenderedPageBreak/>
              <w:t xml:space="preserve">Установочная  </w:t>
            </w:r>
            <w:proofErr w:type="spellStart"/>
            <w:r w:rsidRPr="00161CF5">
              <w:rPr>
                <w:rFonts w:ascii="Times New Roman" w:eastAsia="Calibri" w:hAnsi="Times New Roman" w:cs="Times New Roman"/>
                <w:b/>
                <w:i/>
                <w:sz w:val="28"/>
                <w:szCs w:val="28"/>
              </w:rPr>
              <w:t>коучинг</w:t>
            </w:r>
            <w:proofErr w:type="spellEnd"/>
            <w:r w:rsidRPr="00161CF5">
              <w:rPr>
                <w:rFonts w:ascii="Times New Roman" w:eastAsia="Calibri" w:hAnsi="Times New Roman" w:cs="Times New Roman"/>
                <w:b/>
                <w:i/>
                <w:sz w:val="28"/>
                <w:szCs w:val="28"/>
              </w:rPr>
              <w:t xml:space="preserve"> – сессия (август)</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sz w:val="28"/>
                <w:szCs w:val="28"/>
              </w:rPr>
              <w:lastRenderedPageBreak/>
              <w:t xml:space="preserve"> </w:t>
            </w:r>
            <w:r w:rsidRPr="00161CF5">
              <w:rPr>
                <w:rFonts w:ascii="Times New Roman" w:eastAsia="Calibri" w:hAnsi="Times New Roman" w:cs="Times New Roman"/>
                <w:b/>
                <w:i/>
                <w:sz w:val="28"/>
                <w:szCs w:val="28"/>
              </w:rPr>
              <w:t>Цель:</w:t>
            </w:r>
            <w:r w:rsidRPr="00161CF5">
              <w:rPr>
                <w:rFonts w:ascii="Times New Roman" w:eastAsia="Calibri" w:hAnsi="Times New Roman" w:cs="Times New Roman"/>
                <w:sz w:val="28"/>
                <w:szCs w:val="28"/>
              </w:rPr>
              <w:t xml:space="preserve"> повышение качества образования посредством  применения интерактивных форм работы с педагогами.</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b/>
                <w:i/>
                <w:sz w:val="28"/>
                <w:szCs w:val="28"/>
              </w:rPr>
              <w:t>Форма организации:</w:t>
            </w:r>
            <w:r w:rsidRPr="00161CF5">
              <w:rPr>
                <w:rFonts w:ascii="Times New Roman" w:hAnsi="Times New Roman" w:cs="Times New Roman"/>
              </w:rPr>
              <w:t xml:space="preserve"> </w:t>
            </w:r>
            <w:r w:rsidRPr="00161CF5">
              <w:rPr>
                <w:rFonts w:ascii="Times New Roman" w:eastAsia="Calibri" w:hAnsi="Times New Roman" w:cs="Times New Roman"/>
                <w:sz w:val="28"/>
                <w:szCs w:val="28"/>
              </w:rPr>
              <w:t xml:space="preserve">Педагогический всеобуч </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sz w:val="28"/>
                <w:szCs w:val="28"/>
              </w:rPr>
              <w:t>«</w:t>
            </w:r>
            <w:proofErr w:type="spellStart"/>
            <w:r w:rsidRPr="00161CF5">
              <w:rPr>
                <w:rFonts w:ascii="Times New Roman" w:eastAsia="Calibri" w:hAnsi="Times New Roman" w:cs="Times New Roman"/>
                <w:sz w:val="28"/>
                <w:szCs w:val="28"/>
              </w:rPr>
              <w:t>Коучинг</w:t>
            </w:r>
            <w:proofErr w:type="spellEnd"/>
            <w:r w:rsidRPr="00161CF5">
              <w:rPr>
                <w:rFonts w:ascii="Times New Roman" w:eastAsia="Calibri" w:hAnsi="Times New Roman" w:cs="Times New Roman"/>
                <w:sz w:val="28"/>
                <w:szCs w:val="28"/>
              </w:rPr>
              <w:t xml:space="preserve"> - сессия как форма повышения педагогической компетентности и развития человеческого потенциала педагога»</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b/>
                <w:i/>
                <w:sz w:val="28"/>
                <w:szCs w:val="28"/>
              </w:rPr>
              <w:t>Планируемый результат:</w:t>
            </w:r>
            <w:r w:rsidRPr="00161CF5">
              <w:rPr>
                <w:rFonts w:ascii="Times New Roman" w:hAnsi="Times New Roman" w:cs="Times New Roman"/>
              </w:rPr>
              <w:t xml:space="preserve"> </w:t>
            </w:r>
            <w:r w:rsidRPr="00161CF5">
              <w:rPr>
                <w:rFonts w:ascii="Times New Roman" w:eastAsia="Calibri" w:hAnsi="Times New Roman" w:cs="Times New Roman"/>
                <w:sz w:val="28"/>
                <w:szCs w:val="28"/>
              </w:rPr>
              <w:t>анализ проблем педагогов  по результатам прошлого года, обсуждение (диспут) плана мероприятий «Университета дошкольных наук»</w:t>
            </w:r>
          </w:p>
          <w:p w:rsidR="00161CF5" w:rsidRPr="00161CF5" w:rsidRDefault="00161CF5" w:rsidP="00FF6296">
            <w:pPr>
              <w:spacing w:line="240" w:lineRule="atLeast"/>
              <w:jc w:val="center"/>
              <w:rPr>
                <w:rFonts w:ascii="Times New Roman" w:eastAsia="Calibri" w:hAnsi="Times New Roman" w:cs="Times New Roman"/>
                <w:b/>
                <w:i/>
                <w:sz w:val="28"/>
                <w:szCs w:val="28"/>
              </w:rPr>
            </w:pPr>
            <w:proofErr w:type="spellStart"/>
            <w:r w:rsidRPr="00161CF5">
              <w:rPr>
                <w:rFonts w:ascii="Times New Roman" w:eastAsia="Calibri" w:hAnsi="Times New Roman" w:cs="Times New Roman"/>
                <w:b/>
                <w:i/>
                <w:sz w:val="28"/>
                <w:szCs w:val="28"/>
              </w:rPr>
              <w:t>Коучинг</w:t>
            </w:r>
            <w:proofErr w:type="spellEnd"/>
            <w:r w:rsidRPr="00161CF5">
              <w:rPr>
                <w:rFonts w:ascii="Times New Roman" w:eastAsia="Calibri" w:hAnsi="Times New Roman" w:cs="Times New Roman"/>
                <w:b/>
                <w:i/>
                <w:sz w:val="28"/>
                <w:szCs w:val="28"/>
              </w:rPr>
              <w:t xml:space="preserve"> - сессия № 1</w:t>
            </w:r>
          </w:p>
          <w:p w:rsidR="00161CF5" w:rsidRPr="00161CF5" w:rsidRDefault="00161CF5" w:rsidP="00FF6296">
            <w:pPr>
              <w:spacing w:line="240" w:lineRule="atLeast"/>
              <w:jc w:val="center"/>
              <w:rPr>
                <w:rFonts w:ascii="Times New Roman" w:eastAsia="Calibri" w:hAnsi="Times New Roman" w:cs="Times New Roman"/>
                <w:b/>
                <w:i/>
                <w:sz w:val="28"/>
                <w:szCs w:val="28"/>
              </w:rPr>
            </w:pPr>
            <w:r w:rsidRPr="00161CF5">
              <w:rPr>
                <w:rFonts w:ascii="Times New Roman" w:eastAsia="Calibri" w:hAnsi="Times New Roman" w:cs="Times New Roman"/>
                <w:b/>
                <w:i/>
                <w:sz w:val="28"/>
                <w:szCs w:val="28"/>
              </w:rPr>
              <w:t>«Инновационные формы работы с родителями (законными представителями)» (сентябрь)</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b/>
                <w:i/>
                <w:sz w:val="28"/>
                <w:szCs w:val="28"/>
              </w:rPr>
              <w:t>Цель:</w:t>
            </w:r>
            <w:r w:rsidRPr="00161CF5">
              <w:rPr>
                <w:rFonts w:ascii="Times New Roman" w:eastAsia="Calibri" w:hAnsi="Times New Roman" w:cs="Times New Roman"/>
                <w:sz w:val="28"/>
                <w:szCs w:val="28"/>
              </w:rPr>
              <w:t xml:space="preserve"> повышение  коммуникативной компетентности педагогов, обучение конструктивным навыкам общения, приемам и способам установления партнерских отношений между сотрудниками ДОО и родителями (законными представителями) воспитанников.</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b/>
                <w:i/>
                <w:sz w:val="28"/>
                <w:szCs w:val="28"/>
              </w:rPr>
              <w:t>Форма организации:</w:t>
            </w:r>
            <w:r w:rsidRPr="00161CF5">
              <w:rPr>
                <w:rFonts w:ascii="Times New Roman" w:eastAsia="Calibri" w:hAnsi="Times New Roman" w:cs="Times New Roman"/>
                <w:sz w:val="28"/>
                <w:szCs w:val="28"/>
              </w:rPr>
              <w:t xml:space="preserve"> Презентационная площадка </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sz w:val="28"/>
                <w:szCs w:val="28"/>
              </w:rPr>
              <w:t>«Пути совершенствования взаимодействия педагога с родителями» по темам:</w:t>
            </w:r>
          </w:p>
          <w:p w:rsidR="00161CF5" w:rsidRPr="00161CF5" w:rsidRDefault="00161CF5" w:rsidP="00161CF5">
            <w:pPr>
              <w:pStyle w:val="a6"/>
              <w:numPr>
                <w:ilvl w:val="0"/>
                <w:numId w:val="13"/>
              </w:numPr>
              <w:spacing w:line="240" w:lineRule="atLeast"/>
              <w:jc w:val="both"/>
              <w:rPr>
                <w:rFonts w:eastAsia="Calibri"/>
                <w:sz w:val="28"/>
                <w:szCs w:val="28"/>
                <w:lang w:eastAsia="en-US"/>
              </w:rPr>
            </w:pPr>
            <w:r w:rsidRPr="00161CF5">
              <w:rPr>
                <w:rFonts w:eastAsia="Calibri"/>
                <w:sz w:val="28"/>
                <w:szCs w:val="28"/>
                <w:lang w:eastAsia="en-US"/>
              </w:rPr>
              <w:t>«Портрет современного родителя»</w:t>
            </w:r>
          </w:p>
          <w:p w:rsidR="00161CF5" w:rsidRPr="00161CF5" w:rsidRDefault="00161CF5" w:rsidP="00161CF5">
            <w:pPr>
              <w:pStyle w:val="a6"/>
              <w:numPr>
                <w:ilvl w:val="0"/>
                <w:numId w:val="13"/>
              </w:numPr>
              <w:spacing w:line="240" w:lineRule="atLeast"/>
              <w:jc w:val="both"/>
              <w:rPr>
                <w:rFonts w:eastAsia="Calibri"/>
                <w:sz w:val="28"/>
                <w:szCs w:val="28"/>
                <w:lang w:eastAsia="en-US"/>
              </w:rPr>
            </w:pPr>
            <w:r w:rsidRPr="00161CF5">
              <w:rPr>
                <w:rFonts w:eastAsia="Calibri"/>
                <w:sz w:val="28"/>
                <w:szCs w:val="28"/>
                <w:lang w:eastAsia="en-US"/>
              </w:rPr>
              <w:t xml:space="preserve">«Семейный клуб в ДОО, как форма взаимодействия с родителями» </w:t>
            </w:r>
          </w:p>
          <w:p w:rsidR="00161CF5" w:rsidRPr="00161CF5" w:rsidRDefault="00161CF5" w:rsidP="00161CF5">
            <w:pPr>
              <w:pStyle w:val="a6"/>
              <w:numPr>
                <w:ilvl w:val="0"/>
                <w:numId w:val="13"/>
              </w:numPr>
              <w:spacing w:line="240" w:lineRule="atLeast"/>
              <w:jc w:val="both"/>
              <w:rPr>
                <w:rFonts w:eastAsia="Calibri"/>
                <w:sz w:val="28"/>
                <w:szCs w:val="28"/>
                <w:lang w:eastAsia="en-US"/>
              </w:rPr>
            </w:pPr>
            <w:r w:rsidRPr="00161CF5">
              <w:rPr>
                <w:rFonts w:eastAsia="Calibri"/>
                <w:sz w:val="28"/>
                <w:szCs w:val="28"/>
                <w:lang w:eastAsia="en-US"/>
              </w:rPr>
              <w:lastRenderedPageBreak/>
              <w:t xml:space="preserve">«Гостевые дни в детском саду» </w:t>
            </w:r>
          </w:p>
          <w:p w:rsidR="00161CF5" w:rsidRPr="00161CF5" w:rsidRDefault="00161CF5" w:rsidP="00161CF5">
            <w:pPr>
              <w:pStyle w:val="a6"/>
              <w:numPr>
                <w:ilvl w:val="0"/>
                <w:numId w:val="13"/>
              </w:numPr>
              <w:spacing w:line="240" w:lineRule="atLeast"/>
              <w:jc w:val="both"/>
              <w:rPr>
                <w:rFonts w:eastAsia="Calibri"/>
                <w:sz w:val="28"/>
                <w:szCs w:val="28"/>
                <w:lang w:eastAsia="en-US"/>
              </w:rPr>
            </w:pPr>
            <w:r w:rsidRPr="00161CF5">
              <w:rPr>
                <w:rFonts w:eastAsia="Calibri"/>
                <w:sz w:val="28"/>
                <w:szCs w:val="28"/>
                <w:lang w:eastAsia="en-US"/>
              </w:rPr>
              <w:t>«Проектный метод в работе с родителями»</w:t>
            </w:r>
          </w:p>
          <w:p w:rsidR="00161CF5" w:rsidRPr="00161CF5" w:rsidRDefault="00161CF5" w:rsidP="00161CF5">
            <w:pPr>
              <w:pStyle w:val="a6"/>
              <w:numPr>
                <w:ilvl w:val="0"/>
                <w:numId w:val="13"/>
              </w:numPr>
              <w:spacing w:line="240" w:lineRule="atLeast"/>
              <w:jc w:val="both"/>
              <w:rPr>
                <w:rFonts w:eastAsia="Calibri"/>
                <w:sz w:val="28"/>
                <w:szCs w:val="28"/>
                <w:lang w:eastAsia="en-US"/>
              </w:rPr>
            </w:pPr>
            <w:r w:rsidRPr="00161CF5">
              <w:rPr>
                <w:rFonts w:eastAsia="Calibri"/>
                <w:sz w:val="28"/>
                <w:szCs w:val="28"/>
                <w:lang w:eastAsia="en-US"/>
              </w:rPr>
              <w:t xml:space="preserve">«Как организовать виртуальное общение с родителями: 6 способов»  </w:t>
            </w:r>
          </w:p>
          <w:p w:rsidR="00161CF5" w:rsidRPr="00161CF5" w:rsidRDefault="00161CF5" w:rsidP="00161CF5">
            <w:pPr>
              <w:pStyle w:val="a6"/>
              <w:numPr>
                <w:ilvl w:val="0"/>
                <w:numId w:val="13"/>
              </w:numPr>
              <w:spacing w:line="240" w:lineRule="atLeast"/>
              <w:jc w:val="both"/>
              <w:rPr>
                <w:rFonts w:eastAsia="Calibri"/>
                <w:sz w:val="28"/>
                <w:szCs w:val="28"/>
                <w:lang w:eastAsia="en-US"/>
              </w:rPr>
            </w:pPr>
            <w:r w:rsidRPr="00161CF5">
              <w:rPr>
                <w:rFonts w:eastAsia="Calibri"/>
                <w:sz w:val="28"/>
                <w:szCs w:val="28"/>
                <w:lang w:eastAsia="en-US"/>
              </w:rPr>
              <w:t>«Формы работы с родителями группы риска. Взаимодействие ДОО с социальными службами города в помощь семье и детям»</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b/>
                <w:i/>
                <w:sz w:val="28"/>
                <w:szCs w:val="28"/>
              </w:rPr>
              <w:t>Планируемый результат:</w:t>
            </w:r>
            <w:r w:rsidRPr="00161CF5">
              <w:rPr>
                <w:rFonts w:ascii="Times New Roman" w:eastAsia="Calibri" w:hAnsi="Times New Roman" w:cs="Times New Roman"/>
                <w:sz w:val="28"/>
                <w:szCs w:val="28"/>
              </w:rPr>
              <w:t xml:space="preserve"> «Современная модель взаимодействия с родителями в возрастных группах детского сада» - презентация модели и   плана (проекта) взаимодействия с родителями (законными представителями) на 2018 – 2019 учебный год в возрастных группах детского сада. </w:t>
            </w:r>
          </w:p>
          <w:p w:rsidR="00161CF5" w:rsidRPr="00161CF5" w:rsidRDefault="00161CF5" w:rsidP="00FF6296">
            <w:pPr>
              <w:spacing w:line="240" w:lineRule="atLeast"/>
              <w:jc w:val="center"/>
              <w:rPr>
                <w:rFonts w:ascii="Times New Roman" w:eastAsia="Calibri" w:hAnsi="Times New Roman" w:cs="Times New Roman"/>
                <w:b/>
                <w:i/>
                <w:sz w:val="28"/>
                <w:szCs w:val="28"/>
              </w:rPr>
            </w:pPr>
            <w:proofErr w:type="spellStart"/>
            <w:r w:rsidRPr="00161CF5">
              <w:rPr>
                <w:rFonts w:ascii="Times New Roman" w:eastAsia="Calibri" w:hAnsi="Times New Roman" w:cs="Times New Roman"/>
                <w:b/>
                <w:i/>
                <w:sz w:val="28"/>
                <w:szCs w:val="28"/>
              </w:rPr>
              <w:t>Коучинг</w:t>
            </w:r>
            <w:proofErr w:type="spellEnd"/>
            <w:r w:rsidRPr="00161CF5">
              <w:rPr>
                <w:rFonts w:ascii="Times New Roman" w:eastAsia="Calibri" w:hAnsi="Times New Roman" w:cs="Times New Roman"/>
                <w:b/>
                <w:i/>
                <w:sz w:val="28"/>
                <w:szCs w:val="28"/>
              </w:rPr>
              <w:t xml:space="preserve"> - сессия № 2</w:t>
            </w:r>
          </w:p>
          <w:p w:rsidR="00161CF5" w:rsidRPr="00161CF5" w:rsidRDefault="00161CF5" w:rsidP="00FF6296">
            <w:pPr>
              <w:spacing w:line="240" w:lineRule="atLeast"/>
              <w:jc w:val="center"/>
              <w:rPr>
                <w:rFonts w:ascii="Times New Roman" w:eastAsia="Calibri" w:hAnsi="Times New Roman" w:cs="Times New Roman"/>
                <w:b/>
                <w:i/>
                <w:sz w:val="28"/>
                <w:szCs w:val="28"/>
              </w:rPr>
            </w:pPr>
            <w:r w:rsidRPr="00161CF5">
              <w:rPr>
                <w:rFonts w:ascii="Times New Roman" w:eastAsia="Calibri" w:hAnsi="Times New Roman" w:cs="Times New Roman"/>
                <w:b/>
                <w:i/>
                <w:sz w:val="28"/>
                <w:szCs w:val="28"/>
              </w:rPr>
              <w:t xml:space="preserve">«Лаборатория педагогического поиска» </w:t>
            </w:r>
          </w:p>
          <w:p w:rsidR="00161CF5" w:rsidRPr="00161CF5" w:rsidRDefault="00161CF5" w:rsidP="00FF6296">
            <w:pPr>
              <w:spacing w:line="240" w:lineRule="atLeast"/>
              <w:jc w:val="center"/>
              <w:rPr>
                <w:rFonts w:ascii="Times New Roman" w:eastAsia="Calibri" w:hAnsi="Times New Roman" w:cs="Times New Roman"/>
                <w:b/>
                <w:i/>
                <w:sz w:val="28"/>
                <w:szCs w:val="28"/>
              </w:rPr>
            </w:pPr>
            <w:r w:rsidRPr="00161CF5">
              <w:rPr>
                <w:rFonts w:ascii="Times New Roman" w:eastAsia="Calibri" w:hAnsi="Times New Roman" w:cs="Times New Roman"/>
                <w:b/>
                <w:i/>
                <w:sz w:val="28"/>
                <w:szCs w:val="28"/>
              </w:rPr>
              <w:t>(октябрь – декабрь)</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b/>
                <w:i/>
                <w:sz w:val="28"/>
                <w:szCs w:val="28"/>
              </w:rPr>
              <w:t>Цель:</w:t>
            </w:r>
            <w:r w:rsidRPr="00161CF5">
              <w:rPr>
                <w:rFonts w:ascii="Times New Roman" w:eastAsia="Calibri" w:hAnsi="Times New Roman" w:cs="Times New Roman"/>
                <w:sz w:val="28"/>
                <w:szCs w:val="28"/>
              </w:rPr>
              <w:t xml:space="preserve"> Повышение уровня профессионального мастерства педагогов в реализации современных технологий в </w:t>
            </w:r>
            <w:proofErr w:type="gramStart"/>
            <w:r w:rsidRPr="00161CF5">
              <w:rPr>
                <w:rFonts w:ascii="Times New Roman" w:eastAsia="Calibri" w:hAnsi="Times New Roman" w:cs="Times New Roman"/>
                <w:sz w:val="28"/>
                <w:szCs w:val="28"/>
              </w:rPr>
              <w:t>образовательном</w:t>
            </w:r>
            <w:proofErr w:type="gramEnd"/>
            <w:r w:rsidRPr="00161CF5">
              <w:rPr>
                <w:rFonts w:ascii="Times New Roman" w:eastAsia="Calibri" w:hAnsi="Times New Roman" w:cs="Times New Roman"/>
                <w:sz w:val="28"/>
                <w:szCs w:val="28"/>
              </w:rPr>
              <w:t xml:space="preserve"> процессе ДОО.</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sz w:val="28"/>
                <w:szCs w:val="28"/>
              </w:rPr>
              <w:t xml:space="preserve"> </w:t>
            </w:r>
            <w:r w:rsidRPr="00161CF5">
              <w:rPr>
                <w:rFonts w:ascii="Times New Roman" w:eastAsia="Calibri" w:hAnsi="Times New Roman" w:cs="Times New Roman"/>
                <w:b/>
                <w:i/>
                <w:sz w:val="28"/>
                <w:szCs w:val="28"/>
              </w:rPr>
              <w:t>Форма организации:</w:t>
            </w:r>
            <w:r w:rsidRPr="00161CF5">
              <w:rPr>
                <w:rFonts w:ascii="Times New Roman" w:eastAsia="Calibri" w:hAnsi="Times New Roman" w:cs="Times New Roman"/>
                <w:sz w:val="28"/>
                <w:szCs w:val="28"/>
              </w:rPr>
              <w:t xml:space="preserve"> «От игровых технологий до использования интерактивных образовательных платформ» - самостоятельное изучение методической литературы, просмотр </w:t>
            </w:r>
            <w:proofErr w:type="spellStart"/>
            <w:r w:rsidRPr="00161CF5">
              <w:rPr>
                <w:rFonts w:ascii="Times New Roman" w:eastAsia="Calibri" w:hAnsi="Times New Roman" w:cs="Times New Roman"/>
                <w:sz w:val="28"/>
                <w:szCs w:val="28"/>
              </w:rPr>
              <w:t>вебинаров</w:t>
            </w:r>
            <w:proofErr w:type="spellEnd"/>
            <w:r w:rsidRPr="00161CF5">
              <w:rPr>
                <w:rFonts w:ascii="Times New Roman" w:eastAsia="Calibri" w:hAnsi="Times New Roman" w:cs="Times New Roman"/>
                <w:sz w:val="28"/>
                <w:szCs w:val="28"/>
              </w:rPr>
              <w:t xml:space="preserve">, семинаров, выбор педагогической практики (современной технологии) для внедрения в </w:t>
            </w:r>
            <w:proofErr w:type="spellStart"/>
            <w:r w:rsidRPr="00161CF5">
              <w:rPr>
                <w:rFonts w:ascii="Times New Roman" w:eastAsia="Calibri" w:hAnsi="Times New Roman" w:cs="Times New Roman"/>
                <w:sz w:val="28"/>
                <w:szCs w:val="28"/>
              </w:rPr>
              <w:t>воспитательно</w:t>
            </w:r>
            <w:proofErr w:type="spellEnd"/>
            <w:r w:rsidRPr="00161CF5">
              <w:rPr>
                <w:rFonts w:ascii="Times New Roman" w:eastAsia="Calibri" w:hAnsi="Times New Roman" w:cs="Times New Roman"/>
                <w:sz w:val="28"/>
                <w:szCs w:val="28"/>
              </w:rPr>
              <w:t xml:space="preserve"> – образовательный процесс.</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b/>
                <w:i/>
                <w:sz w:val="28"/>
                <w:szCs w:val="28"/>
              </w:rPr>
              <w:lastRenderedPageBreak/>
              <w:t>Планируемый результат:</w:t>
            </w:r>
            <w:r w:rsidRPr="00161CF5">
              <w:rPr>
                <w:rFonts w:ascii="Times New Roman" w:eastAsia="Calibri" w:hAnsi="Times New Roman" w:cs="Times New Roman"/>
                <w:sz w:val="28"/>
                <w:szCs w:val="28"/>
              </w:rPr>
              <w:t xml:space="preserve"> «Ярмарка педагогических практик» -   описание практики  </w:t>
            </w:r>
          </w:p>
          <w:p w:rsidR="00161CF5" w:rsidRPr="00161CF5" w:rsidRDefault="00161CF5" w:rsidP="00FF6296">
            <w:pPr>
              <w:spacing w:line="240" w:lineRule="atLeast"/>
              <w:jc w:val="center"/>
              <w:rPr>
                <w:rFonts w:ascii="Times New Roman" w:eastAsia="Calibri" w:hAnsi="Times New Roman" w:cs="Times New Roman"/>
                <w:b/>
                <w:i/>
                <w:sz w:val="28"/>
                <w:szCs w:val="28"/>
              </w:rPr>
            </w:pPr>
            <w:proofErr w:type="spellStart"/>
            <w:r w:rsidRPr="00161CF5">
              <w:rPr>
                <w:rFonts w:ascii="Times New Roman" w:eastAsia="Calibri" w:hAnsi="Times New Roman" w:cs="Times New Roman"/>
                <w:b/>
                <w:i/>
                <w:sz w:val="28"/>
                <w:szCs w:val="28"/>
              </w:rPr>
              <w:t>Коучинг</w:t>
            </w:r>
            <w:proofErr w:type="spellEnd"/>
            <w:r w:rsidRPr="00161CF5">
              <w:rPr>
                <w:rFonts w:ascii="Times New Roman" w:eastAsia="Calibri" w:hAnsi="Times New Roman" w:cs="Times New Roman"/>
                <w:b/>
                <w:i/>
                <w:sz w:val="28"/>
                <w:szCs w:val="28"/>
              </w:rPr>
              <w:t xml:space="preserve"> - сессия № 3</w:t>
            </w:r>
          </w:p>
          <w:p w:rsidR="00161CF5" w:rsidRPr="00161CF5" w:rsidRDefault="00161CF5" w:rsidP="00FF6296">
            <w:pPr>
              <w:spacing w:line="240" w:lineRule="atLeast"/>
              <w:jc w:val="center"/>
              <w:rPr>
                <w:rFonts w:ascii="Times New Roman" w:eastAsia="Calibri" w:hAnsi="Times New Roman" w:cs="Times New Roman"/>
                <w:b/>
                <w:i/>
                <w:sz w:val="28"/>
                <w:szCs w:val="28"/>
              </w:rPr>
            </w:pPr>
            <w:r w:rsidRPr="00161CF5">
              <w:rPr>
                <w:rFonts w:ascii="Times New Roman" w:eastAsia="Calibri" w:hAnsi="Times New Roman" w:cs="Times New Roman"/>
                <w:b/>
                <w:i/>
                <w:sz w:val="28"/>
                <w:szCs w:val="28"/>
              </w:rPr>
              <w:t xml:space="preserve">«Лаборатория </w:t>
            </w:r>
            <w:proofErr w:type="gramStart"/>
            <w:r w:rsidRPr="00161CF5">
              <w:rPr>
                <w:rFonts w:ascii="Times New Roman" w:eastAsia="Calibri" w:hAnsi="Times New Roman" w:cs="Times New Roman"/>
                <w:b/>
                <w:i/>
                <w:sz w:val="28"/>
                <w:szCs w:val="28"/>
              </w:rPr>
              <w:t>педагогического</w:t>
            </w:r>
            <w:proofErr w:type="gramEnd"/>
            <w:r w:rsidRPr="00161CF5">
              <w:rPr>
                <w:rFonts w:ascii="Times New Roman" w:eastAsia="Calibri" w:hAnsi="Times New Roman" w:cs="Times New Roman"/>
                <w:b/>
                <w:i/>
                <w:sz w:val="28"/>
                <w:szCs w:val="28"/>
              </w:rPr>
              <w:t xml:space="preserve"> мастерства»</w:t>
            </w:r>
          </w:p>
          <w:p w:rsidR="00161CF5" w:rsidRPr="00161CF5" w:rsidRDefault="00161CF5" w:rsidP="00FF6296">
            <w:pPr>
              <w:spacing w:line="240" w:lineRule="atLeast"/>
              <w:jc w:val="center"/>
              <w:rPr>
                <w:rFonts w:ascii="Times New Roman" w:eastAsia="Calibri" w:hAnsi="Times New Roman" w:cs="Times New Roman"/>
                <w:b/>
                <w:i/>
                <w:sz w:val="28"/>
                <w:szCs w:val="28"/>
              </w:rPr>
            </w:pPr>
            <w:r w:rsidRPr="00161CF5">
              <w:rPr>
                <w:rFonts w:ascii="Times New Roman" w:eastAsia="Calibri" w:hAnsi="Times New Roman" w:cs="Times New Roman"/>
                <w:b/>
                <w:i/>
                <w:sz w:val="28"/>
                <w:szCs w:val="28"/>
              </w:rPr>
              <w:t>(январь – апрель)</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b/>
                <w:i/>
                <w:sz w:val="28"/>
                <w:szCs w:val="28"/>
              </w:rPr>
              <w:t>Цель:</w:t>
            </w:r>
            <w:r w:rsidRPr="00161CF5">
              <w:rPr>
                <w:rFonts w:ascii="Times New Roman" w:eastAsia="Calibri" w:hAnsi="Times New Roman" w:cs="Times New Roman"/>
                <w:sz w:val="28"/>
                <w:szCs w:val="28"/>
              </w:rPr>
              <w:t xml:space="preserve"> Совершенствование педагогического процесса посредством использования современных образовательных технологий в различных видах деятельности.</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b/>
                <w:i/>
                <w:sz w:val="28"/>
                <w:szCs w:val="28"/>
              </w:rPr>
              <w:t>Форма организации:</w:t>
            </w:r>
            <w:r w:rsidRPr="00161CF5">
              <w:rPr>
                <w:rFonts w:ascii="Times New Roman" w:eastAsia="Calibri" w:hAnsi="Times New Roman" w:cs="Times New Roman"/>
                <w:sz w:val="28"/>
                <w:szCs w:val="28"/>
              </w:rPr>
              <w:t xml:space="preserve"> Стендовый доклад по темам:</w:t>
            </w:r>
          </w:p>
          <w:p w:rsidR="00161CF5" w:rsidRPr="00161CF5" w:rsidRDefault="00161CF5" w:rsidP="00161CF5">
            <w:pPr>
              <w:pStyle w:val="a6"/>
              <w:numPr>
                <w:ilvl w:val="0"/>
                <w:numId w:val="14"/>
              </w:numPr>
              <w:spacing w:line="240" w:lineRule="atLeast"/>
              <w:jc w:val="both"/>
              <w:rPr>
                <w:rFonts w:eastAsia="Calibri"/>
                <w:sz w:val="28"/>
                <w:szCs w:val="28"/>
                <w:lang w:eastAsia="en-US"/>
              </w:rPr>
            </w:pPr>
            <w:r w:rsidRPr="00161CF5">
              <w:rPr>
                <w:rFonts w:eastAsia="Calibri"/>
                <w:sz w:val="28"/>
                <w:szCs w:val="28"/>
                <w:lang w:eastAsia="en-US"/>
              </w:rPr>
              <w:t xml:space="preserve">«Совместная деятельность воспитателя и детей как выполнение требований ФГОС </w:t>
            </w:r>
            <w:proofErr w:type="gramStart"/>
            <w:r w:rsidRPr="00161CF5">
              <w:rPr>
                <w:rFonts w:eastAsia="Calibri"/>
                <w:sz w:val="28"/>
                <w:szCs w:val="28"/>
                <w:lang w:eastAsia="en-US"/>
              </w:rPr>
              <w:t>ДО</w:t>
            </w:r>
            <w:proofErr w:type="gramEnd"/>
            <w:r w:rsidRPr="00161CF5">
              <w:rPr>
                <w:rFonts w:eastAsia="Calibri"/>
                <w:sz w:val="28"/>
                <w:szCs w:val="28"/>
                <w:lang w:eastAsia="en-US"/>
              </w:rPr>
              <w:t>»</w:t>
            </w:r>
          </w:p>
          <w:p w:rsidR="00161CF5" w:rsidRPr="00161CF5" w:rsidRDefault="00161CF5" w:rsidP="00161CF5">
            <w:pPr>
              <w:pStyle w:val="a6"/>
              <w:numPr>
                <w:ilvl w:val="0"/>
                <w:numId w:val="14"/>
              </w:numPr>
              <w:spacing w:line="240" w:lineRule="atLeast"/>
              <w:jc w:val="both"/>
              <w:rPr>
                <w:rFonts w:eastAsia="Calibri"/>
                <w:sz w:val="28"/>
                <w:szCs w:val="28"/>
                <w:lang w:eastAsia="en-US"/>
              </w:rPr>
            </w:pPr>
            <w:r w:rsidRPr="00161CF5">
              <w:rPr>
                <w:rFonts w:eastAsia="Calibri"/>
                <w:sz w:val="28"/>
                <w:szCs w:val="28"/>
                <w:lang w:eastAsia="en-US"/>
              </w:rPr>
              <w:t xml:space="preserve">«Организация и проведение режимных моментов в ДОО в соответствии с ФГОС </w:t>
            </w:r>
            <w:proofErr w:type="gramStart"/>
            <w:r w:rsidRPr="00161CF5">
              <w:rPr>
                <w:rFonts w:eastAsia="Calibri"/>
                <w:sz w:val="28"/>
                <w:szCs w:val="28"/>
                <w:lang w:eastAsia="en-US"/>
              </w:rPr>
              <w:t>ДО</w:t>
            </w:r>
            <w:proofErr w:type="gramEnd"/>
            <w:r w:rsidRPr="00161CF5">
              <w:rPr>
                <w:rFonts w:eastAsia="Calibri"/>
                <w:sz w:val="28"/>
                <w:szCs w:val="28"/>
                <w:lang w:eastAsia="en-US"/>
              </w:rPr>
              <w:t>»</w:t>
            </w:r>
          </w:p>
          <w:p w:rsidR="00161CF5" w:rsidRPr="00161CF5" w:rsidRDefault="00161CF5" w:rsidP="00161CF5">
            <w:pPr>
              <w:pStyle w:val="a6"/>
              <w:numPr>
                <w:ilvl w:val="0"/>
                <w:numId w:val="14"/>
              </w:numPr>
              <w:spacing w:line="240" w:lineRule="atLeast"/>
              <w:jc w:val="both"/>
              <w:rPr>
                <w:rFonts w:eastAsia="Calibri"/>
                <w:sz w:val="28"/>
                <w:szCs w:val="28"/>
                <w:lang w:eastAsia="en-US"/>
              </w:rPr>
            </w:pPr>
            <w:r w:rsidRPr="00161CF5">
              <w:rPr>
                <w:rFonts w:eastAsia="Calibri"/>
                <w:sz w:val="28"/>
                <w:szCs w:val="28"/>
                <w:lang w:eastAsia="en-US"/>
              </w:rPr>
              <w:t>«Как организовать тематический день: новые идеи для воспитателей»</w:t>
            </w:r>
          </w:p>
          <w:p w:rsidR="00161CF5" w:rsidRPr="00161CF5" w:rsidRDefault="00161CF5" w:rsidP="00161CF5">
            <w:pPr>
              <w:pStyle w:val="a6"/>
              <w:numPr>
                <w:ilvl w:val="0"/>
                <w:numId w:val="14"/>
              </w:numPr>
              <w:spacing w:line="240" w:lineRule="atLeast"/>
              <w:jc w:val="both"/>
              <w:rPr>
                <w:rFonts w:eastAsia="Calibri"/>
                <w:sz w:val="28"/>
                <w:szCs w:val="28"/>
                <w:lang w:eastAsia="en-US"/>
              </w:rPr>
            </w:pPr>
            <w:r w:rsidRPr="00161CF5">
              <w:rPr>
                <w:rFonts w:eastAsia="Calibri"/>
                <w:sz w:val="28"/>
                <w:szCs w:val="28"/>
                <w:lang w:eastAsia="en-US"/>
              </w:rPr>
              <w:t xml:space="preserve">«Организация </w:t>
            </w:r>
            <w:proofErr w:type="spellStart"/>
            <w:r w:rsidRPr="00161CF5">
              <w:rPr>
                <w:rFonts w:eastAsia="Calibri"/>
                <w:sz w:val="28"/>
                <w:szCs w:val="28"/>
                <w:lang w:eastAsia="en-US"/>
              </w:rPr>
              <w:t>досуговой</w:t>
            </w:r>
            <w:proofErr w:type="spellEnd"/>
            <w:r w:rsidRPr="00161CF5">
              <w:rPr>
                <w:rFonts w:eastAsia="Calibri"/>
                <w:sz w:val="28"/>
                <w:szCs w:val="28"/>
                <w:lang w:eastAsia="en-US"/>
              </w:rPr>
              <w:t xml:space="preserve"> деятельности в ДОО» </w:t>
            </w:r>
          </w:p>
          <w:p w:rsidR="00161CF5" w:rsidRPr="00161CF5" w:rsidRDefault="00161CF5" w:rsidP="00161CF5">
            <w:pPr>
              <w:pStyle w:val="a6"/>
              <w:numPr>
                <w:ilvl w:val="0"/>
                <w:numId w:val="14"/>
              </w:numPr>
              <w:spacing w:line="240" w:lineRule="atLeast"/>
              <w:jc w:val="both"/>
              <w:rPr>
                <w:rFonts w:eastAsia="Calibri"/>
                <w:sz w:val="28"/>
                <w:szCs w:val="28"/>
                <w:lang w:eastAsia="en-US"/>
              </w:rPr>
            </w:pPr>
            <w:r w:rsidRPr="00161CF5">
              <w:rPr>
                <w:rFonts w:eastAsia="Calibri"/>
                <w:sz w:val="28"/>
                <w:szCs w:val="28"/>
                <w:lang w:eastAsia="en-US"/>
              </w:rPr>
              <w:t>«Организация и проведение итоговых мероприятий в ДОО»</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b/>
                <w:i/>
                <w:sz w:val="28"/>
                <w:szCs w:val="28"/>
              </w:rPr>
              <w:t>Планируемый результат:</w:t>
            </w:r>
            <w:r w:rsidRPr="00161CF5">
              <w:rPr>
                <w:rFonts w:ascii="Times New Roman" w:eastAsia="Calibri" w:hAnsi="Times New Roman" w:cs="Times New Roman"/>
                <w:sz w:val="28"/>
                <w:szCs w:val="28"/>
              </w:rPr>
              <w:t xml:space="preserve"> Открытые показы  (обязательно наличие конспекта):</w:t>
            </w:r>
          </w:p>
          <w:p w:rsidR="00161CF5" w:rsidRPr="00161CF5" w:rsidRDefault="00161CF5" w:rsidP="00161CF5">
            <w:pPr>
              <w:pStyle w:val="a6"/>
              <w:numPr>
                <w:ilvl w:val="0"/>
                <w:numId w:val="15"/>
              </w:numPr>
              <w:spacing w:line="240" w:lineRule="atLeast"/>
              <w:jc w:val="both"/>
              <w:rPr>
                <w:rFonts w:eastAsia="Calibri"/>
                <w:sz w:val="28"/>
                <w:szCs w:val="28"/>
                <w:lang w:eastAsia="en-US"/>
              </w:rPr>
            </w:pPr>
            <w:r w:rsidRPr="00161CF5">
              <w:rPr>
                <w:rFonts w:eastAsia="Calibri"/>
                <w:sz w:val="28"/>
                <w:szCs w:val="28"/>
                <w:lang w:eastAsia="en-US"/>
              </w:rPr>
              <w:t xml:space="preserve">Режимный момент </w:t>
            </w:r>
          </w:p>
          <w:p w:rsidR="00161CF5" w:rsidRPr="00161CF5" w:rsidRDefault="00161CF5" w:rsidP="00161CF5">
            <w:pPr>
              <w:pStyle w:val="a6"/>
              <w:numPr>
                <w:ilvl w:val="0"/>
                <w:numId w:val="15"/>
              </w:numPr>
              <w:spacing w:line="240" w:lineRule="atLeast"/>
              <w:jc w:val="both"/>
              <w:rPr>
                <w:rFonts w:eastAsia="Calibri"/>
                <w:sz w:val="28"/>
                <w:szCs w:val="28"/>
                <w:lang w:eastAsia="en-US"/>
              </w:rPr>
            </w:pPr>
            <w:proofErr w:type="spellStart"/>
            <w:r w:rsidRPr="00161CF5">
              <w:rPr>
                <w:rFonts w:eastAsia="Calibri"/>
                <w:sz w:val="28"/>
                <w:szCs w:val="28"/>
                <w:lang w:eastAsia="en-US"/>
              </w:rPr>
              <w:t>Досуговое</w:t>
            </w:r>
            <w:proofErr w:type="spellEnd"/>
            <w:r w:rsidRPr="00161CF5">
              <w:rPr>
                <w:rFonts w:eastAsia="Calibri"/>
                <w:sz w:val="28"/>
                <w:szCs w:val="28"/>
                <w:lang w:eastAsia="en-US"/>
              </w:rPr>
              <w:t xml:space="preserve"> мероприятие по образовательной области </w:t>
            </w:r>
          </w:p>
          <w:p w:rsidR="00161CF5" w:rsidRPr="00161CF5" w:rsidRDefault="00161CF5" w:rsidP="00161CF5">
            <w:pPr>
              <w:pStyle w:val="a6"/>
              <w:numPr>
                <w:ilvl w:val="0"/>
                <w:numId w:val="15"/>
              </w:numPr>
              <w:spacing w:line="240" w:lineRule="atLeast"/>
              <w:jc w:val="both"/>
              <w:rPr>
                <w:rFonts w:eastAsia="Calibri"/>
                <w:sz w:val="28"/>
                <w:szCs w:val="28"/>
                <w:lang w:eastAsia="en-US"/>
              </w:rPr>
            </w:pPr>
            <w:r w:rsidRPr="00161CF5">
              <w:rPr>
                <w:rFonts w:eastAsia="Calibri"/>
                <w:sz w:val="28"/>
                <w:szCs w:val="28"/>
                <w:lang w:eastAsia="en-US"/>
              </w:rPr>
              <w:t xml:space="preserve">Тематический день </w:t>
            </w:r>
          </w:p>
          <w:p w:rsidR="00161CF5" w:rsidRPr="00161CF5" w:rsidRDefault="00161CF5" w:rsidP="00161CF5">
            <w:pPr>
              <w:pStyle w:val="a6"/>
              <w:numPr>
                <w:ilvl w:val="0"/>
                <w:numId w:val="15"/>
              </w:numPr>
              <w:spacing w:line="240" w:lineRule="atLeast"/>
              <w:jc w:val="both"/>
              <w:rPr>
                <w:rFonts w:eastAsia="Calibri"/>
                <w:sz w:val="28"/>
                <w:szCs w:val="28"/>
                <w:lang w:eastAsia="en-US"/>
              </w:rPr>
            </w:pPr>
            <w:r w:rsidRPr="00161CF5">
              <w:rPr>
                <w:rFonts w:eastAsia="Calibri"/>
                <w:sz w:val="28"/>
                <w:szCs w:val="28"/>
                <w:lang w:eastAsia="en-US"/>
              </w:rPr>
              <w:t xml:space="preserve">Итоговое (годовое) мероприятие в интеграции </w:t>
            </w:r>
            <w:r w:rsidRPr="00161CF5">
              <w:rPr>
                <w:rFonts w:eastAsia="Calibri"/>
                <w:sz w:val="28"/>
                <w:szCs w:val="28"/>
                <w:lang w:eastAsia="en-US"/>
              </w:rPr>
              <w:lastRenderedPageBreak/>
              <w:t>образовательных областей</w:t>
            </w:r>
          </w:p>
          <w:p w:rsidR="00161CF5" w:rsidRPr="00161CF5" w:rsidRDefault="00161CF5" w:rsidP="00FF6296">
            <w:pPr>
              <w:spacing w:line="240" w:lineRule="atLeast"/>
              <w:jc w:val="center"/>
              <w:rPr>
                <w:rFonts w:ascii="Times New Roman" w:eastAsia="Calibri" w:hAnsi="Times New Roman" w:cs="Times New Roman"/>
                <w:b/>
                <w:i/>
                <w:sz w:val="28"/>
                <w:szCs w:val="28"/>
              </w:rPr>
            </w:pPr>
            <w:r w:rsidRPr="00161CF5">
              <w:rPr>
                <w:rFonts w:ascii="Times New Roman" w:eastAsia="Calibri" w:hAnsi="Times New Roman" w:cs="Times New Roman"/>
                <w:b/>
                <w:i/>
                <w:sz w:val="28"/>
                <w:szCs w:val="28"/>
              </w:rPr>
              <w:t xml:space="preserve">Итоговая </w:t>
            </w:r>
            <w:proofErr w:type="spellStart"/>
            <w:r w:rsidRPr="00161CF5">
              <w:rPr>
                <w:rFonts w:ascii="Times New Roman" w:eastAsia="Calibri" w:hAnsi="Times New Roman" w:cs="Times New Roman"/>
                <w:b/>
                <w:i/>
                <w:sz w:val="28"/>
                <w:szCs w:val="28"/>
              </w:rPr>
              <w:t>коучинг</w:t>
            </w:r>
            <w:proofErr w:type="spellEnd"/>
            <w:r w:rsidRPr="00161CF5">
              <w:rPr>
                <w:rFonts w:ascii="Times New Roman" w:eastAsia="Calibri" w:hAnsi="Times New Roman" w:cs="Times New Roman"/>
                <w:b/>
                <w:i/>
                <w:sz w:val="28"/>
                <w:szCs w:val="28"/>
              </w:rPr>
              <w:t xml:space="preserve"> – сессия </w:t>
            </w:r>
          </w:p>
          <w:p w:rsidR="00161CF5" w:rsidRPr="00161CF5" w:rsidRDefault="00161CF5" w:rsidP="00FF6296">
            <w:pPr>
              <w:spacing w:line="240" w:lineRule="atLeast"/>
              <w:jc w:val="center"/>
              <w:rPr>
                <w:rFonts w:ascii="Times New Roman" w:eastAsia="Calibri" w:hAnsi="Times New Roman" w:cs="Times New Roman"/>
                <w:b/>
                <w:i/>
                <w:sz w:val="28"/>
                <w:szCs w:val="28"/>
              </w:rPr>
            </w:pPr>
            <w:r w:rsidRPr="00161CF5">
              <w:rPr>
                <w:rFonts w:ascii="Times New Roman" w:eastAsia="Calibri" w:hAnsi="Times New Roman" w:cs="Times New Roman"/>
                <w:b/>
                <w:i/>
                <w:sz w:val="28"/>
                <w:szCs w:val="28"/>
              </w:rPr>
              <w:t>«Постигая мастерство» (май)</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b/>
                <w:i/>
                <w:sz w:val="28"/>
                <w:szCs w:val="28"/>
              </w:rPr>
              <w:t>Цель:</w:t>
            </w:r>
            <w:r w:rsidRPr="00161CF5">
              <w:rPr>
                <w:rFonts w:ascii="Times New Roman" w:eastAsia="Calibri" w:hAnsi="Times New Roman" w:cs="Times New Roman"/>
                <w:sz w:val="28"/>
                <w:szCs w:val="28"/>
              </w:rPr>
              <w:t xml:space="preserve"> Совершенствование системы работы по обобщению передового педагогического опыта</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b/>
                <w:i/>
                <w:sz w:val="28"/>
                <w:szCs w:val="28"/>
              </w:rPr>
              <w:t>Форма организации:</w:t>
            </w:r>
            <w:r w:rsidRPr="00161CF5">
              <w:rPr>
                <w:rFonts w:ascii="Times New Roman" w:hAnsi="Times New Roman" w:cs="Times New Roman"/>
              </w:rPr>
              <w:t xml:space="preserve"> </w:t>
            </w:r>
            <w:r w:rsidRPr="00161CF5">
              <w:rPr>
                <w:rFonts w:ascii="Times New Roman" w:eastAsia="Calibri" w:hAnsi="Times New Roman" w:cs="Times New Roman"/>
                <w:sz w:val="28"/>
                <w:szCs w:val="28"/>
              </w:rPr>
              <w:t xml:space="preserve">«Методический олимп»  - </w:t>
            </w:r>
            <w:proofErr w:type="gramStart"/>
            <w:r w:rsidRPr="00161CF5">
              <w:rPr>
                <w:rFonts w:ascii="Times New Roman" w:eastAsia="Calibri" w:hAnsi="Times New Roman" w:cs="Times New Roman"/>
                <w:sz w:val="28"/>
                <w:szCs w:val="28"/>
              </w:rPr>
              <w:t>деловая</w:t>
            </w:r>
            <w:proofErr w:type="gramEnd"/>
            <w:r w:rsidRPr="00161CF5">
              <w:rPr>
                <w:rFonts w:ascii="Times New Roman" w:eastAsia="Calibri" w:hAnsi="Times New Roman" w:cs="Times New Roman"/>
                <w:sz w:val="28"/>
                <w:szCs w:val="28"/>
              </w:rPr>
              <w:t xml:space="preserve"> игра</w:t>
            </w:r>
          </w:p>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b/>
                <w:i/>
                <w:sz w:val="28"/>
                <w:szCs w:val="28"/>
              </w:rPr>
              <w:t>Планируемый результат:</w:t>
            </w:r>
            <w:r w:rsidRPr="00161CF5">
              <w:rPr>
                <w:rFonts w:ascii="Times New Roman" w:eastAsia="Calibri" w:hAnsi="Times New Roman" w:cs="Times New Roman"/>
                <w:sz w:val="28"/>
                <w:szCs w:val="28"/>
              </w:rPr>
              <w:t xml:space="preserve"> повышение качества образования путем раскрытия творческого и личностного потенциала педагогов.</w:t>
            </w:r>
          </w:p>
          <w:p w:rsidR="00161CF5" w:rsidRPr="00161CF5" w:rsidRDefault="00161CF5" w:rsidP="00FF6296">
            <w:pPr>
              <w:spacing w:line="240" w:lineRule="atLeast"/>
              <w:jc w:val="both"/>
              <w:rPr>
                <w:rFonts w:ascii="Times New Roman" w:eastAsia="Calibri" w:hAnsi="Times New Roman" w:cs="Times New Roman"/>
                <w:sz w:val="28"/>
                <w:szCs w:val="28"/>
              </w:rPr>
            </w:pPr>
          </w:p>
          <w:p w:rsidR="00161CF5" w:rsidRPr="00161CF5" w:rsidRDefault="00161CF5" w:rsidP="00FF6296">
            <w:pPr>
              <w:spacing w:line="240" w:lineRule="atLeast"/>
              <w:jc w:val="both"/>
              <w:rPr>
                <w:rFonts w:ascii="Times New Roman" w:eastAsia="Calibri" w:hAnsi="Times New Roman" w:cs="Times New Roman"/>
                <w:b/>
                <w:i/>
                <w:sz w:val="28"/>
                <w:szCs w:val="28"/>
              </w:rPr>
            </w:pPr>
            <w:r w:rsidRPr="00161CF5">
              <w:rPr>
                <w:rFonts w:ascii="Times New Roman" w:eastAsia="Calibri" w:hAnsi="Times New Roman" w:cs="Times New Roman"/>
                <w:b/>
                <w:i/>
                <w:sz w:val="28"/>
                <w:szCs w:val="28"/>
              </w:rPr>
              <w:t>В течение года:</w:t>
            </w:r>
          </w:p>
          <w:p w:rsidR="00161CF5" w:rsidRPr="00161CF5" w:rsidRDefault="00161CF5" w:rsidP="00161CF5">
            <w:pPr>
              <w:pStyle w:val="a6"/>
              <w:numPr>
                <w:ilvl w:val="0"/>
                <w:numId w:val="16"/>
              </w:numPr>
              <w:spacing w:line="240" w:lineRule="atLeast"/>
              <w:jc w:val="both"/>
              <w:rPr>
                <w:rFonts w:eastAsia="Calibri"/>
                <w:sz w:val="28"/>
                <w:szCs w:val="28"/>
                <w:lang w:eastAsia="en-US"/>
              </w:rPr>
            </w:pPr>
            <w:r w:rsidRPr="00161CF5">
              <w:rPr>
                <w:rFonts w:eastAsia="Calibri"/>
                <w:sz w:val="28"/>
                <w:szCs w:val="28"/>
                <w:lang w:eastAsia="en-US"/>
              </w:rPr>
              <w:t>Факультатив «Молодо – зелено» - план взаимодействия с молодыми специалистами;</w:t>
            </w:r>
          </w:p>
          <w:p w:rsidR="00161CF5" w:rsidRPr="00161CF5" w:rsidRDefault="00161CF5" w:rsidP="00161CF5">
            <w:pPr>
              <w:pStyle w:val="a6"/>
              <w:numPr>
                <w:ilvl w:val="0"/>
                <w:numId w:val="16"/>
              </w:numPr>
              <w:spacing w:line="240" w:lineRule="atLeast"/>
              <w:jc w:val="both"/>
              <w:rPr>
                <w:rFonts w:eastAsia="Calibri"/>
                <w:sz w:val="28"/>
                <w:szCs w:val="28"/>
                <w:lang w:eastAsia="en-US"/>
              </w:rPr>
            </w:pPr>
            <w:r w:rsidRPr="00161CF5">
              <w:rPr>
                <w:rFonts w:eastAsia="Calibri"/>
                <w:sz w:val="28"/>
                <w:szCs w:val="28"/>
                <w:lang w:eastAsia="en-US"/>
              </w:rPr>
              <w:t>Факультатив «Век живи – век учись» -  проектирование индивидуального образовательного маршрута, самообразование педагога;</w:t>
            </w:r>
          </w:p>
          <w:p w:rsidR="00161CF5" w:rsidRPr="00161CF5" w:rsidRDefault="00161CF5" w:rsidP="00161CF5">
            <w:pPr>
              <w:pStyle w:val="a6"/>
              <w:numPr>
                <w:ilvl w:val="0"/>
                <w:numId w:val="16"/>
              </w:numPr>
              <w:spacing w:line="240" w:lineRule="atLeast"/>
              <w:jc w:val="both"/>
              <w:rPr>
                <w:rFonts w:eastAsia="Calibri"/>
                <w:sz w:val="28"/>
                <w:szCs w:val="28"/>
                <w:lang w:eastAsia="en-US"/>
              </w:rPr>
            </w:pPr>
            <w:r w:rsidRPr="00161CF5">
              <w:rPr>
                <w:rFonts w:eastAsia="Calibri"/>
                <w:sz w:val="28"/>
                <w:szCs w:val="28"/>
                <w:lang w:eastAsia="en-US"/>
              </w:rPr>
              <w:t>Факультатив «Один в поле не воин» - план взаимодействия с младшими воспитателями ДОО.</w:t>
            </w:r>
          </w:p>
          <w:p w:rsidR="00161CF5" w:rsidRPr="00161CF5" w:rsidRDefault="00161CF5" w:rsidP="00FF6296">
            <w:pPr>
              <w:pStyle w:val="a6"/>
              <w:spacing w:line="240" w:lineRule="atLeast"/>
              <w:jc w:val="both"/>
              <w:rPr>
                <w:rFonts w:eastAsia="Calibri"/>
                <w:sz w:val="28"/>
                <w:szCs w:val="28"/>
                <w:lang w:eastAsia="en-US"/>
              </w:rPr>
            </w:pPr>
          </w:p>
          <w:p w:rsidR="00161CF5" w:rsidRPr="00161CF5" w:rsidRDefault="00161CF5" w:rsidP="00FF6296">
            <w:pPr>
              <w:spacing w:line="240" w:lineRule="atLeast"/>
              <w:jc w:val="both"/>
              <w:rPr>
                <w:rFonts w:ascii="Times New Roman" w:eastAsia="Calibri" w:hAnsi="Times New Roman" w:cs="Times New Roman"/>
                <w:b/>
                <w:i/>
                <w:sz w:val="28"/>
                <w:szCs w:val="28"/>
              </w:rPr>
            </w:pPr>
            <w:r w:rsidRPr="00161CF5">
              <w:rPr>
                <w:rFonts w:ascii="Times New Roman" w:eastAsia="Calibri" w:hAnsi="Times New Roman" w:cs="Times New Roman"/>
                <w:b/>
                <w:i/>
                <w:sz w:val="28"/>
                <w:szCs w:val="28"/>
              </w:rPr>
              <w:t>Система контроля:</w:t>
            </w:r>
          </w:p>
          <w:p w:rsidR="00161CF5" w:rsidRPr="00161CF5" w:rsidRDefault="00161CF5" w:rsidP="00161CF5">
            <w:pPr>
              <w:pStyle w:val="a6"/>
              <w:numPr>
                <w:ilvl w:val="0"/>
                <w:numId w:val="17"/>
              </w:numPr>
              <w:spacing w:line="240" w:lineRule="atLeast"/>
              <w:jc w:val="both"/>
              <w:rPr>
                <w:rFonts w:eastAsia="Calibri"/>
                <w:sz w:val="28"/>
                <w:szCs w:val="28"/>
                <w:lang w:eastAsia="en-US"/>
              </w:rPr>
            </w:pPr>
            <w:r w:rsidRPr="00161CF5">
              <w:rPr>
                <w:rFonts w:eastAsia="Calibri"/>
                <w:sz w:val="28"/>
                <w:szCs w:val="28"/>
                <w:lang w:eastAsia="en-US"/>
              </w:rPr>
              <w:t>рейтинговые таблицы участия педагогов в мероприятиях по реализации плана «Университета дошкольных наук»;</w:t>
            </w:r>
          </w:p>
          <w:p w:rsidR="00161CF5" w:rsidRPr="00161CF5" w:rsidRDefault="00161CF5" w:rsidP="00161CF5">
            <w:pPr>
              <w:pStyle w:val="a6"/>
              <w:numPr>
                <w:ilvl w:val="0"/>
                <w:numId w:val="17"/>
              </w:numPr>
              <w:spacing w:line="240" w:lineRule="atLeast"/>
              <w:jc w:val="both"/>
              <w:rPr>
                <w:rFonts w:eastAsia="Calibri"/>
                <w:sz w:val="28"/>
                <w:szCs w:val="28"/>
                <w:lang w:eastAsia="en-US"/>
              </w:rPr>
            </w:pPr>
            <w:r w:rsidRPr="00161CF5">
              <w:rPr>
                <w:rFonts w:eastAsia="Calibri"/>
                <w:sz w:val="28"/>
                <w:szCs w:val="28"/>
                <w:lang w:eastAsia="en-US"/>
              </w:rPr>
              <w:lastRenderedPageBreak/>
              <w:t>текущий контроль администрации ДОО и методического совета;</w:t>
            </w:r>
          </w:p>
          <w:p w:rsidR="00161CF5" w:rsidRPr="00161CF5" w:rsidRDefault="00161CF5" w:rsidP="00161CF5">
            <w:pPr>
              <w:pStyle w:val="a6"/>
              <w:numPr>
                <w:ilvl w:val="0"/>
                <w:numId w:val="17"/>
              </w:numPr>
              <w:spacing w:line="240" w:lineRule="atLeast"/>
              <w:jc w:val="both"/>
              <w:rPr>
                <w:rFonts w:eastAsia="Calibri"/>
                <w:sz w:val="28"/>
                <w:szCs w:val="28"/>
                <w:lang w:eastAsia="en-US"/>
              </w:rPr>
            </w:pPr>
            <w:r w:rsidRPr="00161CF5">
              <w:rPr>
                <w:rFonts w:eastAsia="Calibri"/>
                <w:sz w:val="28"/>
                <w:szCs w:val="28"/>
                <w:lang w:eastAsia="en-US"/>
              </w:rPr>
              <w:t>карта оценки результатов педагога за учебный год;</w:t>
            </w:r>
          </w:p>
          <w:p w:rsidR="00161CF5" w:rsidRPr="00161CF5" w:rsidRDefault="00161CF5" w:rsidP="00161CF5">
            <w:pPr>
              <w:pStyle w:val="a6"/>
              <w:numPr>
                <w:ilvl w:val="0"/>
                <w:numId w:val="17"/>
              </w:numPr>
              <w:spacing w:line="240" w:lineRule="atLeast"/>
              <w:jc w:val="both"/>
              <w:rPr>
                <w:rFonts w:eastAsia="Calibri"/>
                <w:sz w:val="28"/>
                <w:szCs w:val="28"/>
                <w:lang w:eastAsia="en-US"/>
              </w:rPr>
            </w:pPr>
            <w:r w:rsidRPr="00161CF5">
              <w:rPr>
                <w:rFonts w:eastAsia="Calibri"/>
                <w:sz w:val="28"/>
                <w:szCs w:val="28"/>
                <w:lang w:eastAsia="en-US"/>
              </w:rPr>
              <w:t xml:space="preserve">внутренняя система оценки качества образования в  ДОО. </w:t>
            </w:r>
          </w:p>
          <w:p w:rsidR="00161CF5" w:rsidRPr="00161CF5" w:rsidRDefault="00161CF5" w:rsidP="00FF6296">
            <w:pPr>
              <w:spacing w:line="240" w:lineRule="atLeast"/>
              <w:jc w:val="both"/>
              <w:rPr>
                <w:rFonts w:ascii="Times New Roman" w:eastAsia="Calibri" w:hAnsi="Times New Roman" w:cs="Times New Roman"/>
                <w:b/>
                <w:i/>
                <w:sz w:val="28"/>
                <w:szCs w:val="28"/>
              </w:rPr>
            </w:pPr>
          </w:p>
          <w:p w:rsidR="00161CF5" w:rsidRPr="00161CF5" w:rsidRDefault="00161CF5" w:rsidP="00FF6296">
            <w:pPr>
              <w:spacing w:line="240" w:lineRule="atLeast"/>
              <w:jc w:val="both"/>
              <w:rPr>
                <w:rFonts w:ascii="Times New Roman" w:eastAsia="Calibri" w:hAnsi="Times New Roman" w:cs="Times New Roman"/>
                <w:b/>
                <w:i/>
                <w:sz w:val="28"/>
                <w:szCs w:val="28"/>
              </w:rPr>
            </w:pPr>
            <w:r w:rsidRPr="00161CF5">
              <w:rPr>
                <w:rFonts w:ascii="Times New Roman" w:eastAsia="Calibri" w:hAnsi="Times New Roman" w:cs="Times New Roman"/>
                <w:b/>
                <w:i/>
                <w:sz w:val="28"/>
                <w:szCs w:val="28"/>
              </w:rPr>
              <w:t xml:space="preserve">Критерии оценки: </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работа в творческой группе или индивидуально  (по теме самообразования);</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 xml:space="preserve">организация </w:t>
            </w:r>
            <w:proofErr w:type="gramStart"/>
            <w:r w:rsidRPr="00161CF5">
              <w:rPr>
                <w:rFonts w:eastAsia="Calibri"/>
                <w:sz w:val="28"/>
                <w:szCs w:val="28"/>
                <w:lang w:eastAsia="en-US"/>
              </w:rPr>
              <w:t>проектной</w:t>
            </w:r>
            <w:proofErr w:type="gramEnd"/>
            <w:r w:rsidRPr="00161CF5">
              <w:rPr>
                <w:rFonts w:eastAsia="Calibri"/>
                <w:sz w:val="28"/>
                <w:szCs w:val="28"/>
                <w:lang w:eastAsia="en-US"/>
              </w:rPr>
              <w:t xml:space="preserve"> деятельности (взросло – детские проекты);</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проведение открытых мероприятий для педагогов;</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 xml:space="preserve">выступление на методических </w:t>
            </w:r>
            <w:proofErr w:type="gramStart"/>
            <w:r w:rsidRPr="00161CF5">
              <w:rPr>
                <w:rFonts w:eastAsia="Calibri"/>
                <w:sz w:val="28"/>
                <w:szCs w:val="28"/>
                <w:lang w:eastAsia="en-US"/>
              </w:rPr>
              <w:t>мероприятиях</w:t>
            </w:r>
            <w:proofErr w:type="gramEnd"/>
            <w:r w:rsidRPr="00161CF5">
              <w:rPr>
                <w:rFonts w:eastAsia="Calibri"/>
                <w:sz w:val="28"/>
                <w:szCs w:val="28"/>
                <w:lang w:eastAsia="en-US"/>
              </w:rPr>
              <w:t xml:space="preserve"> ДОО;</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проведение открытых мероприятий для родителей;</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 xml:space="preserve">выступления на методических </w:t>
            </w:r>
            <w:proofErr w:type="gramStart"/>
            <w:r w:rsidRPr="00161CF5">
              <w:rPr>
                <w:rFonts w:eastAsia="Calibri"/>
                <w:sz w:val="28"/>
                <w:szCs w:val="28"/>
                <w:lang w:eastAsia="en-US"/>
              </w:rPr>
              <w:t>мероприятиях</w:t>
            </w:r>
            <w:proofErr w:type="gramEnd"/>
            <w:r w:rsidRPr="00161CF5">
              <w:rPr>
                <w:rFonts w:eastAsia="Calibri"/>
                <w:sz w:val="28"/>
                <w:szCs w:val="28"/>
                <w:lang w:eastAsia="en-US"/>
              </w:rPr>
              <w:t xml:space="preserve"> города (ГПГ, фестивали, чтения, форумы,  и др.); </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 xml:space="preserve">использование инновационных технологий при </w:t>
            </w:r>
            <w:proofErr w:type="gramStart"/>
            <w:r w:rsidRPr="00161CF5">
              <w:rPr>
                <w:rFonts w:eastAsia="Calibri"/>
                <w:sz w:val="28"/>
                <w:szCs w:val="28"/>
                <w:lang w:eastAsia="en-US"/>
              </w:rPr>
              <w:t>взаимодействии</w:t>
            </w:r>
            <w:proofErr w:type="gramEnd"/>
            <w:r w:rsidRPr="00161CF5">
              <w:rPr>
                <w:rFonts w:eastAsia="Calibri"/>
                <w:sz w:val="28"/>
                <w:szCs w:val="28"/>
                <w:lang w:eastAsia="en-US"/>
              </w:rPr>
              <w:t xml:space="preserve"> с детьми и взрослыми;</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участие в конкурсах для педагогов (очные конкурсы);</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участие воспитанников в детских конкурсах</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(очные конкурсы);</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повышение квалификации;</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участие в спортивных мероприятиях (уровень муниципалитет);</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публикации педагогического опыта в сборниках, изданиях и  т.д.;</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 xml:space="preserve">мониторинг результатов  педагогической </w:t>
            </w:r>
            <w:r w:rsidRPr="00161CF5">
              <w:rPr>
                <w:rFonts w:eastAsia="Calibri"/>
                <w:sz w:val="28"/>
                <w:szCs w:val="28"/>
                <w:lang w:eastAsia="en-US"/>
              </w:rPr>
              <w:lastRenderedPageBreak/>
              <w:t>диагностики;</w:t>
            </w:r>
          </w:p>
          <w:p w:rsidR="00161CF5" w:rsidRPr="00161CF5" w:rsidRDefault="00161CF5" w:rsidP="00161CF5">
            <w:pPr>
              <w:pStyle w:val="a6"/>
              <w:numPr>
                <w:ilvl w:val="0"/>
                <w:numId w:val="18"/>
              </w:numPr>
              <w:spacing w:line="240" w:lineRule="atLeast"/>
              <w:jc w:val="both"/>
              <w:rPr>
                <w:rFonts w:eastAsia="Calibri"/>
                <w:sz w:val="28"/>
                <w:szCs w:val="28"/>
                <w:lang w:eastAsia="en-US"/>
              </w:rPr>
            </w:pPr>
            <w:r w:rsidRPr="00161CF5">
              <w:rPr>
                <w:rFonts w:eastAsia="Calibri"/>
                <w:sz w:val="28"/>
                <w:szCs w:val="28"/>
                <w:lang w:eastAsia="en-US"/>
              </w:rPr>
              <w:t>изменения РППС в группе, других помещениях ДОО.</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Организационные механизмы реализации практики </w:t>
            </w:r>
          </w:p>
        </w:tc>
        <w:tc>
          <w:tcPr>
            <w:tcW w:w="7513" w:type="dxa"/>
            <w:shd w:val="clear" w:color="auto" w:fill="auto"/>
          </w:tcPr>
          <w:p w:rsidR="00161CF5" w:rsidRPr="00161CF5" w:rsidRDefault="00161CF5" w:rsidP="00FF6296">
            <w:pPr>
              <w:spacing w:line="240" w:lineRule="atLeast"/>
              <w:jc w:val="both"/>
              <w:rPr>
                <w:rFonts w:ascii="Times New Roman" w:eastAsia="Calibri" w:hAnsi="Times New Roman" w:cs="Times New Roman"/>
                <w:sz w:val="28"/>
                <w:szCs w:val="28"/>
              </w:rPr>
            </w:pPr>
            <w:r w:rsidRPr="00161CF5">
              <w:rPr>
                <w:rFonts w:ascii="Times New Roman" w:eastAsia="Calibri" w:hAnsi="Times New Roman" w:cs="Times New Roman"/>
                <w:sz w:val="28"/>
                <w:szCs w:val="28"/>
              </w:rPr>
              <w:t>Практика реализуется в рамках образовательной организации</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Результаты и достижения при реализации практики </w:t>
            </w:r>
          </w:p>
        </w:tc>
        <w:tc>
          <w:tcPr>
            <w:tcW w:w="7513" w:type="dxa"/>
            <w:shd w:val="clear" w:color="auto" w:fill="auto"/>
          </w:tcPr>
          <w:p w:rsidR="00161CF5" w:rsidRPr="00161CF5" w:rsidRDefault="00161CF5" w:rsidP="00161CF5">
            <w:pPr>
              <w:pStyle w:val="a6"/>
              <w:numPr>
                <w:ilvl w:val="0"/>
                <w:numId w:val="19"/>
              </w:numPr>
              <w:spacing w:line="240" w:lineRule="atLeast"/>
              <w:jc w:val="both"/>
              <w:rPr>
                <w:rFonts w:eastAsia="Calibri"/>
                <w:sz w:val="28"/>
                <w:szCs w:val="28"/>
                <w:lang w:eastAsia="en-US"/>
              </w:rPr>
            </w:pPr>
            <w:r w:rsidRPr="00161CF5">
              <w:rPr>
                <w:rFonts w:eastAsia="Calibri"/>
                <w:sz w:val="28"/>
                <w:szCs w:val="28"/>
                <w:lang w:eastAsia="en-US"/>
              </w:rPr>
              <w:t>обще садовая модель взаимодействия с родителями (законными представителями) воспитанников;</w:t>
            </w:r>
          </w:p>
          <w:p w:rsidR="00161CF5" w:rsidRPr="00161CF5" w:rsidRDefault="00161CF5" w:rsidP="00161CF5">
            <w:pPr>
              <w:pStyle w:val="a6"/>
              <w:numPr>
                <w:ilvl w:val="0"/>
                <w:numId w:val="19"/>
              </w:numPr>
              <w:spacing w:line="240" w:lineRule="atLeast"/>
              <w:jc w:val="both"/>
              <w:rPr>
                <w:rFonts w:eastAsia="Calibri"/>
                <w:sz w:val="28"/>
                <w:szCs w:val="28"/>
                <w:lang w:eastAsia="en-US"/>
              </w:rPr>
            </w:pPr>
            <w:r w:rsidRPr="00161CF5">
              <w:rPr>
                <w:rFonts w:eastAsia="Calibri"/>
                <w:sz w:val="28"/>
                <w:szCs w:val="28"/>
                <w:lang w:eastAsia="en-US"/>
              </w:rPr>
              <w:t>оформление педагогических практик</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Значимость результатов для сферы образования Красноярского края </w:t>
            </w:r>
          </w:p>
        </w:tc>
        <w:tc>
          <w:tcPr>
            <w:tcW w:w="7513"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hAnsi="Times New Roman" w:cs="Times New Roman"/>
                <w:sz w:val="28"/>
              </w:rPr>
              <w:t>Повышение качества образования, профессиональной компетентности педагогов</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Проблемы, трудности в реализации практики</w:t>
            </w:r>
          </w:p>
        </w:tc>
        <w:tc>
          <w:tcPr>
            <w:tcW w:w="7513"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hAnsi="Times New Roman" w:cs="Times New Roman"/>
                <w:sz w:val="28"/>
              </w:rPr>
              <w:t>Загруженность педагогов, нежелание работать в команде</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tabs>
                <w:tab w:val="left" w:pos="2415"/>
              </w:tabs>
              <w:jc w:val="both"/>
              <w:rPr>
                <w:rFonts w:ascii="Times New Roman" w:eastAsia="Calibri" w:hAnsi="Times New Roman" w:cs="Times New Roman"/>
                <w:sz w:val="28"/>
                <w:szCs w:val="28"/>
              </w:rPr>
            </w:pPr>
            <w:r w:rsidRPr="00161CF5">
              <w:rPr>
                <w:rFonts w:ascii="Times New Roman" w:eastAsia="Calibri" w:hAnsi="Times New Roman" w:cs="Times New Roman"/>
                <w:sz w:val="28"/>
                <w:szCs w:val="28"/>
              </w:rPr>
              <w:t>Уровень становления практики</w:t>
            </w:r>
          </w:p>
        </w:tc>
        <w:tc>
          <w:tcPr>
            <w:tcW w:w="7513"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hAnsi="Times New Roman" w:cs="Times New Roman"/>
                <w:sz w:val="28"/>
              </w:rPr>
              <w:t>Реализация практики (первый год) и полученные промежуточные результаты</w:t>
            </w: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Наличие рекомендательных писем от государственных образовательных организаций высшего образования, государственных научно-исследовательских институтов в сфере образования, психологии, социологии, подтверждающих значимость практики для сферы образования Красноярского края. </w:t>
            </w:r>
          </w:p>
        </w:tc>
        <w:tc>
          <w:tcPr>
            <w:tcW w:w="7513"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hAnsi="Times New Roman" w:cs="Times New Roman"/>
                <w:sz w:val="28"/>
              </w:rPr>
              <w:t xml:space="preserve">Нет </w:t>
            </w:r>
          </w:p>
          <w:p w:rsidR="00161CF5" w:rsidRPr="00161CF5" w:rsidRDefault="00161CF5" w:rsidP="00FF6296">
            <w:pPr>
              <w:jc w:val="both"/>
              <w:rPr>
                <w:rFonts w:ascii="Times New Roman" w:hAnsi="Times New Roman" w:cs="Times New Roman"/>
                <w:sz w:val="28"/>
              </w:rPr>
            </w:pPr>
          </w:p>
          <w:p w:rsidR="00161CF5" w:rsidRPr="00161CF5" w:rsidRDefault="00161CF5" w:rsidP="00FF6296">
            <w:pPr>
              <w:jc w:val="both"/>
              <w:rPr>
                <w:rFonts w:ascii="Times New Roman" w:hAnsi="Times New Roman" w:cs="Times New Roman"/>
                <w:sz w:val="28"/>
              </w:rPr>
            </w:pPr>
          </w:p>
          <w:p w:rsidR="00161CF5" w:rsidRPr="00161CF5" w:rsidRDefault="00161CF5" w:rsidP="00FF6296">
            <w:pPr>
              <w:jc w:val="both"/>
              <w:rPr>
                <w:rFonts w:ascii="Times New Roman" w:hAnsi="Times New Roman" w:cs="Times New Roman"/>
                <w:sz w:val="28"/>
              </w:rPr>
            </w:pPr>
          </w:p>
          <w:p w:rsidR="00161CF5" w:rsidRPr="00161CF5" w:rsidRDefault="00161CF5" w:rsidP="00FF6296">
            <w:pPr>
              <w:jc w:val="both"/>
              <w:rPr>
                <w:rFonts w:ascii="Times New Roman" w:hAnsi="Times New Roman" w:cs="Times New Roman"/>
                <w:sz w:val="28"/>
              </w:rPr>
            </w:pPr>
          </w:p>
          <w:p w:rsidR="00161CF5" w:rsidRPr="00161CF5" w:rsidRDefault="00161CF5" w:rsidP="00FF6296">
            <w:pPr>
              <w:jc w:val="both"/>
              <w:rPr>
                <w:rFonts w:ascii="Times New Roman" w:hAnsi="Times New Roman" w:cs="Times New Roman"/>
                <w:sz w:val="28"/>
              </w:rPr>
            </w:pPr>
          </w:p>
          <w:p w:rsidR="00161CF5" w:rsidRPr="00161CF5" w:rsidRDefault="00161CF5" w:rsidP="00FF6296">
            <w:pPr>
              <w:jc w:val="both"/>
              <w:rPr>
                <w:rFonts w:ascii="Times New Roman" w:hAnsi="Times New Roman" w:cs="Times New Roman"/>
                <w:sz w:val="28"/>
              </w:rPr>
            </w:pPr>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eastAsia="Calibri" w:hAnsi="Times New Roman" w:cs="Times New Roman"/>
                <w:sz w:val="28"/>
                <w:szCs w:val="28"/>
              </w:rPr>
            </w:pPr>
            <w:r w:rsidRPr="00161CF5">
              <w:rPr>
                <w:rFonts w:ascii="Times New Roman" w:eastAsia="Calibri" w:hAnsi="Times New Roman" w:cs="Times New Roman"/>
                <w:sz w:val="28"/>
                <w:szCs w:val="28"/>
              </w:rPr>
              <w:t>Наличие научного руководителя</w:t>
            </w:r>
          </w:p>
        </w:tc>
        <w:tc>
          <w:tcPr>
            <w:tcW w:w="7513" w:type="dxa"/>
            <w:shd w:val="clear" w:color="auto" w:fill="auto"/>
          </w:tcPr>
          <w:p w:rsidR="00161CF5" w:rsidRPr="00161CF5" w:rsidRDefault="00161CF5" w:rsidP="00161CF5">
            <w:pPr>
              <w:pStyle w:val="a6"/>
              <w:numPr>
                <w:ilvl w:val="0"/>
                <w:numId w:val="20"/>
              </w:numPr>
              <w:tabs>
                <w:tab w:val="left" w:pos="1425"/>
              </w:tabs>
              <w:jc w:val="both"/>
              <w:rPr>
                <w:sz w:val="28"/>
              </w:rPr>
            </w:pPr>
            <w:hyperlink r:id="rId6" w:history="1">
              <w:r w:rsidRPr="00161CF5">
                <w:rPr>
                  <w:rStyle w:val="a5"/>
                  <w:sz w:val="28"/>
                </w:rPr>
                <w:t>https://moluch.ru/conf/ped/archive/104/5788/</w:t>
              </w:r>
            </w:hyperlink>
          </w:p>
          <w:p w:rsidR="00161CF5" w:rsidRPr="00161CF5" w:rsidRDefault="00161CF5" w:rsidP="00161CF5">
            <w:pPr>
              <w:pStyle w:val="a6"/>
              <w:numPr>
                <w:ilvl w:val="0"/>
                <w:numId w:val="20"/>
              </w:numPr>
              <w:tabs>
                <w:tab w:val="left" w:pos="1425"/>
              </w:tabs>
              <w:jc w:val="both"/>
              <w:rPr>
                <w:sz w:val="28"/>
              </w:rPr>
            </w:pPr>
            <w:hyperlink r:id="rId7" w:history="1">
              <w:r w:rsidRPr="00161CF5">
                <w:rPr>
                  <w:rStyle w:val="a5"/>
                  <w:sz w:val="28"/>
                </w:rPr>
                <w:t>https://www.maam.ru/detskijsad/kouching-sesija-kak-forma-povyshenija-pedagogicheskoi-kompetentnosti.html</w:t>
              </w:r>
            </w:hyperlink>
          </w:p>
          <w:p w:rsidR="00161CF5" w:rsidRPr="00161CF5" w:rsidRDefault="00161CF5" w:rsidP="00161CF5">
            <w:pPr>
              <w:pStyle w:val="a6"/>
              <w:numPr>
                <w:ilvl w:val="0"/>
                <w:numId w:val="20"/>
              </w:numPr>
              <w:tabs>
                <w:tab w:val="left" w:pos="1425"/>
              </w:tabs>
              <w:jc w:val="both"/>
              <w:rPr>
                <w:sz w:val="28"/>
              </w:rPr>
            </w:pPr>
            <w:hyperlink r:id="rId8" w:history="1">
              <w:r w:rsidRPr="00161CF5">
                <w:rPr>
                  <w:rStyle w:val="a5"/>
                  <w:sz w:val="28"/>
                </w:rPr>
                <w:t>https://nsportal.ru/detskiy-sad/raznoe/2017/07/12/kouching-sessiya-kak-aktivnaya-forma-obucheniya-napravlennaya-na</w:t>
              </w:r>
            </w:hyperlink>
          </w:p>
          <w:p w:rsidR="00161CF5" w:rsidRPr="00161CF5" w:rsidRDefault="00161CF5" w:rsidP="00161CF5">
            <w:pPr>
              <w:pStyle w:val="a6"/>
              <w:numPr>
                <w:ilvl w:val="0"/>
                <w:numId w:val="20"/>
              </w:numPr>
              <w:tabs>
                <w:tab w:val="left" w:pos="1425"/>
              </w:tabs>
              <w:jc w:val="both"/>
              <w:rPr>
                <w:sz w:val="28"/>
              </w:rPr>
            </w:pPr>
            <w:hyperlink r:id="rId9" w:history="1">
              <w:r w:rsidRPr="00161CF5">
                <w:rPr>
                  <w:rStyle w:val="a5"/>
                  <w:sz w:val="28"/>
                </w:rPr>
                <w:t>http://doshkolnik.ru/pedagogika/8995-ideya-kouching.html</w:t>
              </w:r>
            </w:hyperlink>
          </w:p>
          <w:p w:rsidR="00161CF5" w:rsidRPr="00161CF5" w:rsidRDefault="00161CF5" w:rsidP="00161CF5">
            <w:pPr>
              <w:pStyle w:val="a6"/>
              <w:numPr>
                <w:ilvl w:val="0"/>
                <w:numId w:val="20"/>
              </w:numPr>
              <w:tabs>
                <w:tab w:val="left" w:pos="1425"/>
              </w:tabs>
              <w:jc w:val="both"/>
              <w:rPr>
                <w:sz w:val="28"/>
              </w:rPr>
            </w:pPr>
            <w:hyperlink r:id="rId10" w:history="1">
              <w:r w:rsidRPr="00161CF5">
                <w:rPr>
                  <w:rStyle w:val="a5"/>
                  <w:sz w:val="28"/>
                </w:rPr>
                <w:t>http://www.e-osnova.ru/PDF/osnova_14_45_12682.pdf</w:t>
              </w:r>
            </w:hyperlink>
          </w:p>
        </w:tc>
      </w:tr>
      <w:tr w:rsidR="00161CF5" w:rsidRPr="00161CF5" w:rsidTr="00161CF5">
        <w:tc>
          <w:tcPr>
            <w:tcW w:w="675" w:type="dxa"/>
            <w:shd w:val="clear" w:color="auto" w:fill="auto"/>
          </w:tcPr>
          <w:p w:rsidR="00161CF5" w:rsidRPr="00161CF5" w:rsidRDefault="00161CF5" w:rsidP="00161CF5">
            <w:pPr>
              <w:numPr>
                <w:ilvl w:val="0"/>
                <w:numId w:val="8"/>
              </w:numPr>
              <w:spacing w:after="0" w:line="240" w:lineRule="auto"/>
              <w:jc w:val="both"/>
              <w:rPr>
                <w:rFonts w:ascii="Times New Roman" w:hAnsi="Times New Roman" w:cs="Times New Roman"/>
                <w:sz w:val="28"/>
              </w:rPr>
            </w:pPr>
          </w:p>
        </w:tc>
        <w:tc>
          <w:tcPr>
            <w:tcW w:w="6521"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 xml:space="preserve">Наличие опубликованных материалов в рецензируемых изданиях по теме реализуемой практики. </w:t>
            </w:r>
          </w:p>
        </w:tc>
        <w:tc>
          <w:tcPr>
            <w:tcW w:w="7513" w:type="dxa"/>
            <w:shd w:val="clear" w:color="auto" w:fill="auto"/>
          </w:tcPr>
          <w:p w:rsidR="00161CF5" w:rsidRPr="00161CF5" w:rsidRDefault="00161CF5" w:rsidP="00FF6296">
            <w:pPr>
              <w:jc w:val="both"/>
              <w:rPr>
                <w:rFonts w:ascii="Times New Roman" w:hAnsi="Times New Roman" w:cs="Times New Roman"/>
                <w:sz w:val="28"/>
              </w:rPr>
            </w:pPr>
            <w:r w:rsidRPr="00161CF5">
              <w:rPr>
                <w:rFonts w:ascii="Times New Roman" w:eastAsia="Calibri" w:hAnsi="Times New Roman" w:cs="Times New Roman"/>
                <w:sz w:val="28"/>
                <w:szCs w:val="28"/>
              </w:rPr>
              <w:t>Нет</w:t>
            </w:r>
          </w:p>
        </w:tc>
      </w:tr>
    </w:tbl>
    <w:p w:rsidR="00161CF5" w:rsidRPr="00161CF5" w:rsidRDefault="00161CF5" w:rsidP="00161CF5">
      <w:pPr>
        <w:rPr>
          <w:rFonts w:ascii="Times New Roman" w:hAnsi="Times New Roman" w:cs="Times New Roman"/>
          <w:sz w:val="28"/>
          <w:szCs w:val="28"/>
        </w:rPr>
      </w:pPr>
    </w:p>
    <w:p w:rsidR="00161CF5" w:rsidRPr="00161CF5" w:rsidRDefault="00161CF5" w:rsidP="00161CF5">
      <w:pPr>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161CF5">
      <w:pPr>
        <w:pStyle w:val="a3"/>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B404BC" w:rsidRDefault="00B404BC" w:rsidP="00914270">
      <w:pPr>
        <w:pStyle w:val="a3"/>
        <w:ind w:firstLine="709"/>
        <w:jc w:val="both"/>
        <w:rPr>
          <w:rFonts w:ascii="Times New Roman" w:hAnsi="Times New Roman" w:cs="Times New Roman"/>
          <w:sz w:val="28"/>
          <w:szCs w:val="28"/>
        </w:rPr>
      </w:pPr>
    </w:p>
    <w:p w:rsidR="00B404BC" w:rsidRDefault="00B404BC" w:rsidP="00914270">
      <w:pPr>
        <w:pStyle w:val="a3"/>
        <w:ind w:firstLine="709"/>
        <w:jc w:val="both"/>
        <w:rPr>
          <w:rFonts w:ascii="Times New Roman" w:hAnsi="Times New Roman" w:cs="Times New Roman"/>
          <w:sz w:val="28"/>
          <w:szCs w:val="28"/>
        </w:rPr>
      </w:pPr>
    </w:p>
    <w:p w:rsidR="00B404BC" w:rsidRDefault="00B404BC" w:rsidP="00914270">
      <w:pPr>
        <w:pStyle w:val="a3"/>
        <w:ind w:firstLine="709"/>
        <w:jc w:val="both"/>
        <w:rPr>
          <w:rFonts w:ascii="Times New Roman" w:hAnsi="Times New Roman" w:cs="Times New Roman"/>
          <w:sz w:val="28"/>
          <w:szCs w:val="28"/>
        </w:rPr>
      </w:pPr>
    </w:p>
    <w:p w:rsidR="00B404BC" w:rsidRDefault="00B404BC" w:rsidP="00914270">
      <w:pPr>
        <w:pStyle w:val="a3"/>
        <w:ind w:firstLine="709"/>
        <w:jc w:val="both"/>
        <w:rPr>
          <w:rFonts w:ascii="Times New Roman" w:hAnsi="Times New Roman" w:cs="Times New Roman"/>
          <w:sz w:val="28"/>
          <w:szCs w:val="28"/>
        </w:rPr>
      </w:pPr>
    </w:p>
    <w:p w:rsidR="00B404BC" w:rsidRDefault="00B404BC" w:rsidP="00914270">
      <w:pPr>
        <w:pStyle w:val="a3"/>
        <w:ind w:firstLine="709"/>
        <w:jc w:val="both"/>
        <w:rPr>
          <w:rFonts w:ascii="Times New Roman" w:hAnsi="Times New Roman" w:cs="Times New Roman"/>
          <w:sz w:val="28"/>
          <w:szCs w:val="28"/>
        </w:rPr>
      </w:pPr>
    </w:p>
    <w:p w:rsidR="00B404BC" w:rsidRDefault="00B404BC" w:rsidP="00914270">
      <w:pPr>
        <w:pStyle w:val="a3"/>
        <w:ind w:firstLine="709"/>
        <w:jc w:val="both"/>
        <w:rPr>
          <w:rFonts w:ascii="Times New Roman" w:hAnsi="Times New Roman" w:cs="Times New Roman"/>
          <w:sz w:val="28"/>
          <w:szCs w:val="28"/>
        </w:rPr>
      </w:pPr>
    </w:p>
    <w:p w:rsidR="00B404BC" w:rsidRDefault="00B404BC" w:rsidP="00914270">
      <w:pPr>
        <w:pStyle w:val="a3"/>
        <w:ind w:firstLine="709"/>
        <w:jc w:val="both"/>
        <w:rPr>
          <w:rFonts w:ascii="Times New Roman" w:hAnsi="Times New Roman" w:cs="Times New Roman"/>
          <w:sz w:val="28"/>
          <w:szCs w:val="28"/>
        </w:rPr>
      </w:pPr>
    </w:p>
    <w:p w:rsidR="00B404BC" w:rsidRDefault="00B404BC"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Default="00177142" w:rsidP="00914270">
      <w:pPr>
        <w:pStyle w:val="a3"/>
        <w:ind w:firstLine="709"/>
        <w:jc w:val="both"/>
        <w:rPr>
          <w:rFonts w:ascii="Times New Roman" w:hAnsi="Times New Roman" w:cs="Times New Roman"/>
          <w:sz w:val="28"/>
          <w:szCs w:val="28"/>
        </w:rPr>
      </w:pPr>
    </w:p>
    <w:p w:rsidR="00177142" w:rsidRPr="00914270" w:rsidRDefault="00177142" w:rsidP="00914270">
      <w:pPr>
        <w:pStyle w:val="a3"/>
        <w:ind w:firstLine="709"/>
        <w:jc w:val="both"/>
        <w:rPr>
          <w:rFonts w:ascii="Times New Roman" w:hAnsi="Times New Roman" w:cs="Times New Roman"/>
          <w:sz w:val="28"/>
          <w:szCs w:val="28"/>
        </w:rPr>
      </w:pPr>
    </w:p>
    <w:sectPr w:rsidR="00177142" w:rsidRPr="00914270" w:rsidSect="00B404B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769"/>
    <w:multiLevelType w:val="hybridMultilevel"/>
    <w:tmpl w:val="50F2BF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D4EC4"/>
    <w:multiLevelType w:val="hybridMultilevel"/>
    <w:tmpl w:val="D5D4D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666B9"/>
    <w:multiLevelType w:val="hybridMultilevel"/>
    <w:tmpl w:val="1C6C9A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D76E3E"/>
    <w:multiLevelType w:val="hybridMultilevel"/>
    <w:tmpl w:val="2C8A34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E676A"/>
    <w:multiLevelType w:val="hybridMultilevel"/>
    <w:tmpl w:val="5AFABC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5572F9"/>
    <w:multiLevelType w:val="hybridMultilevel"/>
    <w:tmpl w:val="297CFF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8C32B2"/>
    <w:multiLevelType w:val="hybridMultilevel"/>
    <w:tmpl w:val="2BE43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BC419B"/>
    <w:multiLevelType w:val="hybridMultilevel"/>
    <w:tmpl w:val="0E204B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D20776"/>
    <w:multiLevelType w:val="hybridMultilevel"/>
    <w:tmpl w:val="DD549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067FCC"/>
    <w:multiLevelType w:val="hybridMultilevel"/>
    <w:tmpl w:val="17A6C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862A4C"/>
    <w:multiLevelType w:val="hybridMultilevel"/>
    <w:tmpl w:val="E47E47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A60FF0"/>
    <w:multiLevelType w:val="hybridMultilevel"/>
    <w:tmpl w:val="3AF2D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6D3861"/>
    <w:multiLevelType w:val="hybridMultilevel"/>
    <w:tmpl w:val="40A08D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815A10"/>
    <w:multiLevelType w:val="hybridMultilevel"/>
    <w:tmpl w:val="A82642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320BDC"/>
    <w:multiLevelType w:val="hybridMultilevel"/>
    <w:tmpl w:val="3AEAA6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283A72"/>
    <w:multiLevelType w:val="hybridMultilevel"/>
    <w:tmpl w:val="EE886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6F08DE"/>
    <w:multiLevelType w:val="hybridMultilevel"/>
    <w:tmpl w:val="CC9C1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106FA2"/>
    <w:multiLevelType w:val="hybridMultilevel"/>
    <w:tmpl w:val="AD447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4569C9"/>
    <w:multiLevelType w:val="hybridMultilevel"/>
    <w:tmpl w:val="14F67E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606B2A"/>
    <w:multiLevelType w:val="hybridMultilevel"/>
    <w:tmpl w:val="EE4685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8"/>
  </w:num>
  <w:num w:numId="4">
    <w:abstractNumId w:val="4"/>
  </w:num>
  <w:num w:numId="5">
    <w:abstractNumId w:val="19"/>
  </w:num>
  <w:num w:numId="6">
    <w:abstractNumId w:val="1"/>
  </w:num>
  <w:num w:numId="7">
    <w:abstractNumId w:val="13"/>
  </w:num>
  <w:num w:numId="8">
    <w:abstractNumId w:val="3"/>
  </w:num>
  <w:num w:numId="9">
    <w:abstractNumId w:val="9"/>
  </w:num>
  <w:num w:numId="10">
    <w:abstractNumId w:val="14"/>
  </w:num>
  <w:num w:numId="11">
    <w:abstractNumId w:val="15"/>
  </w:num>
  <w:num w:numId="12">
    <w:abstractNumId w:val="5"/>
  </w:num>
  <w:num w:numId="13">
    <w:abstractNumId w:val="10"/>
  </w:num>
  <w:num w:numId="14">
    <w:abstractNumId w:val="12"/>
  </w:num>
  <w:num w:numId="15">
    <w:abstractNumId w:val="11"/>
  </w:num>
  <w:num w:numId="16">
    <w:abstractNumId w:val="0"/>
  </w:num>
  <w:num w:numId="17">
    <w:abstractNumId w:val="17"/>
  </w:num>
  <w:num w:numId="18">
    <w:abstractNumId w:val="7"/>
  </w:num>
  <w:num w:numId="19">
    <w:abstractNumId w:val="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B11"/>
    <w:rsid w:val="00133F9C"/>
    <w:rsid w:val="00161CF5"/>
    <w:rsid w:val="00177142"/>
    <w:rsid w:val="001E0611"/>
    <w:rsid w:val="003978A1"/>
    <w:rsid w:val="003D2D3F"/>
    <w:rsid w:val="003E2B00"/>
    <w:rsid w:val="00423E69"/>
    <w:rsid w:val="00495A39"/>
    <w:rsid w:val="00551C45"/>
    <w:rsid w:val="00557496"/>
    <w:rsid w:val="00657D67"/>
    <w:rsid w:val="007A5B71"/>
    <w:rsid w:val="00865399"/>
    <w:rsid w:val="008A6F68"/>
    <w:rsid w:val="008D492F"/>
    <w:rsid w:val="00914270"/>
    <w:rsid w:val="0096432F"/>
    <w:rsid w:val="009D2C75"/>
    <w:rsid w:val="00A849E2"/>
    <w:rsid w:val="00B404BC"/>
    <w:rsid w:val="00B76394"/>
    <w:rsid w:val="00BB5348"/>
    <w:rsid w:val="00BD7C04"/>
    <w:rsid w:val="00CC3A54"/>
    <w:rsid w:val="00CC3F9F"/>
    <w:rsid w:val="00D51FCB"/>
    <w:rsid w:val="00DE4481"/>
    <w:rsid w:val="00F86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8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32F"/>
    <w:pPr>
      <w:spacing w:after="0" w:line="240" w:lineRule="auto"/>
    </w:pPr>
  </w:style>
  <w:style w:type="table" w:styleId="a4">
    <w:name w:val="Table Grid"/>
    <w:basedOn w:val="a1"/>
    <w:uiPriority w:val="59"/>
    <w:rsid w:val="00B40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A6F68"/>
    <w:rPr>
      <w:color w:val="0000FF" w:themeColor="hyperlink"/>
      <w:u w:val="single"/>
    </w:rPr>
  </w:style>
  <w:style w:type="paragraph" w:styleId="a6">
    <w:name w:val="List Paragraph"/>
    <w:basedOn w:val="a"/>
    <w:uiPriority w:val="34"/>
    <w:qFormat/>
    <w:rsid w:val="00161CF5"/>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432F"/>
    <w:pPr>
      <w:spacing w:after="0" w:line="240" w:lineRule="auto"/>
    </w:pPr>
  </w:style>
</w:styles>
</file>

<file path=word/webSettings.xml><?xml version="1.0" encoding="utf-8"?>
<w:webSettings xmlns:r="http://schemas.openxmlformats.org/officeDocument/2006/relationships" xmlns:w="http://schemas.openxmlformats.org/wordprocessingml/2006/main">
  <w:divs>
    <w:div w:id="344672889">
      <w:bodyDiv w:val="1"/>
      <w:marLeft w:val="0"/>
      <w:marRight w:val="0"/>
      <w:marTop w:val="0"/>
      <w:marBottom w:val="0"/>
      <w:divBdr>
        <w:top w:val="none" w:sz="0" w:space="0" w:color="auto"/>
        <w:left w:val="none" w:sz="0" w:space="0" w:color="auto"/>
        <w:bottom w:val="none" w:sz="0" w:space="0" w:color="auto"/>
        <w:right w:val="none" w:sz="0" w:space="0" w:color="auto"/>
      </w:divBdr>
      <w:divsChild>
        <w:div w:id="1484932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raznoe/2017/07/12/kouching-sessiya-kak-aktivnaya-forma-obucheniya-napravlennaya-n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maam.ru/detskijsad/kouching-sesija-kak-forma-povyshenija-pedagogicheskoi-kompetentnost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luch.ru/conf/ped/archive/104/5788/" TargetMode="External"/><Relationship Id="rId11" Type="http://schemas.openxmlformats.org/officeDocument/2006/relationships/fontTable" Target="fontTable.xml"/><Relationship Id="rId5" Type="http://schemas.openxmlformats.org/officeDocument/2006/relationships/hyperlink" Target="mailto:detsad4761@mail.ru" TargetMode="External"/><Relationship Id="rId10" Type="http://schemas.openxmlformats.org/officeDocument/2006/relationships/hyperlink" Target="http://www.e-osnova.ru/PDF/osnova_14_45_12682.pdf" TargetMode="External"/><Relationship Id="rId4" Type="http://schemas.openxmlformats.org/officeDocument/2006/relationships/webSettings" Target="webSettings.xml"/><Relationship Id="rId9" Type="http://schemas.openxmlformats.org/officeDocument/2006/relationships/hyperlink" Target="http://doshkolnik.ru/pedagogika/8995-ideya-kouchi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18</Pages>
  <Words>3175</Words>
  <Characters>18100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Компьетер</dc:creator>
  <cp:keywords/>
  <dc:description/>
  <cp:lastModifiedBy>Детсад 47</cp:lastModifiedBy>
  <cp:revision>13</cp:revision>
  <dcterms:created xsi:type="dcterms:W3CDTF">2018-06-27T02:32:00Z</dcterms:created>
  <dcterms:modified xsi:type="dcterms:W3CDTF">2019-02-14T07:24:00Z</dcterms:modified>
</cp:coreProperties>
</file>