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35" w:rsidRPr="00647335" w:rsidRDefault="00A211F2" w:rsidP="00A211F2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3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4936" w:rsidRPr="006473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335" w:rsidRDefault="00647335" w:rsidP="00647335">
      <w:pPr>
        <w:spacing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647335">
        <w:rPr>
          <w:rFonts w:ascii="Times New Roman" w:eastAsiaTheme="minorEastAsia" w:hAnsi="Times New Roman" w:cs="Times New Roman"/>
          <w:sz w:val="28"/>
          <w:szCs w:val="28"/>
        </w:rPr>
        <w:t>МБДОУ «Детский сад комбинированного вида №47»</w:t>
      </w:r>
    </w:p>
    <w:p w:rsidR="00647335" w:rsidRPr="00647335" w:rsidRDefault="00647335" w:rsidP="00647335">
      <w:pPr>
        <w:spacing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A211F2" w:rsidRPr="00647335" w:rsidRDefault="00647335" w:rsidP="00647335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473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2706F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4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1F2">
        <w:rPr>
          <w:rFonts w:ascii="Times New Roman" w:hAnsi="Times New Roman" w:cs="Times New Roman"/>
          <w:b/>
          <w:sz w:val="28"/>
          <w:szCs w:val="28"/>
        </w:rPr>
        <w:t>Музыкальная гостиная как инновационная форма</w:t>
      </w:r>
    </w:p>
    <w:p w:rsidR="00F26382" w:rsidRDefault="00A211F2" w:rsidP="00A211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49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художественно-эстетического развития дошкольников</w:t>
      </w:r>
    </w:p>
    <w:p w:rsidR="008A0EC4" w:rsidRDefault="008A0EC4" w:rsidP="00A211F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62AA" w:rsidRDefault="00647335" w:rsidP="00A211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647335">
        <w:rPr>
          <w:rFonts w:ascii="Times New Roman" w:hAnsi="Times New Roman" w:cs="Times New Roman"/>
          <w:sz w:val="28"/>
          <w:szCs w:val="28"/>
        </w:rPr>
        <w:t xml:space="preserve">Маслюк </w:t>
      </w:r>
      <w:r>
        <w:rPr>
          <w:rFonts w:ascii="Times New Roman" w:hAnsi="Times New Roman" w:cs="Times New Roman"/>
          <w:sz w:val="28"/>
          <w:szCs w:val="28"/>
        </w:rPr>
        <w:t>Светлана Павловна</w:t>
      </w:r>
      <w:r w:rsidR="00A562AA" w:rsidRPr="00A5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музыкальный руководитель</w:t>
      </w:r>
    </w:p>
    <w:p w:rsidR="00A562AA" w:rsidRDefault="008A0EC4" w:rsidP="00A211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89233138934, рабочий (339151) 7-13-59</w:t>
      </w:r>
    </w:p>
    <w:p w:rsidR="008A0EC4" w:rsidRPr="00A562AA" w:rsidRDefault="00A562AA" w:rsidP="00A211F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svetlanamasluk</w:t>
      </w:r>
      <w:proofErr w:type="spellEnd"/>
      <w:r w:rsidRPr="00A562AA">
        <w:rPr>
          <w:rFonts w:ascii="Times New Roman" w:hAnsi="Times New Roman" w:cs="Times New Roman"/>
          <w:sz w:val="28"/>
          <w:szCs w:val="28"/>
        </w:rPr>
        <w:t xml:space="preserve">1@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34936" w:rsidRDefault="00634936" w:rsidP="00A211F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7FDB" w:rsidRDefault="00BB263B" w:rsidP="006349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9FA">
        <w:rPr>
          <w:rFonts w:ascii="Times New Roman" w:hAnsi="Times New Roman" w:cs="Times New Roman"/>
          <w:sz w:val="28"/>
          <w:szCs w:val="28"/>
        </w:rPr>
        <w:t xml:space="preserve"> </w:t>
      </w:r>
      <w:r w:rsidR="00A83156">
        <w:rPr>
          <w:rFonts w:ascii="Times New Roman" w:hAnsi="Times New Roman" w:cs="Times New Roman"/>
          <w:sz w:val="28"/>
          <w:szCs w:val="28"/>
        </w:rPr>
        <w:t xml:space="preserve">  </w:t>
      </w:r>
      <w:r w:rsidR="00D57F09">
        <w:rPr>
          <w:rFonts w:ascii="Times New Roman" w:hAnsi="Times New Roman" w:cs="Times New Roman"/>
          <w:sz w:val="28"/>
          <w:szCs w:val="28"/>
        </w:rPr>
        <w:t xml:space="preserve"> </w:t>
      </w:r>
      <w:r w:rsidR="007679FA">
        <w:rPr>
          <w:rFonts w:ascii="Times New Roman" w:hAnsi="Times New Roman" w:cs="Times New Roman"/>
          <w:sz w:val="28"/>
          <w:szCs w:val="28"/>
        </w:rPr>
        <w:t>Современная музыкальная педагогика находит</w:t>
      </w:r>
      <w:r w:rsidR="00D57F09">
        <w:rPr>
          <w:rFonts w:ascii="Times New Roman" w:hAnsi="Times New Roman" w:cs="Times New Roman"/>
          <w:sz w:val="28"/>
          <w:szCs w:val="28"/>
        </w:rPr>
        <w:t>ся в поиске нетрадиционных форм и методов</w:t>
      </w:r>
      <w:r w:rsidR="007679FA">
        <w:rPr>
          <w:rFonts w:ascii="Times New Roman" w:hAnsi="Times New Roman" w:cs="Times New Roman"/>
          <w:sz w:val="28"/>
          <w:szCs w:val="28"/>
        </w:rPr>
        <w:t xml:space="preserve">, ведущих к выявлению и раскрытию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F09">
        <w:rPr>
          <w:rFonts w:ascii="Times New Roman" w:hAnsi="Times New Roman" w:cs="Times New Roman"/>
          <w:sz w:val="28"/>
          <w:szCs w:val="28"/>
        </w:rPr>
        <w:t xml:space="preserve"> музыкально-</w:t>
      </w:r>
      <w:r w:rsidR="007679FA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="007A2605">
        <w:rPr>
          <w:rFonts w:ascii="Times New Roman" w:hAnsi="Times New Roman" w:cs="Times New Roman"/>
          <w:sz w:val="28"/>
          <w:szCs w:val="28"/>
        </w:rPr>
        <w:t xml:space="preserve">дошкольников.  В </w:t>
      </w:r>
      <w:r w:rsidR="00407FDB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7A2605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="00407FDB">
        <w:rPr>
          <w:rFonts w:ascii="Times New Roman" w:hAnsi="Times New Roman" w:cs="Times New Roman"/>
          <w:sz w:val="28"/>
          <w:szCs w:val="28"/>
        </w:rPr>
        <w:t xml:space="preserve"> я использую и</w:t>
      </w:r>
      <w:r w:rsidR="00236523">
        <w:rPr>
          <w:rFonts w:ascii="Times New Roman" w:hAnsi="Times New Roman" w:cs="Times New Roman"/>
          <w:sz w:val="28"/>
          <w:szCs w:val="28"/>
        </w:rPr>
        <w:t>н</w:t>
      </w:r>
      <w:r w:rsidR="00407FDB">
        <w:rPr>
          <w:rFonts w:ascii="Times New Roman" w:hAnsi="Times New Roman" w:cs="Times New Roman"/>
          <w:sz w:val="28"/>
          <w:szCs w:val="28"/>
        </w:rPr>
        <w:t>новационную</w:t>
      </w:r>
      <w:r w:rsidR="007A2605">
        <w:rPr>
          <w:rFonts w:ascii="Times New Roman" w:hAnsi="Times New Roman" w:cs="Times New Roman"/>
          <w:sz w:val="28"/>
          <w:szCs w:val="28"/>
        </w:rPr>
        <w:t xml:space="preserve"> форму творческого взаимодействия - «Музыкальная гостиная». </w:t>
      </w:r>
    </w:p>
    <w:p w:rsidR="00407FDB" w:rsidRPr="00236523" w:rsidRDefault="00407FDB" w:rsidP="00634936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65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63B" w:rsidRPr="00236523">
        <w:rPr>
          <w:rFonts w:ascii="Times New Roman" w:hAnsi="Times New Roman" w:cs="Times New Roman"/>
          <w:sz w:val="28"/>
          <w:szCs w:val="28"/>
        </w:rPr>
        <w:t>Музыкальное воспитание в детском саду не предполагае</w:t>
      </w:r>
      <w:r w:rsidR="007679FA" w:rsidRPr="00236523">
        <w:rPr>
          <w:rFonts w:ascii="Times New Roman" w:hAnsi="Times New Roman" w:cs="Times New Roman"/>
          <w:sz w:val="28"/>
          <w:szCs w:val="28"/>
        </w:rPr>
        <w:t>т профессионального вокального,</w:t>
      </w:r>
      <w:r w:rsidR="00BB263B" w:rsidRPr="00236523">
        <w:rPr>
          <w:rFonts w:ascii="Times New Roman" w:hAnsi="Times New Roman" w:cs="Times New Roman"/>
          <w:sz w:val="28"/>
          <w:szCs w:val="28"/>
        </w:rPr>
        <w:t xml:space="preserve"> хореографического </w:t>
      </w:r>
      <w:r w:rsidR="007679FA" w:rsidRPr="00236523">
        <w:rPr>
          <w:rFonts w:ascii="Times New Roman" w:hAnsi="Times New Roman" w:cs="Times New Roman"/>
          <w:sz w:val="28"/>
          <w:szCs w:val="28"/>
        </w:rPr>
        <w:t xml:space="preserve">и актёрского </w:t>
      </w:r>
      <w:r w:rsidR="00BB263B" w:rsidRPr="00236523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236523" w:rsidRPr="00236523">
        <w:rPr>
          <w:rFonts w:ascii="Times New Roman" w:hAnsi="Times New Roman" w:cs="Times New Roman"/>
          <w:sz w:val="28"/>
          <w:szCs w:val="28"/>
        </w:rPr>
        <w:t>Поэтому з</w:t>
      </w:r>
      <w:r w:rsidR="00BB263B" w:rsidRPr="00236523">
        <w:rPr>
          <w:rFonts w:ascii="Times New Roman" w:hAnsi="Times New Roman" w:cs="Times New Roman"/>
          <w:sz w:val="28"/>
          <w:szCs w:val="28"/>
        </w:rPr>
        <w:t>адача музыкального руководителя</w:t>
      </w:r>
      <w:r w:rsidR="00236523" w:rsidRPr="00236523">
        <w:rPr>
          <w:rFonts w:ascii="Times New Roman" w:hAnsi="Times New Roman" w:cs="Times New Roman"/>
          <w:sz w:val="28"/>
          <w:szCs w:val="28"/>
        </w:rPr>
        <w:t xml:space="preserve"> гораздо шире: </w:t>
      </w:r>
      <w:r w:rsidR="00236523" w:rsidRPr="00236523">
        <w:rPr>
          <w:rFonts w:ascii="Times New Roman" w:hAnsi="Times New Roman"/>
          <w:sz w:val="28"/>
          <w:szCs w:val="28"/>
        </w:rPr>
        <w:t xml:space="preserve">организовать работу </w:t>
      </w:r>
      <w:r w:rsidRPr="00236523">
        <w:rPr>
          <w:rFonts w:ascii="Times New Roman" w:hAnsi="Times New Roman"/>
          <w:sz w:val="28"/>
          <w:szCs w:val="28"/>
        </w:rPr>
        <w:t xml:space="preserve">  так, чтобы дети </w:t>
      </w:r>
      <w:r w:rsidR="00236523" w:rsidRPr="00236523">
        <w:rPr>
          <w:rFonts w:ascii="Times New Roman" w:hAnsi="Times New Roman"/>
          <w:sz w:val="28"/>
          <w:szCs w:val="28"/>
        </w:rPr>
        <w:t xml:space="preserve">с помощью музыки </w:t>
      </w:r>
      <w:r w:rsidRPr="00236523">
        <w:rPr>
          <w:rFonts w:ascii="Times New Roman" w:hAnsi="Times New Roman"/>
          <w:sz w:val="28"/>
          <w:szCs w:val="28"/>
        </w:rPr>
        <w:t>могли максимально реализовать свои способности, могли найти способ активного самовыражения</w:t>
      </w:r>
      <w:r w:rsidR="00236523" w:rsidRPr="00236523">
        <w:rPr>
          <w:rFonts w:ascii="Times New Roman" w:hAnsi="Times New Roman"/>
          <w:sz w:val="28"/>
          <w:szCs w:val="28"/>
        </w:rPr>
        <w:t xml:space="preserve">. </w:t>
      </w:r>
    </w:p>
    <w:p w:rsidR="00BB263B" w:rsidRPr="00236523" w:rsidRDefault="00407FDB" w:rsidP="006349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8CD">
        <w:rPr>
          <w:rFonts w:ascii="Times New Roman" w:hAnsi="Times New Roman"/>
          <w:sz w:val="28"/>
          <w:szCs w:val="28"/>
        </w:rPr>
        <w:t xml:space="preserve">   </w:t>
      </w:r>
      <w:r w:rsidR="002365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63B" w:rsidRPr="00375899">
        <w:rPr>
          <w:rFonts w:ascii="Times New Roman" w:hAnsi="Times New Roman"/>
          <w:sz w:val="28"/>
          <w:szCs w:val="28"/>
        </w:rPr>
        <w:t>Не секрет, что на традиционных музыкальных занятиях не всегда возможно уделить дополнительное внимание детям, уровень музыкального развития которых тр</w:t>
      </w:r>
      <w:r w:rsidR="00BB263B">
        <w:rPr>
          <w:rFonts w:ascii="Times New Roman" w:hAnsi="Times New Roman"/>
          <w:sz w:val="28"/>
          <w:szCs w:val="28"/>
        </w:rPr>
        <w:t xml:space="preserve">ебует   дальнейшего развития и </w:t>
      </w:r>
      <w:r w:rsidR="00BB263B" w:rsidRPr="00375899">
        <w:rPr>
          <w:rFonts w:ascii="Times New Roman" w:hAnsi="Times New Roman"/>
          <w:sz w:val="28"/>
          <w:szCs w:val="28"/>
        </w:rPr>
        <w:t>ис</w:t>
      </w:r>
      <w:r w:rsidR="00BB263B">
        <w:rPr>
          <w:rFonts w:ascii="Times New Roman" w:hAnsi="Times New Roman"/>
          <w:sz w:val="28"/>
          <w:szCs w:val="28"/>
        </w:rPr>
        <w:t xml:space="preserve">пользования более сложных и интересных заданий, т.к.  большая часть времени уходит на подготовку к праздникам и мероприятиям разной направленности. Именно в рамках «Музыкальной гостиной» можно создать атмосферу свободного выражения чувств и мыслей, поощрять желание детей быть непохожими на других, разбудить их фантазию. </w:t>
      </w:r>
    </w:p>
    <w:p w:rsidR="00BB263B" w:rsidRDefault="00BB263B" w:rsidP="00634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56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5695">
        <w:rPr>
          <w:rFonts w:ascii="Times New Roman" w:hAnsi="Times New Roman"/>
          <w:sz w:val="28"/>
          <w:szCs w:val="28"/>
        </w:rPr>
        <w:t xml:space="preserve">«Музыкальная гостиная» - </w:t>
      </w:r>
      <w:r w:rsidR="00A65695" w:rsidRPr="00A65695">
        <w:rPr>
          <w:rFonts w:ascii="Times New Roman" w:hAnsi="Times New Roman"/>
          <w:sz w:val="28"/>
          <w:szCs w:val="28"/>
        </w:rPr>
        <w:t>э</w:t>
      </w:r>
      <w:r w:rsidRPr="00A65695">
        <w:rPr>
          <w:rFonts w:ascii="Times New Roman" w:hAnsi="Times New Roman"/>
          <w:sz w:val="28"/>
          <w:szCs w:val="28"/>
        </w:rPr>
        <w:t>то путь к развитию воображения, независимости</w:t>
      </w:r>
      <w:r>
        <w:rPr>
          <w:rFonts w:ascii="Times New Roman" w:hAnsi="Times New Roman"/>
          <w:sz w:val="28"/>
          <w:szCs w:val="28"/>
        </w:rPr>
        <w:t xml:space="preserve"> мышления, умения сочинять, придумывать, изобретать. Работа по развитию музыкальных и творческих способностей строится на основе совместного творчества педаго</w:t>
      </w:r>
      <w:r w:rsidR="00242207">
        <w:rPr>
          <w:rFonts w:ascii="Times New Roman" w:hAnsi="Times New Roman"/>
          <w:sz w:val="28"/>
          <w:szCs w:val="28"/>
        </w:rPr>
        <w:t>га и ребёнка</w:t>
      </w:r>
      <w:r>
        <w:rPr>
          <w:rFonts w:ascii="Times New Roman" w:hAnsi="Times New Roman"/>
          <w:sz w:val="28"/>
          <w:szCs w:val="28"/>
        </w:rPr>
        <w:t xml:space="preserve">, создаёт </w:t>
      </w:r>
      <w:r w:rsidR="00D61B3C">
        <w:rPr>
          <w:rFonts w:ascii="Times New Roman" w:hAnsi="Times New Roman"/>
          <w:sz w:val="28"/>
          <w:szCs w:val="28"/>
        </w:rPr>
        <w:t>особую заинтересованность и увлечённость творческими заданиями.</w:t>
      </w:r>
    </w:p>
    <w:p w:rsidR="00BC661E" w:rsidRDefault="00BC661E" w:rsidP="00634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B3C" w:rsidRDefault="00D61B3C" w:rsidP="006349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B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7F1">
        <w:rPr>
          <w:rFonts w:ascii="Times New Roman" w:hAnsi="Times New Roman" w:cs="Times New Roman"/>
          <w:sz w:val="28"/>
          <w:szCs w:val="28"/>
        </w:rPr>
        <w:t>Развитие музыкально-</w:t>
      </w:r>
      <w:r>
        <w:rPr>
          <w:rFonts w:ascii="Times New Roman" w:hAnsi="Times New Roman" w:cs="Times New Roman"/>
          <w:sz w:val="28"/>
          <w:szCs w:val="28"/>
        </w:rPr>
        <w:t>творч</w:t>
      </w:r>
      <w:r w:rsidR="003F57F1">
        <w:rPr>
          <w:rFonts w:ascii="Times New Roman" w:hAnsi="Times New Roman" w:cs="Times New Roman"/>
          <w:sz w:val="28"/>
          <w:szCs w:val="28"/>
        </w:rPr>
        <w:t>еских способностей дошкольников через организацию нетрадиционных музыкальных занятий.</w:t>
      </w:r>
    </w:p>
    <w:p w:rsidR="00D61B3C" w:rsidRPr="00D61B3C" w:rsidRDefault="00D61B3C" w:rsidP="006349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1B3C" w:rsidRPr="00EB3412" w:rsidRDefault="00EB3412" w:rsidP="006349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412">
        <w:rPr>
          <w:rFonts w:ascii="Times New Roman" w:hAnsi="Times New Roman" w:cs="Times New Roman"/>
          <w:sz w:val="28"/>
          <w:szCs w:val="28"/>
        </w:rPr>
        <w:t>1.</w:t>
      </w:r>
      <w:r w:rsidR="00D61B3C" w:rsidRPr="00EB3412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любви к искусству в процессе приобщения к музыке, живописи,</w:t>
      </w:r>
      <w:r w:rsidR="00242207" w:rsidRPr="00EB3412">
        <w:rPr>
          <w:rFonts w:ascii="Times New Roman" w:hAnsi="Times New Roman" w:cs="Times New Roman"/>
          <w:sz w:val="28"/>
          <w:szCs w:val="28"/>
        </w:rPr>
        <w:t xml:space="preserve"> поэзии, художественному </w:t>
      </w:r>
      <w:proofErr w:type="gramStart"/>
      <w:r w:rsidR="00242207" w:rsidRPr="00EB3412">
        <w:rPr>
          <w:rFonts w:ascii="Times New Roman" w:hAnsi="Times New Roman" w:cs="Times New Roman"/>
          <w:sz w:val="28"/>
          <w:szCs w:val="28"/>
        </w:rPr>
        <w:t>слову,</w:t>
      </w:r>
      <w:r w:rsidR="00D61B3C" w:rsidRPr="00EB3412">
        <w:rPr>
          <w:rFonts w:ascii="Times New Roman" w:hAnsi="Times New Roman" w:cs="Times New Roman"/>
          <w:sz w:val="28"/>
          <w:szCs w:val="28"/>
        </w:rPr>
        <w:t xml:space="preserve">  музыкальному</w:t>
      </w:r>
      <w:proofErr w:type="gramEnd"/>
      <w:r w:rsidR="00D61B3C" w:rsidRPr="00EB3412">
        <w:rPr>
          <w:rFonts w:ascii="Times New Roman" w:hAnsi="Times New Roman" w:cs="Times New Roman"/>
          <w:sz w:val="28"/>
          <w:szCs w:val="28"/>
        </w:rPr>
        <w:t xml:space="preserve"> движению.</w:t>
      </w:r>
    </w:p>
    <w:p w:rsidR="00D61B3C" w:rsidRPr="00EB3412" w:rsidRDefault="002114CB" w:rsidP="006349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412">
        <w:rPr>
          <w:rFonts w:ascii="Times New Roman" w:hAnsi="Times New Roman" w:cs="Times New Roman"/>
          <w:sz w:val="28"/>
          <w:szCs w:val="28"/>
        </w:rPr>
        <w:t>2</w:t>
      </w:r>
      <w:r w:rsidR="00D61B3C" w:rsidRPr="00EB3412">
        <w:rPr>
          <w:rFonts w:ascii="Times New Roman" w:hAnsi="Times New Roman" w:cs="Times New Roman"/>
          <w:sz w:val="28"/>
          <w:szCs w:val="28"/>
        </w:rPr>
        <w:t xml:space="preserve">.Развитие музыкального восприятия и музыкальных способностей, обеспечивающих возможность </w:t>
      </w:r>
      <w:r w:rsidRPr="00EB3412">
        <w:rPr>
          <w:rFonts w:ascii="Times New Roman" w:hAnsi="Times New Roman" w:cs="Times New Roman"/>
          <w:sz w:val="28"/>
          <w:szCs w:val="28"/>
        </w:rPr>
        <w:t>более тонкого слушания музыки</w:t>
      </w:r>
      <w:r w:rsidR="00D61B3C" w:rsidRPr="00EB3412">
        <w:rPr>
          <w:rFonts w:ascii="Times New Roman" w:hAnsi="Times New Roman" w:cs="Times New Roman"/>
          <w:sz w:val="28"/>
          <w:szCs w:val="28"/>
        </w:rPr>
        <w:t xml:space="preserve"> (средства муз. выразительности).</w:t>
      </w:r>
    </w:p>
    <w:p w:rsidR="00D61B3C" w:rsidRPr="00EB3412" w:rsidRDefault="00D61B3C" w:rsidP="00634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412">
        <w:rPr>
          <w:rFonts w:ascii="Times New Roman" w:hAnsi="Times New Roman"/>
          <w:sz w:val="28"/>
          <w:szCs w:val="28"/>
        </w:rPr>
        <w:t xml:space="preserve">4. </w:t>
      </w:r>
      <w:r w:rsidR="002114CB" w:rsidRPr="00EB3412">
        <w:rPr>
          <w:rFonts w:ascii="Times New Roman" w:hAnsi="Times New Roman"/>
          <w:sz w:val="28"/>
          <w:szCs w:val="28"/>
        </w:rPr>
        <w:t>Создание предпосылок</w:t>
      </w:r>
      <w:r w:rsidRPr="00EB3412">
        <w:rPr>
          <w:rFonts w:ascii="Times New Roman" w:hAnsi="Times New Roman"/>
          <w:sz w:val="28"/>
          <w:szCs w:val="28"/>
        </w:rPr>
        <w:t xml:space="preserve"> к формированию творческого мышления.</w:t>
      </w:r>
    </w:p>
    <w:p w:rsidR="00D61B3C" w:rsidRPr="00EB3412" w:rsidRDefault="00242207" w:rsidP="0063493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1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61B3C" w:rsidRPr="00EB3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музыкального вкуса детей, оценочного отношения к прослушанным произведениям, к собственному творческому самовыражению.</w:t>
      </w:r>
    </w:p>
    <w:p w:rsidR="00D61B3C" w:rsidRPr="00EB3412" w:rsidRDefault="00D61B3C" w:rsidP="0063493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Воспитание потребности в </w:t>
      </w:r>
      <w:proofErr w:type="spellStart"/>
      <w:r w:rsidRPr="00EB34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EB3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B3C" w:rsidRPr="00EB3412" w:rsidRDefault="00D61B3C" w:rsidP="00634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412">
        <w:rPr>
          <w:rFonts w:ascii="Times New Roman" w:hAnsi="Times New Roman"/>
          <w:sz w:val="28"/>
          <w:szCs w:val="28"/>
        </w:rPr>
        <w:t>7. Формирование качеств, способствующих самоутверждению личности: самостоятельности и свободы, мышления, индивидуального восприятия.</w:t>
      </w:r>
    </w:p>
    <w:p w:rsidR="00D61B3C" w:rsidRPr="00EB3412" w:rsidRDefault="00D61B3C" w:rsidP="00634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412">
        <w:rPr>
          <w:rFonts w:ascii="Times New Roman" w:hAnsi="Times New Roman"/>
          <w:sz w:val="28"/>
          <w:szCs w:val="28"/>
        </w:rPr>
        <w:t>8. Развитие социально – коммуникативных качеств: общения, соучастия, контактности, доброжелательности, взаимоуважения, выдержки.</w:t>
      </w:r>
    </w:p>
    <w:p w:rsidR="00D61B3C" w:rsidRPr="00EB3412" w:rsidRDefault="00D61B3C" w:rsidP="0063493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12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Гармонизация детско-родительских отношений через участие в совместных творческих мероприятиях.</w:t>
      </w:r>
    </w:p>
    <w:p w:rsidR="00242207" w:rsidRPr="00E77139" w:rsidRDefault="00242207" w:rsidP="00634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118E" w:rsidRPr="00461756" w:rsidRDefault="002706F6" w:rsidP="00FC1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C118E">
        <w:rPr>
          <w:rFonts w:ascii="Times New Roman" w:hAnsi="Times New Roman" w:cs="Times New Roman"/>
          <w:b/>
          <w:sz w:val="28"/>
          <w:szCs w:val="28"/>
        </w:rPr>
        <w:t xml:space="preserve">Описание современных </w:t>
      </w:r>
      <w:proofErr w:type="spellStart"/>
      <w:r w:rsidR="00FC118E">
        <w:rPr>
          <w:rFonts w:ascii="Times New Roman" w:hAnsi="Times New Roman" w:cs="Times New Roman"/>
          <w:b/>
          <w:sz w:val="28"/>
          <w:szCs w:val="28"/>
        </w:rPr>
        <w:t>педтехнологий</w:t>
      </w:r>
      <w:proofErr w:type="spellEnd"/>
      <w:r w:rsidR="00FC118E">
        <w:rPr>
          <w:rFonts w:ascii="Times New Roman" w:hAnsi="Times New Roman" w:cs="Times New Roman"/>
          <w:b/>
          <w:sz w:val="28"/>
          <w:szCs w:val="28"/>
        </w:rPr>
        <w:t>, используемых в работе по музыкально-творческому развитию детей</w:t>
      </w:r>
    </w:p>
    <w:p w:rsidR="00647335" w:rsidRDefault="00FC118E" w:rsidP="00FC118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Решение наз</w:t>
      </w:r>
      <w:r w:rsidR="00EB3412">
        <w:rPr>
          <w:rFonts w:ascii="Times New Roman" w:hAnsi="Times New Roman"/>
          <w:sz w:val="28"/>
          <w:szCs w:val="28"/>
        </w:rPr>
        <w:t>ванных выше задач осуществляю</w:t>
      </w:r>
      <w:r>
        <w:rPr>
          <w:rFonts w:ascii="Times New Roman" w:hAnsi="Times New Roman"/>
          <w:sz w:val="28"/>
          <w:szCs w:val="28"/>
        </w:rPr>
        <w:t xml:space="preserve"> с помощью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E15AB">
        <w:rPr>
          <w:rFonts w:ascii="Times New Roman" w:hAnsi="Times New Roman"/>
          <w:sz w:val="28"/>
          <w:szCs w:val="28"/>
        </w:rPr>
        <w:t xml:space="preserve"> современных </w:t>
      </w:r>
      <w:proofErr w:type="spellStart"/>
      <w:r w:rsidRPr="00CE15AB">
        <w:rPr>
          <w:rFonts w:ascii="Times New Roman" w:hAnsi="Times New Roman"/>
          <w:sz w:val="28"/>
          <w:szCs w:val="28"/>
        </w:rPr>
        <w:t>педтехнологий</w:t>
      </w:r>
      <w:proofErr w:type="spellEnd"/>
      <w:r w:rsidRPr="00CE15AB">
        <w:rPr>
          <w:rFonts w:ascii="Times New Roman" w:hAnsi="Times New Roman"/>
          <w:sz w:val="28"/>
          <w:szCs w:val="28"/>
        </w:rPr>
        <w:t>:</w:t>
      </w:r>
    </w:p>
    <w:p w:rsidR="00FC118E" w:rsidRPr="00647335" w:rsidRDefault="00647335" w:rsidP="00647335">
      <w:pPr>
        <w:pStyle w:val="a3"/>
        <w:numPr>
          <w:ilvl w:val="0"/>
          <w:numId w:val="2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47335">
        <w:rPr>
          <w:rFonts w:ascii="Times New Roman" w:hAnsi="Times New Roman"/>
          <w:b/>
          <w:sz w:val="28"/>
          <w:szCs w:val="28"/>
        </w:rPr>
        <w:t xml:space="preserve">Учебно-методическое пособие </w:t>
      </w:r>
      <w:proofErr w:type="spellStart"/>
      <w:r w:rsidRPr="00647335">
        <w:rPr>
          <w:rFonts w:ascii="Times New Roman" w:hAnsi="Times New Roman"/>
          <w:b/>
          <w:sz w:val="28"/>
          <w:szCs w:val="28"/>
        </w:rPr>
        <w:t>Т.Э.Тютюнниковой</w:t>
      </w:r>
      <w:proofErr w:type="spellEnd"/>
      <w:r w:rsidRPr="00647335">
        <w:rPr>
          <w:rFonts w:ascii="Times New Roman" w:hAnsi="Times New Roman"/>
          <w:b/>
          <w:sz w:val="28"/>
          <w:szCs w:val="28"/>
        </w:rPr>
        <w:t xml:space="preserve"> «Бим! </w:t>
      </w:r>
      <w:proofErr w:type="spellStart"/>
      <w:r w:rsidRPr="00647335">
        <w:rPr>
          <w:rFonts w:ascii="Times New Roman" w:hAnsi="Times New Roman"/>
          <w:b/>
          <w:sz w:val="28"/>
          <w:szCs w:val="28"/>
        </w:rPr>
        <w:t>Бам</w:t>
      </w:r>
      <w:proofErr w:type="spellEnd"/>
      <w:r w:rsidRPr="00647335">
        <w:rPr>
          <w:rFonts w:ascii="Times New Roman" w:hAnsi="Times New Roman"/>
          <w:b/>
          <w:sz w:val="28"/>
          <w:szCs w:val="28"/>
        </w:rPr>
        <w:t>! Бом! Сто секретов музыки для детей. Игры звуками» -</w:t>
      </w:r>
      <w:r w:rsidR="00FC118E" w:rsidRPr="00647335">
        <w:rPr>
          <w:rFonts w:ascii="Times New Roman" w:hAnsi="Times New Roman"/>
          <w:b/>
          <w:sz w:val="28"/>
          <w:szCs w:val="28"/>
        </w:rPr>
        <w:t>-</w:t>
      </w:r>
      <w:r w:rsidR="00A211F2" w:rsidRPr="00647335">
        <w:rPr>
          <w:rFonts w:ascii="Times New Roman" w:hAnsi="Times New Roman"/>
          <w:b/>
          <w:sz w:val="28"/>
          <w:szCs w:val="28"/>
        </w:rPr>
        <w:t xml:space="preserve"> </w:t>
      </w:r>
      <w:r w:rsidR="00FC118E" w:rsidRPr="00647335">
        <w:rPr>
          <w:rFonts w:ascii="Times New Roman" w:hAnsi="Times New Roman"/>
          <w:sz w:val="28"/>
          <w:szCs w:val="28"/>
        </w:rPr>
        <w:t xml:space="preserve">предусматривает элементарное </w:t>
      </w:r>
      <w:proofErr w:type="spellStart"/>
      <w:r w:rsidR="00FC118E" w:rsidRPr="0064733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FC118E" w:rsidRPr="00647335">
        <w:rPr>
          <w:rFonts w:ascii="Times New Roman" w:hAnsi="Times New Roman"/>
          <w:sz w:val="28"/>
          <w:szCs w:val="28"/>
        </w:rPr>
        <w:t xml:space="preserve"> и обучение простейшим элементам музыкального языка, развитие музыкальности в целом.  Главное – само </w:t>
      </w:r>
      <w:proofErr w:type="spellStart"/>
      <w:r w:rsidR="00FC118E" w:rsidRPr="0064733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FC118E" w:rsidRPr="00647335">
        <w:rPr>
          <w:rFonts w:ascii="Times New Roman" w:hAnsi="Times New Roman"/>
          <w:sz w:val="28"/>
          <w:szCs w:val="28"/>
        </w:rPr>
        <w:t xml:space="preserve">, желание детей «общаться» с музыкой, петь и играть в </w:t>
      </w:r>
      <w:r w:rsidR="00FC118E" w:rsidRPr="00647335">
        <w:rPr>
          <w:rFonts w:ascii="Times New Roman" w:hAnsi="Times New Roman"/>
          <w:sz w:val="28"/>
          <w:szCs w:val="28"/>
        </w:rPr>
        <w:lastRenderedPageBreak/>
        <w:t>ансамбле, получая от этого удовольст</w:t>
      </w:r>
      <w:r w:rsidR="00B42D6E" w:rsidRPr="00647335">
        <w:rPr>
          <w:rFonts w:ascii="Times New Roman" w:hAnsi="Times New Roman"/>
          <w:sz w:val="28"/>
          <w:szCs w:val="28"/>
        </w:rPr>
        <w:t>вие. Ц</w:t>
      </w:r>
      <w:r w:rsidR="00FC118E" w:rsidRPr="00647335">
        <w:rPr>
          <w:rFonts w:ascii="Times New Roman" w:hAnsi="Times New Roman"/>
          <w:sz w:val="28"/>
          <w:szCs w:val="28"/>
        </w:rPr>
        <w:t xml:space="preserve">ель – привить первоначальные навыки творческого ансамблевого </w:t>
      </w:r>
      <w:proofErr w:type="spellStart"/>
      <w:r w:rsidR="00FC118E" w:rsidRPr="0064733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FC118E" w:rsidRPr="00647335">
        <w:rPr>
          <w:rFonts w:ascii="Times New Roman" w:hAnsi="Times New Roman"/>
          <w:sz w:val="28"/>
          <w:szCs w:val="28"/>
        </w:rPr>
        <w:t>, на основе развития импровизационного мышления и первичного моделирования творческих процессов, развить природные способности ребенка.</w:t>
      </w:r>
    </w:p>
    <w:p w:rsidR="00FC118E" w:rsidRPr="00844D45" w:rsidRDefault="00FC118E" w:rsidP="00FC118E">
      <w:pPr>
        <w:pStyle w:val="a3"/>
        <w:numPr>
          <w:ilvl w:val="0"/>
          <w:numId w:val="2"/>
        </w:numPr>
        <w:spacing w:after="0" w:line="312" w:lineRule="auto"/>
        <w:ind w:left="935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Педтехнология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026">
        <w:rPr>
          <w:rFonts w:ascii="Times New Roman" w:hAnsi="Times New Roman"/>
          <w:b/>
          <w:sz w:val="28"/>
          <w:szCs w:val="28"/>
        </w:rPr>
        <w:t xml:space="preserve">Н.Э. </w:t>
      </w:r>
      <w:proofErr w:type="spellStart"/>
      <w:r w:rsidRPr="00F50026">
        <w:rPr>
          <w:rFonts w:ascii="Times New Roman" w:hAnsi="Times New Roman"/>
          <w:b/>
          <w:sz w:val="28"/>
          <w:szCs w:val="28"/>
        </w:rPr>
        <w:t>Басина</w:t>
      </w:r>
      <w:proofErr w:type="spellEnd"/>
      <w:r w:rsidRPr="00F50026">
        <w:rPr>
          <w:rFonts w:ascii="Times New Roman" w:hAnsi="Times New Roman"/>
          <w:b/>
          <w:sz w:val="28"/>
          <w:szCs w:val="28"/>
        </w:rPr>
        <w:t xml:space="preserve"> «С кисточкой и музыкой в ладошке»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направлена на формирование интереса к искусству, и потребности действовать с цветом, линией, формой, как игровым материалом; позволяет ассоциативно соотносить предметы и явления окружающего мира, создавать посредством воображения новые связи, преодолевать привычные шаблоны и стереотипы. </w:t>
      </w:r>
    </w:p>
    <w:p w:rsidR="00FC118E" w:rsidRPr="005F3F3F" w:rsidRDefault="00FC118E" w:rsidP="00FC11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Авторская методика Е. и С. Железновы «Сказки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4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совместное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взрослых и детей. Дошкольники</w:t>
      </w:r>
      <w:r w:rsidRPr="00844D45">
        <w:rPr>
          <w:rFonts w:ascii="Times New Roman" w:hAnsi="Times New Roman" w:cs="Times New Roman"/>
          <w:sz w:val="28"/>
          <w:szCs w:val="28"/>
        </w:rPr>
        <w:t xml:space="preserve">        реализуют свои представления, образы в шумах, звуках, ритмах в игровом сказочном оформлении, что всегда сопровождается положительными эмоциями.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D45">
        <w:rPr>
          <w:rFonts w:ascii="Times New Roman" w:hAnsi="Times New Roman" w:cs="Times New Roman"/>
          <w:sz w:val="28"/>
          <w:szCs w:val="28"/>
        </w:rPr>
        <w:t>гровая деятельность взрослого и детей формирует навыки общения. Развивается слух детей, они различают даже небольшие оттенки звучания: громкости, продолжительности, высоты, тембра, акценты и ритмы. Развивается слуховая память, дети учатся внимательно слушать и быстро реагировать на отдельные слова сказок. Формируются навыки сотрудничества и сотворчества. Развивается выдержка.</w:t>
      </w:r>
    </w:p>
    <w:p w:rsidR="00C141F8" w:rsidRDefault="00C141F8" w:rsidP="00C141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Средства, методы и приёмы работы с детьми по развитию творческих способностей</w:t>
      </w:r>
    </w:p>
    <w:p w:rsidR="00C141F8" w:rsidRDefault="00D53E1B" w:rsidP="00C141F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Ритмодекламация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речевые игры, игры с палочками-</w:t>
      </w:r>
      <w:proofErr w:type="spellStart"/>
      <w:r>
        <w:rPr>
          <w:rFonts w:ascii="Times New Roman" w:hAnsi="Times New Roman"/>
          <w:sz w:val="28"/>
          <w:szCs w:val="28"/>
        </w:rPr>
        <w:t>стукалочками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41F8" w:rsidRDefault="00C141F8" w:rsidP="00C141F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Мимическое и пантомимическое обыгрывание</w:t>
      </w:r>
      <w:r w:rsidR="00D53E1B">
        <w:rPr>
          <w:rFonts w:ascii="Times New Roman" w:hAnsi="Times New Roman"/>
          <w:sz w:val="28"/>
          <w:szCs w:val="28"/>
        </w:rPr>
        <w:t xml:space="preserve"> музыкального образа.</w:t>
      </w:r>
    </w:p>
    <w:p w:rsidR="00C141F8" w:rsidRDefault="00C141F8" w:rsidP="00C141F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импровизации (речевой, вокальной, двигательной, инструментальной, изобразительной</w:t>
      </w:r>
      <w:r>
        <w:rPr>
          <w:rFonts w:ascii="Times New Roman" w:hAnsi="Times New Roman" w:cs="Times New Roman"/>
          <w:sz w:val="28"/>
          <w:szCs w:val="28"/>
        </w:rPr>
        <w:t>), при которой художественный образ создаётся ребёнком спонтанно, непосредственно в процессе звучания музыкального произведения. В творческих импровизациях развивается воображение ребёнка, способность комбинировать, изменять,</w:t>
      </w:r>
      <w:r w:rsidR="00D53E1B">
        <w:rPr>
          <w:rFonts w:ascii="Times New Roman" w:hAnsi="Times New Roman" w:cs="Times New Roman"/>
          <w:sz w:val="28"/>
          <w:szCs w:val="28"/>
        </w:rPr>
        <w:t xml:space="preserve"> создавать нечто новое.</w:t>
      </w:r>
    </w:p>
    <w:p w:rsidR="00C141F8" w:rsidRDefault="00C141F8" w:rsidP="00C141F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Игры с именами</w:t>
      </w:r>
      <w:r>
        <w:rPr>
          <w:rFonts w:ascii="Times New Roman" w:hAnsi="Times New Roman"/>
          <w:sz w:val="28"/>
          <w:szCs w:val="28"/>
        </w:rPr>
        <w:t xml:space="preserve"> детей, представление их по-новому в жесте, мимике, интонации под звучащую музыку.</w:t>
      </w:r>
    </w:p>
    <w:p w:rsidR="00C141F8" w:rsidRDefault="00C141F8" w:rsidP="00C141F8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 со ЗЖ (звучащие жесты)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звуками своего тела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прихлопывание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притопывание, шлепки,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щелчки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направлены на развитие чувства ритма, детской импровизации.</w:t>
      </w:r>
    </w:p>
    <w:p w:rsidR="00C141F8" w:rsidRDefault="00C141F8" w:rsidP="00C141F8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Игры с ритмическими формулами (знакомство детей с длинными и короткими звуками)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развивают детскую познавательную активность, </w:t>
      </w:r>
      <w:r w:rsidR="00B42D6E">
        <w:rPr>
          <w:rFonts w:ascii="Times New Roman" w:hAnsi="Times New Roman" w:cs="Times New Roman"/>
          <w:sz w:val="28"/>
          <w:szCs w:val="28"/>
        </w:rPr>
        <w:t xml:space="preserve">мышление, </w:t>
      </w:r>
      <w:r>
        <w:rPr>
          <w:rFonts w:ascii="Times New Roman" w:hAnsi="Times New Roman" w:cs="Times New Roman"/>
          <w:sz w:val="28"/>
          <w:szCs w:val="28"/>
        </w:rPr>
        <w:t>внимание, слуховое восприятие, чувство ритма.</w:t>
      </w:r>
    </w:p>
    <w:p w:rsidR="00C141F8" w:rsidRDefault="00C141F8" w:rsidP="00C141F8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Музыкально-дидактические игры – </w:t>
      </w:r>
      <w:r>
        <w:rPr>
          <w:rFonts w:ascii="Times New Roman" w:hAnsi="Times New Roman" w:cs="Times New Roman"/>
          <w:sz w:val="28"/>
          <w:szCs w:val="28"/>
        </w:rPr>
        <w:t>развивают музыкальный и ритмический слух; повышают интерес детей, побуждают детей к самостоятельной музыкальной деятельности, позволяют детям исследовать, сравнивать, моделировать, творить, воспитывают коммуникативные навыки и доброжелательное отношение к друг к другу.</w:t>
      </w:r>
    </w:p>
    <w:p w:rsidR="00D53E1B" w:rsidRPr="00B87173" w:rsidRDefault="00B87173" w:rsidP="00C141F8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Сказки-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 </w:t>
      </w:r>
      <w:r w:rsidRPr="00B87173">
        <w:rPr>
          <w:rFonts w:ascii="Times New Roman" w:hAnsi="Times New Roman" w:cs="Times New Roman"/>
          <w:sz w:val="28"/>
          <w:szCs w:val="28"/>
        </w:rPr>
        <w:t>сочинение сказок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7173">
        <w:rPr>
          <w:rFonts w:ascii="Times New Roman" w:hAnsi="Times New Roman" w:cs="Times New Roman"/>
          <w:sz w:val="28"/>
          <w:szCs w:val="28"/>
        </w:rPr>
        <w:t>озвучивание</w:t>
      </w:r>
      <w:r>
        <w:rPr>
          <w:rFonts w:ascii="Times New Roman" w:hAnsi="Times New Roman" w:cs="Times New Roman"/>
          <w:sz w:val="28"/>
          <w:szCs w:val="28"/>
        </w:rPr>
        <w:t xml:space="preserve"> ДМИ</w:t>
      </w:r>
      <w:r w:rsidR="00A47EF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41F8" w:rsidRPr="002706F6" w:rsidRDefault="00C141F8" w:rsidP="00C141F8">
      <w:pPr>
        <w:pStyle w:val="a3"/>
        <w:widowControl w:val="0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развивают позитивное самоощущение, уверенность в себе; воспитывают умение сопереживать, радоваться успехам друг друга; способствуют более лёгкой адаптации в социуме. </w:t>
      </w:r>
    </w:p>
    <w:p w:rsidR="002706F6" w:rsidRPr="00BE6AD8" w:rsidRDefault="00A562AA" w:rsidP="00C141F8">
      <w:pPr>
        <w:pStyle w:val="a3"/>
        <w:widowControl w:val="0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Художественно-творческая </w:t>
      </w:r>
      <w:r w:rsidR="00BE6AD8">
        <w:rPr>
          <w:rFonts w:ascii="Times New Roman" w:hAnsi="Times New Roman" w:cs="Times New Roman"/>
          <w:i/>
          <w:sz w:val="28"/>
          <w:szCs w:val="28"/>
        </w:rPr>
        <w:t>д</w:t>
      </w:r>
      <w:r w:rsidR="00BE6AD8" w:rsidRPr="00BE6AD8">
        <w:rPr>
          <w:rFonts w:ascii="Times New Roman" w:hAnsi="Times New Roman" w:cs="Times New Roman"/>
          <w:i/>
          <w:sz w:val="28"/>
          <w:szCs w:val="28"/>
        </w:rPr>
        <w:t>еятельность</w:t>
      </w:r>
      <w:r w:rsidR="00BE6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AD8">
        <w:rPr>
          <w:rFonts w:ascii="Times New Roman" w:hAnsi="Times New Roman" w:cs="Times New Roman"/>
          <w:sz w:val="28"/>
          <w:szCs w:val="28"/>
        </w:rPr>
        <w:t xml:space="preserve">– творческое самовыражение дошкольников через рисование, лепку, оригами, </w:t>
      </w:r>
      <w:proofErr w:type="spellStart"/>
      <w:r w:rsidR="00BE6AD8">
        <w:rPr>
          <w:rFonts w:ascii="Times New Roman" w:hAnsi="Times New Roman" w:cs="Times New Roman"/>
          <w:sz w:val="28"/>
          <w:szCs w:val="28"/>
        </w:rPr>
        <w:t>пластилиографию</w:t>
      </w:r>
      <w:proofErr w:type="spellEnd"/>
      <w:r w:rsidR="00BE6AD8">
        <w:rPr>
          <w:rFonts w:ascii="Times New Roman" w:hAnsi="Times New Roman" w:cs="Times New Roman"/>
          <w:sz w:val="28"/>
          <w:szCs w:val="28"/>
        </w:rPr>
        <w:t>…</w:t>
      </w:r>
    </w:p>
    <w:p w:rsidR="002706F6" w:rsidRDefault="002706F6" w:rsidP="002706F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Организация работы по музыкально-творческому развитию детей</w:t>
      </w:r>
    </w:p>
    <w:p w:rsidR="002706F6" w:rsidRDefault="002706F6" w:rsidP="002706F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«Музыкальной гостиная</w:t>
      </w:r>
      <w:r w:rsidRPr="00D57F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ориентирована на детей старшего дошкольного возраста 6-7 лет, воспитателей и родителей группы.</w:t>
      </w:r>
    </w:p>
    <w:p w:rsidR="002706F6" w:rsidRDefault="002706F6" w:rsidP="002706F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Программа «Музыкальной гостиной» предполагает проведение интегрированных занятий 1 раз в неделю, продолжительностью 30-40 минут.</w:t>
      </w:r>
    </w:p>
    <w:p w:rsidR="002706F6" w:rsidRDefault="002706F6" w:rsidP="002706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AA">
        <w:rPr>
          <w:rFonts w:ascii="Times New Roman" w:hAnsi="Times New Roman"/>
          <w:b/>
          <w:sz w:val="28"/>
          <w:szCs w:val="28"/>
        </w:rPr>
        <w:t xml:space="preserve">      </w:t>
      </w:r>
      <w:r w:rsidRPr="00A562AA">
        <w:rPr>
          <w:rFonts w:ascii="Times New Roman" w:hAnsi="Times New Roman" w:cs="Times New Roman"/>
          <w:b/>
          <w:sz w:val="28"/>
          <w:szCs w:val="28"/>
        </w:rPr>
        <w:t xml:space="preserve">  «Музыкальная гостиная»</w:t>
      </w:r>
      <w:r w:rsidRPr="00D57F09">
        <w:rPr>
          <w:rFonts w:ascii="Times New Roman" w:hAnsi="Times New Roman" w:cs="Times New Roman"/>
          <w:sz w:val="28"/>
          <w:szCs w:val="28"/>
        </w:rPr>
        <w:t xml:space="preserve"> - </w:t>
      </w:r>
      <w:r w:rsidRPr="00C169F7">
        <w:rPr>
          <w:rFonts w:ascii="Times New Roman" w:hAnsi="Times New Roman" w:cs="Times New Roman"/>
          <w:sz w:val="28"/>
          <w:szCs w:val="28"/>
        </w:rPr>
        <w:t>это цикл литературно-музыкальных занятий, в процессе которых осуществляется комплексное использование различных искусств, взаимосвязь му</w:t>
      </w:r>
      <w:r>
        <w:rPr>
          <w:rFonts w:ascii="Times New Roman" w:hAnsi="Times New Roman" w:cs="Times New Roman"/>
          <w:sz w:val="28"/>
          <w:szCs w:val="28"/>
        </w:rPr>
        <w:t>зыкальной, художественно-творческой, и театрализованной деятельности, направленных на формирование творческой личности.</w:t>
      </w:r>
    </w:p>
    <w:p w:rsidR="002706F6" w:rsidRDefault="002706F6" w:rsidP="002706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содержание занятий входит два тематических блока, которые чередуются между собой:</w:t>
      </w:r>
    </w:p>
    <w:p w:rsidR="002706F6" w:rsidRDefault="002706F6" w:rsidP="002706F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«Музыкальные истории» - интегрированные занятия, в основе которых лежит элементарное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06F6" w:rsidRPr="007E44BF" w:rsidRDefault="002706F6" w:rsidP="002706F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«Сказка в музыке» - интегрированные занятия, в основе которых лежит восприятие музыки (музыка композиторов –классиков) и художественно-творческая деятельность (рисование, аппликация, оригами,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2706F6" w:rsidRDefault="002706F6" w:rsidP="002706F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занятия в «Музыкальной гостиной»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 продуктивными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разнообразными и запоминающимися, я  использую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разные формы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занятий: увлекательные исследования; занятия-путешествия (во времени, в пространстве, по сказкам и т.д.); занятия, простроенные на основе содержания той или иной сказки;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беседа-концерт (о творчестве композитора, о жанрах в музыке и т.д.); сюжетные занятия (идем в гости, встречаем гостя), театрализованные постановки, кукольный театр…</w:t>
      </w:r>
    </w:p>
    <w:p w:rsidR="002706F6" w:rsidRDefault="002706F6" w:rsidP="002706F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выявления творческих предпосылок детей в </w:t>
      </w:r>
      <w:r w:rsidRPr="008D6789">
        <w:rPr>
          <w:rFonts w:ascii="Times New Roman" w:hAnsi="Times New Roman"/>
          <w:sz w:val="28"/>
          <w:szCs w:val="28"/>
        </w:rPr>
        <w:t>занятия включаю   различные виды</w:t>
      </w:r>
      <w:r w:rsidRPr="002D06E9">
        <w:rPr>
          <w:rFonts w:ascii="Times New Roman" w:hAnsi="Times New Roman"/>
          <w:b/>
          <w:sz w:val="28"/>
          <w:szCs w:val="28"/>
        </w:rPr>
        <w:t xml:space="preserve"> </w:t>
      </w:r>
      <w:r w:rsidRPr="002D06E9">
        <w:rPr>
          <w:rFonts w:ascii="Times New Roman" w:hAnsi="Times New Roman"/>
          <w:sz w:val="28"/>
          <w:szCs w:val="28"/>
        </w:rPr>
        <w:t xml:space="preserve">музыкально-творческой деятельности: </w:t>
      </w:r>
      <w:r>
        <w:rPr>
          <w:rFonts w:ascii="Times New Roman" w:hAnsi="Times New Roman"/>
          <w:sz w:val="28"/>
          <w:szCs w:val="28"/>
        </w:rPr>
        <w:t>импровизации (игровые, песенные, танцевальные)</w:t>
      </w:r>
      <w:r w:rsidRPr="002D06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сказки-</w:t>
      </w:r>
      <w:proofErr w:type="spellStart"/>
      <w:r>
        <w:rPr>
          <w:rFonts w:ascii="Times New Roman" w:hAnsi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/>
          <w:sz w:val="28"/>
          <w:szCs w:val="28"/>
        </w:rPr>
        <w:t xml:space="preserve">, музыкально-дидактические игры, </w:t>
      </w:r>
      <w:r w:rsidRPr="002D06E9">
        <w:rPr>
          <w:rFonts w:ascii="Times New Roman" w:hAnsi="Times New Roman"/>
          <w:sz w:val="28"/>
          <w:szCs w:val="28"/>
        </w:rPr>
        <w:t xml:space="preserve">игра на ДМИ, игра на самодельных инструментах </w:t>
      </w:r>
      <w:proofErr w:type="gramStart"/>
      <w:r w:rsidRPr="002D06E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шуршунчиках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2D06E9">
        <w:rPr>
          <w:rFonts w:ascii="Times New Roman" w:hAnsi="Times New Roman"/>
          <w:sz w:val="28"/>
          <w:szCs w:val="28"/>
        </w:rPr>
        <w:t>«</w:t>
      </w:r>
      <w:proofErr w:type="spellStart"/>
      <w:r w:rsidRPr="002D06E9">
        <w:rPr>
          <w:rFonts w:ascii="Times New Roman" w:hAnsi="Times New Roman"/>
          <w:sz w:val="28"/>
          <w:szCs w:val="28"/>
        </w:rPr>
        <w:t>бренчалках</w:t>
      </w:r>
      <w:proofErr w:type="spellEnd"/>
      <w:r w:rsidRPr="002D06E9">
        <w:rPr>
          <w:rFonts w:ascii="Times New Roman" w:hAnsi="Times New Roman"/>
          <w:sz w:val="28"/>
          <w:szCs w:val="28"/>
        </w:rPr>
        <w:t>», «стук</w:t>
      </w:r>
      <w:r>
        <w:rPr>
          <w:rFonts w:ascii="Times New Roman" w:hAnsi="Times New Roman"/>
          <w:sz w:val="28"/>
          <w:szCs w:val="28"/>
        </w:rPr>
        <w:t xml:space="preserve">алках», изготовленных детьми </w:t>
      </w:r>
      <w:r w:rsidRPr="002D06E9">
        <w:rPr>
          <w:rFonts w:ascii="Times New Roman" w:hAnsi="Times New Roman"/>
          <w:sz w:val="28"/>
          <w:szCs w:val="28"/>
        </w:rPr>
        <w:t xml:space="preserve"> с помощью родителей из различных материалов: бумаги, деревянных кубиков, баночек, шоколадных яиц, природных материалов, металлических предметов и т.д.</w:t>
      </w:r>
    </w:p>
    <w:p w:rsidR="00BE6AD8" w:rsidRDefault="00A562AA" w:rsidP="008D6789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A0EC4">
        <w:rPr>
          <w:rFonts w:ascii="Times New Roman" w:hAnsi="Times New Roman"/>
          <w:sz w:val="28"/>
          <w:szCs w:val="28"/>
        </w:rPr>
        <w:t xml:space="preserve"> </w:t>
      </w:r>
      <w:r w:rsidR="008A0EC4">
        <w:rPr>
          <w:rFonts w:ascii="Times New Roman" w:hAnsi="Times New Roman"/>
          <w:b/>
          <w:sz w:val="28"/>
          <w:szCs w:val="28"/>
        </w:rPr>
        <w:t>Результативность педагогического опыта</w:t>
      </w:r>
    </w:p>
    <w:p w:rsidR="008A0EC4" w:rsidRDefault="008A0EC4" w:rsidP="008A0EC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AA227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A227A">
        <w:rPr>
          <w:rFonts w:ascii="Times New Roman" w:hAnsi="Times New Roman"/>
          <w:sz w:val="28"/>
          <w:szCs w:val="28"/>
        </w:rPr>
        <w:t>Как музыкальные, так и творческие возможности детей индивидуаль</w:t>
      </w:r>
      <w:r>
        <w:rPr>
          <w:rFonts w:ascii="Times New Roman" w:hAnsi="Times New Roman"/>
          <w:sz w:val="28"/>
          <w:szCs w:val="28"/>
        </w:rPr>
        <w:t xml:space="preserve">ны. </w:t>
      </w:r>
      <w:r w:rsidRPr="00AA227A">
        <w:rPr>
          <w:rFonts w:ascii="Times New Roman" w:hAnsi="Times New Roman"/>
          <w:sz w:val="28"/>
          <w:szCs w:val="28"/>
        </w:rPr>
        <w:t>И ценность детского творчества не в</w:t>
      </w:r>
      <w:r>
        <w:rPr>
          <w:rFonts w:ascii="Times New Roman" w:hAnsi="Times New Roman"/>
          <w:sz w:val="28"/>
          <w:szCs w:val="28"/>
        </w:rPr>
        <w:t xml:space="preserve"> результате, а в </w:t>
      </w:r>
      <w:r>
        <w:rPr>
          <w:rFonts w:ascii="Times New Roman" w:hAnsi="Times New Roman"/>
          <w:sz w:val="28"/>
          <w:szCs w:val="28"/>
        </w:rPr>
        <w:t xml:space="preserve">самом </w:t>
      </w:r>
      <w:r>
        <w:rPr>
          <w:rFonts w:ascii="Times New Roman" w:hAnsi="Times New Roman"/>
          <w:sz w:val="28"/>
          <w:szCs w:val="28"/>
        </w:rPr>
        <w:t>процессе – оно нужно не слушателям</w:t>
      </w:r>
      <w:r>
        <w:rPr>
          <w:rFonts w:ascii="Times New Roman" w:hAnsi="Times New Roman"/>
          <w:sz w:val="28"/>
          <w:szCs w:val="28"/>
        </w:rPr>
        <w:t xml:space="preserve"> и зрителям</w:t>
      </w:r>
      <w:r>
        <w:rPr>
          <w:rFonts w:ascii="Times New Roman" w:hAnsi="Times New Roman"/>
          <w:sz w:val="28"/>
          <w:szCs w:val="28"/>
        </w:rPr>
        <w:t>, а детям.</w:t>
      </w:r>
    </w:p>
    <w:p w:rsidR="00BE6AD8" w:rsidRPr="008A0EC4" w:rsidRDefault="008A0EC4" w:rsidP="008D6789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E6AD8" w:rsidRPr="00BE6AD8">
        <w:rPr>
          <w:rFonts w:ascii="Times New Roman" w:hAnsi="Times New Roman"/>
          <w:sz w:val="28"/>
          <w:szCs w:val="28"/>
        </w:rPr>
        <w:t>Уровень музыкально-творческого развития дошкольников выявляю в ходе педаг</w:t>
      </w:r>
      <w:r>
        <w:rPr>
          <w:rFonts w:ascii="Times New Roman" w:hAnsi="Times New Roman"/>
          <w:sz w:val="28"/>
          <w:szCs w:val="28"/>
        </w:rPr>
        <w:t>о</w:t>
      </w:r>
      <w:r w:rsidR="00BE6AD8" w:rsidRPr="00BE6AD8">
        <w:rPr>
          <w:rFonts w:ascii="Times New Roman" w:hAnsi="Times New Roman"/>
          <w:sz w:val="28"/>
          <w:szCs w:val="28"/>
        </w:rPr>
        <w:t>гической диагностики по наблюдению и внешним проявлениям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8A0EC4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50AF">
        <w:rPr>
          <w:rFonts w:ascii="Times New Roman" w:hAnsi="Times New Roman"/>
          <w:sz w:val="28"/>
          <w:szCs w:val="28"/>
        </w:rPr>
        <w:t>занятий.</w:t>
      </w:r>
    </w:p>
    <w:p w:rsidR="00D950AF" w:rsidRPr="00A562AA" w:rsidRDefault="00D950AF" w:rsidP="00A02D62">
      <w:pPr>
        <w:jc w:val="both"/>
        <w:rPr>
          <w:rFonts w:ascii="Times New Roman" w:hAnsi="Times New Roman" w:cs="Times New Roman"/>
          <w:sz w:val="28"/>
          <w:szCs w:val="28"/>
        </w:rPr>
      </w:pPr>
      <w:r w:rsidRPr="00A562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D62" w:rsidRPr="00A562AA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Pr="00A562AA">
        <w:rPr>
          <w:rFonts w:ascii="Times New Roman" w:hAnsi="Times New Roman" w:cs="Times New Roman"/>
          <w:sz w:val="28"/>
          <w:szCs w:val="28"/>
        </w:rPr>
        <w:t xml:space="preserve">заинтересованного отношения к творческому процессу </w:t>
      </w:r>
      <w:r w:rsidR="00A02D62" w:rsidRPr="00A562AA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D950AF" w:rsidRPr="008D6789" w:rsidRDefault="00D950AF" w:rsidP="00D950AF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6789">
        <w:rPr>
          <w:rFonts w:ascii="Times New Roman" w:hAnsi="Times New Roman"/>
          <w:sz w:val="28"/>
          <w:szCs w:val="28"/>
        </w:rPr>
        <w:t>влеченность музыкально-творческой деятельностью.</w:t>
      </w:r>
    </w:p>
    <w:p w:rsidR="00D950AF" w:rsidRDefault="00D950AF" w:rsidP="00D950AF">
      <w:pPr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Любознательность, повышенная заинтере</w:t>
      </w:r>
      <w:r>
        <w:rPr>
          <w:rFonts w:ascii="Times New Roman" w:hAnsi="Times New Roman"/>
          <w:sz w:val="28"/>
          <w:szCs w:val="28"/>
        </w:rPr>
        <w:t>сованность разными видами музыкальной деятельности.</w:t>
      </w:r>
    </w:p>
    <w:p w:rsidR="00D950AF" w:rsidRDefault="00940D7B" w:rsidP="00D950AF">
      <w:pPr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</w:t>
      </w:r>
      <w:r w:rsidR="00A562AA"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музыкальный вкус и эмоционально-оценочное отношение к музыке, к собственному творческому самовыражению.</w:t>
      </w:r>
    </w:p>
    <w:p w:rsidR="00940D7B" w:rsidRDefault="00940D7B" w:rsidP="00940D7B">
      <w:pPr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и самостоятельный творческий поиск при выполнении творческого задания.</w:t>
      </w:r>
    </w:p>
    <w:p w:rsidR="00940D7B" w:rsidRPr="00EB3412" w:rsidRDefault="00A562AA" w:rsidP="00D950AF">
      <w:pPr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Сформированы </w:t>
      </w:r>
      <w:r w:rsidR="00940D7B">
        <w:rPr>
          <w:rFonts w:ascii="Times New Roman" w:hAnsi="Times New Roman"/>
          <w:sz w:val="28"/>
          <w:szCs w:val="28"/>
        </w:rPr>
        <w:t>личностные качества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="00940D7B">
        <w:rPr>
          <w:rFonts w:ascii="Times New Roman" w:hAnsi="Times New Roman"/>
          <w:sz w:val="28"/>
          <w:szCs w:val="28"/>
        </w:rPr>
        <w:t>выдержка,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940D7B">
        <w:rPr>
          <w:rFonts w:ascii="Times New Roman" w:hAnsi="Times New Roman"/>
          <w:sz w:val="28"/>
          <w:szCs w:val="28"/>
        </w:rPr>
        <w:t>сопереживание,</w:t>
      </w:r>
      <w:r>
        <w:rPr>
          <w:rFonts w:ascii="Times New Roman" w:hAnsi="Times New Roman"/>
          <w:sz w:val="28"/>
          <w:szCs w:val="28"/>
        </w:rPr>
        <w:t xml:space="preserve"> взаимоуважение.</w:t>
      </w:r>
    </w:p>
    <w:p w:rsidR="00A02D62" w:rsidRDefault="00A02D62" w:rsidP="00A02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63B" w:rsidRPr="00BB263B" w:rsidRDefault="00BB263B" w:rsidP="00242207">
      <w:pPr>
        <w:rPr>
          <w:rFonts w:ascii="Times New Roman" w:hAnsi="Times New Roman" w:cs="Times New Roman"/>
          <w:sz w:val="28"/>
          <w:szCs w:val="28"/>
        </w:rPr>
      </w:pPr>
    </w:p>
    <w:sectPr w:rsidR="00BB263B" w:rsidRPr="00BB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9B5"/>
    <w:multiLevelType w:val="hybridMultilevel"/>
    <w:tmpl w:val="BB50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2373"/>
    <w:multiLevelType w:val="hybridMultilevel"/>
    <w:tmpl w:val="4FF61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95"/>
    <w:multiLevelType w:val="hybridMultilevel"/>
    <w:tmpl w:val="04C0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36CF1"/>
    <w:multiLevelType w:val="hybridMultilevel"/>
    <w:tmpl w:val="0C5C7600"/>
    <w:lvl w:ilvl="0" w:tplc="471ED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C15B5"/>
    <w:multiLevelType w:val="hybridMultilevel"/>
    <w:tmpl w:val="CE40E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03EB0"/>
    <w:multiLevelType w:val="hybridMultilevel"/>
    <w:tmpl w:val="523E7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164E2"/>
    <w:multiLevelType w:val="hybridMultilevel"/>
    <w:tmpl w:val="B6D49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2AB2"/>
    <w:multiLevelType w:val="hybridMultilevel"/>
    <w:tmpl w:val="6A42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9AA"/>
    <w:multiLevelType w:val="hybridMultilevel"/>
    <w:tmpl w:val="ED2098D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70D0910"/>
    <w:multiLevelType w:val="hybridMultilevel"/>
    <w:tmpl w:val="04C0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24966"/>
    <w:multiLevelType w:val="hybridMultilevel"/>
    <w:tmpl w:val="25129910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4F89719D"/>
    <w:multiLevelType w:val="hybridMultilevel"/>
    <w:tmpl w:val="DE5AB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1A89"/>
    <w:multiLevelType w:val="hybridMultilevel"/>
    <w:tmpl w:val="61A8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388F"/>
    <w:multiLevelType w:val="hybridMultilevel"/>
    <w:tmpl w:val="E6D89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474D1"/>
    <w:multiLevelType w:val="hybridMultilevel"/>
    <w:tmpl w:val="9454C008"/>
    <w:lvl w:ilvl="0" w:tplc="FED4CD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7150E8"/>
    <w:multiLevelType w:val="hybridMultilevel"/>
    <w:tmpl w:val="39E20F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628D4"/>
    <w:multiLevelType w:val="hybridMultilevel"/>
    <w:tmpl w:val="229C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0159D"/>
    <w:multiLevelType w:val="hybridMultilevel"/>
    <w:tmpl w:val="CCC89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35358"/>
    <w:multiLevelType w:val="hybridMultilevel"/>
    <w:tmpl w:val="04C0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6178C"/>
    <w:multiLevelType w:val="hybridMultilevel"/>
    <w:tmpl w:val="B9EE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5"/>
  </w:num>
  <w:num w:numId="9">
    <w:abstractNumId w:val="0"/>
  </w:num>
  <w:num w:numId="10">
    <w:abstractNumId w:val="15"/>
  </w:num>
  <w:num w:numId="11">
    <w:abstractNumId w:val="6"/>
  </w:num>
  <w:num w:numId="12">
    <w:abstractNumId w:val="4"/>
  </w:num>
  <w:num w:numId="13">
    <w:abstractNumId w:val="19"/>
  </w:num>
  <w:num w:numId="14">
    <w:abstractNumId w:val="12"/>
  </w:num>
  <w:num w:numId="15">
    <w:abstractNumId w:val="17"/>
  </w:num>
  <w:num w:numId="16">
    <w:abstractNumId w:val="5"/>
  </w:num>
  <w:num w:numId="17">
    <w:abstractNumId w:val="1"/>
  </w:num>
  <w:num w:numId="18">
    <w:abstractNumId w:val="11"/>
  </w:num>
  <w:num w:numId="19">
    <w:abstractNumId w:val="7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3B"/>
    <w:rsid w:val="00195752"/>
    <w:rsid w:val="002114CB"/>
    <w:rsid w:val="00236523"/>
    <w:rsid w:val="00242207"/>
    <w:rsid w:val="002706F6"/>
    <w:rsid w:val="002D06E9"/>
    <w:rsid w:val="003F57F1"/>
    <w:rsid w:val="00407FDB"/>
    <w:rsid w:val="00612869"/>
    <w:rsid w:val="00615CE0"/>
    <w:rsid w:val="00634936"/>
    <w:rsid w:val="00647335"/>
    <w:rsid w:val="007679FA"/>
    <w:rsid w:val="00781C9E"/>
    <w:rsid w:val="007A2605"/>
    <w:rsid w:val="007E44BF"/>
    <w:rsid w:val="008A0EC4"/>
    <w:rsid w:val="008D6789"/>
    <w:rsid w:val="009318FD"/>
    <w:rsid w:val="00940D7B"/>
    <w:rsid w:val="00A02D62"/>
    <w:rsid w:val="00A051FF"/>
    <w:rsid w:val="00A211F2"/>
    <w:rsid w:val="00A47EF0"/>
    <w:rsid w:val="00A562AA"/>
    <w:rsid w:val="00A65695"/>
    <w:rsid w:val="00A83156"/>
    <w:rsid w:val="00AA227A"/>
    <w:rsid w:val="00B42D6E"/>
    <w:rsid w:val="00B87173"/>
    <w:rsid w:val="00BB263B"/>
    <w:rsid w:val="00BC661E"/>
    <w:rsid w:val="00BE6AD8"/>
    <w:rsid w:val="00C141F8"/>
    <w:rsid w:val="00C20130"/>
    <w:rsid w:val="00D53E1B"/>
    <w:rsid w:val="00D57F09"/>
    <w:rsid w:val="00D61B3C"/>
    <w:rsid w:val="00D950AF"/>
    <w:rsid w:val="00E851C4"/>
    <w:rsid w:val="00EB3412"/>
    <w:rsid w:val="00F26382"/>
    <w:rsid w:val="00F61C53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9E919-985E-4253-86AF-2990BE82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5524-8F83-4CAE-852F-FABCF4B8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2019-10-06T11:15:00Z</dcterms:created>
  <dcterms:modified xsi:type="dcterms:W3CDTF">2019-10-07T06:16:00Z</dcterms:modified>
</cp:coreProperties>
</file>