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D30" w:rsidRDefault="003C5D30" w:rsidP="00FA1D23">
      <w:pPr>
        <w:pStyle w:val="Heading1"/>
        <w:spacing w:before="0" w:beforeAutospacing="0" w:after="0" w:afterAutospacing="0"/>
        <w:jc w:val="center"/>
        <w:rPr>
          <w:bCs w:val="0"/>
          <w:color w:val="232323"/>
          <w:sz w:val="28"/>
          <w:szCs w:val="28"/>
        </w:rPr>
      </w:pPr>
      <w:r w:rsidRPr="00FA1D23">
        <w:rPr>
          <w:bCs w:val="0"/>
          <w:color w:val="232323"/>
          <w:sz w:val="28"/>
          <w:szCs w:val="28"/>
        </w:rPr>
        <w:t xml:space="preserve">Консультация для воспитателей </w:t>
      </w:r>
    </w:p>
    <w:p w:rsidR="003C5D30" w:rsidRPr="00FA1D23" w:rsidRDefault="003C5D30" w:rsidP="00FA1D23">
      <w:pPr>
        <w:pStyle w:val="Heading1"/>
        <w:spacing w:before="0" w:beforeAutospacing="0" w:after="0" w:afterAutospacing="0"/>
        <w:jc w:val="center"/>
        <w:rPr>
          <w:bCs w:val="0"/>
          <w:color w:val="232323"/>
          <w:sz w:val="28"/>
          <w:szCs w:val="28"/>
        </w:rPr>
      </w:pPr>
      <w:r w:rsidRPr="00FA1D23">
        <w:rPr>
          <w:bCs w:val="0"/>
          <w:color w:val="232323"/>
          <w:sz w:val="28"/>
          <w:szCs w:val="28"/>
        </w:rPr>
        <w:t>"Организация проведения диагностики детей в ДОО"</w:t>
      </w:r>
    </w:p>
    <w:p w:rsidR="003C5D30" w:rsidRDefault="003C5D30" w:rsidP="00FA1D2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C5D30" w:rsidRDefault="003C5D30" w:rsidP="0099787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FA1D23">
        <w:rPr>
          <w:rFonts w:ascii="Times New Roman" w:hAnsi="Times New Roman"/>
          <w:color w:val="000000"/>
          <w:sz w:val="28"/>
          <w:szCs w:val="28"/>
        </w:rPr>
        <w:t>Залогом эффективного проектирования педагогического процесса является наличие у педагога информации о возможностях, интересах и проблемах каждого ребенка. Такую  информацию можно получить  путем педагогической диагностики, которая осуществляется в привычной для ребенка обстановке.</w:t>
      </w:r>
    </w:p>
    <w:p w:rsidR="003C5D30" w:rsidRDefault="003C5D30" w:rsidP="0099787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1D23">
        <w:rPr>
          <w:rFonts w:ascii="Times New Roman" w:hAnsi="Times New Roman"/>
          <w:color w:val="000000"/>
          <w:sz w:val="28"/>
          <w:szCs w:val="28"/>
        </w:rPr>
        <w:t xml:space="preserve">Во время свободных игр, в режимные моменты, на прогулке или на занятиях воспитатель наблюдает за поведением детей и общением их между собой, отмечает у ребенка состояние заинтересованности или скуки, радости или огорчения, обращает внимание на достижения ребенка и т. п. </w:t>
      </w:r>
    </w:p>
    <w:p w:rsidR="003C5D30" w:rsidRDefault="003C5D30" w:rsidP="0099787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1D23">
        <w:rPr>
          <w:rFonts w:ascii="Times New Roman" w:hAnsi="Times New Roman"/>
          <w:color w:val="000000"/>
          <w:sz w:val="28"/>
          <w:szCs w:val="28"/>
        </w:rPr>
        <w:t xml:space="preserve">В процессе диагностики  исследуются физические, интеллектуальные и личностные качества ребенка. </w:t>
      </w:r>
    </w:p>
    <w:p w:rsidR="003C5D30" w:rsidRDefault="003C5D30" w:rsidP="0099787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1D23">
        <w:rPr>
          <w:rFonts w:ascii="Times New Roman" w:hAnsi="Times New Roman"/>
          <w:i/>
          <w:color w:val="000000"/>
          <w:sz w:val="28"/>
          <w:szCs w:val="28"/>
          <w:u w:val="single"/>
        </w:rPr>
        <w:t>При проведении наблюдения происходит процесс сравнения проявлений конкретного ребенка и идеальной нормы развития.</w:t>
      </w:r>
      <w:r w:rsidRPr="00FA1D23">
        <w:rPr>
          <w:rFonts w:ascii="Times New Roman" w:hAnsi="Times New Roman"/>
          <w:color w:val="000000"/>
          <w:sz w:val="28"/>
          <w:szCs w:val="28"/>
        </w:rPr>
        <w:t xml:space="preserve"> Это сравнение помогает воспитателю понять, в чем могут проявляться проблемы ребенка, какие достижения для него характерны, мешает ли   ребенку  недостаточное   развитие   какой-либо   характеристики,  какие качества целесообразно развивать у ребенка.</w:t>
      </w:r>
    </w:p>
    <w:p w:rsidR="003C5D30" w:rsidRPr="00FA1D23" w:rsidRDefault="003C5D30" w:rsidP="0099787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1D23">
        <w:rPr>
          <w:rFonts w:ascii="Times New Roman" w:hAnsi="Times New Roman"/>
          <w:color w:val="000000"/>
          <w:sz w:val="28"/>
          <w:szCs w:val="28"/>
        </w:rPr>
        <w:t>Кроме собственного наблюдения, воспитатель может получить информацию о ребенке из бесед с родителями, специалистами  детского сада.</w:t>
      </w:r>
    </w:p>
    <w:p w:rsidR="003C5D30" w:rsidRPr="00FA1D23" w:rsidRDefault="003C5D30" w:rsidP="0099787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D23">
        <w:rPr>
          <w:rFonts w:ascii="Times New Roman" w:hAnsi="Times New Roman"/>
          <w:color w:val="000000"/>
          <w:sz w:val="28"/>
          <w:szCs w:val="28"/>
        </w:rPr>
        <w:t>Результаты  пед. диагностики могут использоваться для решения следующих  образовательных задач:</w:t>
      </w:r>
    </w:p>
    <w:p w:rsidR="003C5D30" w:rsidRPr="00FA1D23" w:rsidRDefault="003C5D30" w:rsidP="0099787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D23">
        <w:rPr>
          <w:rFonts w:ascii="Times New Roman" w:hAnsi="Times New Roman"/>
          <w:color w:val="000000"/>
          <w:sz w:val="28"/>
          <w:szCs w:val="28"/>
        </w:rPr>
        <w:t>1) индивидуализация образования;</w:t>
      </w:r>
    </w:p>
    <w:p w:rsidR="003C5D30" w:rsidRPr="00FA1D23" w:rsidRDefault="003C5D30" w:rsidP="0099787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D23">
        <w:rPr>
          <w:rFonts w:ascii="Times New Roman" w:hAnsi="Times New Roman"/>
          <w:color w:val="000000"/>
          <w:sz w:val="28"/>
          <w:szCs w:val="28"/>
        </w:rPr>
        <w:t>2) оптимизация  работы с группой детей.</w:t>
      </w:r>
    </w:p>
    <w:p w:rsidR="003C5D30" w:rsidRPr="00FA1D23" w:rsidRDefault="003C5D30" w:rsidP="0099787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1D23">
        <w:rPr>
          <w:rFonts w:ascii="Times New Roman" w:hAnsi="Times New Roman"/>
          <w:color w:val="000000"/>
          <w:sz w:val="28"/>
          <w:szCs w:val="28"/>
        </w:rPr>
        <w:t>При необходимости используется психологическая и речевая диагностика развития детей специалистами ДОО.</w:t>
      </w:r>
    </w:p>
    <w:p w:rsidR="003C5D30" w:rsidRPr="00FA1D23" w:rsidRDefault="003C5D30" w:rsidP="00FA1D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C5D30" w:rsidRPr="00FA1D23" w:rsidSect="002B0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FB8"/>
    <w:rsid w:val="00294FB8"/>
    <w:rsid w:val="00295AA3"/>
    <w:rsid w:val="002B041A"/>
    <w:rsid w:val="003C5D30"/>
    <w:rsid w:val="00997875"/>
    <w:rsid w:val="00B502C3"/>
    <w:rsid w:val="00FA1D23"/>
    <w:rsid w:val="00FC6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41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FA1D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1D23"/>
    <w:rPr>
      <w:rFonts w:ascii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224</Words>
  <Characters>1279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User</cp:lastModifiedBy>
  <cp:revision>2</cp:revision>
  <dcterms:created xsi:type="dcterms:W3CDTF">2019-09-21T14:12:00Z</dcterms:created>
  <dcterms:modified xsi:type="dcterms:W3CDTF">2019-10-01T01:05:00Z</dcterms:modified>
</cp:coreProperties>
</file>