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2FF9" w:rsidRDefault="00F92FF9" w:rsidP="00401589">
      <w:pPr>
        <w:pStyle w:val="a3"/>
        <w:rPr>
          <w:b/>
          <w:i/>
          <w:sz w:val="28"/>
          <w:szCs w:val="28"/>
        </w:rPr>
      </w:pPr>
      <w:r w:rsidRPr="00F92FF9">
        <w:rPr>
          <w:b/>
          <w:i/>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67.7pt;height:647.35pt">
            <v:imagedata r:id="rId7" o:title=""/>
          </v:shape>
        </w:pict>
      </w:r>
    </w:p>
    <w:p w:rsidR="00F92FF9" w:rsidRDefault="00F92FF9" w:rsidP="00401589">
      <w:pPr>
        <w:pStyle w:val="a3"/>
        <w:rPr>
          <w:b/>
          <w:i/>
          <w:sz w:val="28"/>
          <w:szCs w:val="28"/>
        </w:rPr>
      </w:pPr>
    </w:p>
    <w:p w:rsidR="00F92FF9" w:rsidRDefault="00F92FF9" w:rsidP="00401589">
      <w:pPr>
        <w:pStyle w:val="a3"/>
        <w:rPr>
          <w:b/>
          <w:i/>
          <w:sz w:val="28"/>
          <w:szCs w:val="28"/>
        </w:rPr>
      </w:pPr>
    </w:p>
    <w:p w:rsidR="001554EA" w:rsidRPr="00692CEA" w:rsidRDefault="001554EA" w:rsidP="00401589">
      <w:pPr>
        <w:pStyle w:val="a3"/>
        <w:rPr>
          <w:b/>
          <w:bCs/>
          <w:color w:val="000000"/>
        </w:rPr>
      </w:pPr>
      <w:r w:rsidRPr="00692CEA">
        <w:rPr>
          <w:b/>
          <w:bCs/>
          <w:color w:val="000000"/>
        </w:rPr>
        <w:lastRenderedPageBreak/>
        <w:t>Оглавление:</w:t>
      </w:r>
    </w:p>
    <w:p w:rsidR="001554EA" w:rsidRPr="00692CEA" w:rsidRDefault="001554EA" w:rsidP="00401589">
      <w:pPr>
        <w:pStyle w:val="a3"/>
        <w:rPr>
          <w:color w:val="000000"/>
        </w:rPr>
      </w:pPr>
      <w:r w:rsidRPr="00692CEA">
        <w:rPr>
          <w:color w:val="000000"/>
        </w:rPr>
        <w:t>1. Пояснительная записка …………………………………………………</w:t>
      </w:r>
      <w:r>
        <w:rPr>
          <w:color w:val="000000"/>
        </w:rPr>
        <w:t>…………..</w:t>
      </w:r>
      <w:r w:rsidRPr="00692CEA">
        <w:rPr>
          <w:color w:val="000000"/>
        </w:rPr>
        <w:t>……  3</w:t>
      </w:r>
    </w:p>
    <w:p w:rsidR="001554EA" w:rsidRPr="00692CEA" w:rsidRDefault="001554EA" w:rsidP="00401589">
      <w:pPr>
        <w:pStyle w:val="a3"/>
        <w:rPr>
          <w:color w:val="000000"/>
        </w:rPr>
      </w:pPr>
      <w:r w:rsidRPr="00692CEA">
        <w:rPr>
          <w:color w:val="000000"/>
        </w:rPr>
        <w:t>3. Актуальность …………………………………………………………</w:t>
      </w:r>
      <w:r>
        <w:rPr>
          <w:color w:val="000000"/>
        </w:rPr>
        <w:t>…………..</w:t>
      </w:r>
      <w:r w:rsidRPr="00692CEA">
        <w:rPr>
          <w:color w:val="000000"/>
        </w:rPr>
        <w:t>………. 4</w:t>
      </w:r>
    </w:p>
    <w:p w:rsidR="001554EA" w:rsidRPr="00692CEA" w:rsidRDefault="001554EA" w:rsidP="00401589">
      <w:pPr>
        <w:pStyle w:val="a3"/>
        <w:rPr>
          <w:color w:val="000000"/>
        </w:rPr>
      </w:pPr>
      <w:r w:rsidRPr="00692CEA">
        <w:rPr>
          <w:color w:val="000000"/>
        </w:rPr>
        <w:t>4. Цель и задачи Программы …………………………………………</w:t>
      </w:r>
      <w:r>
        <w:rPr>
          <w:color w:val="000000"/>
        </w:rPr>
        <w:t>…………..</w:t>
      </w:r>
      <w:r w:rsidRPr="00692CEA">
        <w:rPr>
          <w:color w:val="000000"/>
        </w:rPr>
        <w:t>………… 5</w:t>
      </w:r>
    </w:p>
    <w:p w:rsidR="001554EA" w:rsidRPr="00692CEA" w:rsidRDefault="001554EA" w:rsidP="00401589">
      <w:pPr>
        <w:pStyle w:val="a3"/>
        <w:rPr>
          <w:color w:val="000000"/>
        </w:rPr>
      </w:pPr>
      <w:r w:rsidRPr="00692CEA">
        <w:rPr>
          <w:color w:val="000000"/>
        </w:rPr>
        <w:t>3. Предполагаемый результат освоения Программы………………</w:t>
      </w:r>
      <w:r>
        <w:rPr>
          <w:color w:val="000000"/>
        </w:rPr>
        <w:t xml:space="preserve">…………...…………. </w:t>
      </w:r>
      <w:r w:rsidRPr="00692CEA">
        <w:rPr>
          <w:color w:val="000000"/>
        </w:rPr>
        <w:t>7</w:t>
      </w:r>
    </w:p>
    <w:p w:rsidR="001554EA" w:rsidRPr="00692CEA" w:rsidRDefault="001554EA" w:rsidP="00FB5F0E">
      <w:pPr>
        <w:pStyle w:val="a3"/>
        <w:rPr>
          <w:bCs/>
          <w:color w:val="000000"/>
        </w:rPr>
      </w:pPr>
      <w:r w:rsidRPr="00692CEA">
        <w:rPr>
          <w:color w:val="000000"/>
        </w:rPr>
        <w:t xml:space="preserve">4. </w:t>
      </w:r>
      <w:r w:rsidRPr="00692CEA">
        <w:rPr>
          <w:bCs/>
          <w:color w:val="000000"/>
        </w:rPr>
        <w:t>Материально-техническое обеспечение ДОО…………………</w:t>
      </w:r>
      <w:r>
        <w:rPr>
          <w:bCs/>
          <w:color w:val="000000"/>
        </w:rPr>
        <w:t>……………</w:t>
      </w:r>
      <w:r w:rsidRPr="00692CEA">
        <w:rPr>
          <w:bCs/>
          <w:color w:val="000000"/>
        </w:rPr>
        <w:t>………</w:t>
      </w:r>
      <w:r>
        <w:rPr>
          <w:bCs/>
          <w:color w:val="000000"/>
        </w:rPr>
        <w:t>..</w:t>
      </w:r>
      <w:r w:rsidRPr="00692CEA">
        <w:rPr>
          <w:bCs/>
          <w:color w:val="000000"/>
        </w:rPr>
        <w:t xml:space="preserve">… </w:t>
      </w:r>
      <w:r>
        <w:rPr>
          <w:bCs/>
          <w:color w:val="000000"/>
        </w:rPr>
        <w:t xml:space="preserve"> </w:t>
      </w:r>
      <w:r w:rsidRPr="00692CEA">
        <w:rPr>
          <w:bCs/>
          <w:color w:val="000000"/>
        </w:rPr>
        <w:t>9</w:t>
      </w:r>
    </w:p>
    <w:p w:rsidR="001554EA" w:rsidRPr="00692CEA" w:rsidRDefault="001554EA" w:rsidP="006903B7">
      <w:pPr>
        <w:shd w:val="clear" w:color="auto" w:fill="FFFFFF"/>
        <w:spacing w:after="0" w:line="392" w:lineRule="atLeast"/>
        <w:rPr>
          <w:rFonts w:ascii="Times New Roman" w:hAnsi="Times New Roman"/>
          <w:bCs/>
          <w:color w:val="000000"/>
          <w:sz w:val="24"/>
          <w:szCs w:val="24"/>
        </w:rPr>
      </w:pPr>
      <w:r w:rsidRPr="00692CEA">
        <w:rPr>
          <w:rFonts w:ascii="Times New Roman" w:hAnsi="Times New Roman"/>
          <w:bCs/>
          <w:color w:val="000000"/>
          <w:sz w:val="24"/>
          <w:szCs w:val="24"/>
        </w:rPr>
        <w:t>5. Психофизиологические и возрастные особенности дошкольников в дорожной среде………………………………………………………</w:t>
      </w:r>
      <w:r>
        <w:rPr>
          <w:rFonts w:ascii="Times New Roman" w:hAnsi="Times New Roman"/>
          <w:bCs/>
          <w:color w:val="000000"/>
          <w:sz w:val="24"/>
          <w:szCs w:val="24"/>
        </w:rPr>
        <w:t>…………………………</w:t>
      </w:r>
      <w:r w:rsidRPr="00692CEA">
        <w:rPr>
          <w:rFonts w:ascii="Times New Roman" w:hAnsi="Times New Roman"/>
          <w:bCs/>
          <w:color w:val="000000"/>
          <w:sz w:val="24"/>
          <w:szCs w:val="24"/>
        </w:rPr>
        <w:t>………  10</w:t>
      </w:r>
    </w:p>
    <w:p w:rsidR="001554EA" w:rsidRPr="00692CEA" w:rsidRDefault="001554EA" w:rsidP="006903B7">
      <w:pPr>
        <w:shd w:val="clear" w:color="auto" w:fill="FFFFFF"/>
        <w:spacing w:after="0" w:line="392" w:lineRule="atLeast"/>
        <w:rPr>
          <w:rFonts w:ascii="Times New Roman" w:hAnsi="Times New Roman"/>
          <w:sz w:val="24"/>
          <w:szCs w:val="24"/>
        </w:rPr>
      </w:pPr>
      <w:r w:rsidRPr="00692CEA">
        <w:rPr>
          <w:rFonts w:ascii="Times New Roman" w:hAnsi="Times New Roman"/>
          <w:bCs/>
          <w:color w:val="000000"/>
          <w:sz w:val="24"/>
          <w:szCs w:val="24"/>
        </w:rPr>
        <w:t xml:space="preserve">6. </w:t>
      </w:r>
      <w:r w:rsidRPr="00692CEA">
        <w:rPr>
          <w:rFonts w:ascii="Times New Roman" w:hAnsi="Times New Roman"/>
          <w:sz w:val="24"/>
          <w:szCs w:val="24"/>
        </w:rPr>
        <w:t>Принципы обучения детей дошкольного возраста………</w:t>
      </w:r>
      <w:r>
        <w:rPr>
          <w:rFonts w:ascii="Times New Roman" w:hAnsi="Times New Roman"/>
          <w:sz w:val="24"/>
          <w:szCs w:val="24"/>
        </w:rPr>
        <w:t>…………….</w:t>
      </w:r>
      <w:r w:rsidRPr="00692CEA">
        <w:rPr>
          <w:rFonts w:ascii="Times New Roman" w:hAnsi="Times New Roman"/>
          <w:sz w:val="24"/>
          <w:szCs w:val="24"/>
        </w:rPr>
        <w:t>……………… 13</w:t>
      </w:r>
    </w:p>
    <w:p w:rsidR="001554EA" w:rsidRPr="00692CEA" w:rsidRDefault="001554EA" w:rsidP="006903B7">
      <w:pPr>
        <w:shd w:val="clear" w:color="auto" w:fill="FFFFFF"/>
        <w:spacing w:after="0" w:line="392" w:lineRule="atLeast"/>
        <w:jc w:val="both"/>
        <w:rPr>
          <w:rFonts w:ascii="Times New Roman" w:hAnsi="Times New Roman"/>
          <w:sz w:val="24"/>
          <w:szCs w:val="24"/>
        </w:rPr>
      </w:pPr>
      <w:r w:rsidRPr="00692CEA">
        <w:rPr>
          <w:rFonts w:ascii="Times New Roman" w:hAnsi="Times New Roman"/>
          <w:sz w:val="24"/>
          <w:szCs w:val="24"/>
        </w:rPr>
        <w:t>7. Этапы организации образовательного процесса в ДОО</w:t>
      </w:r>
    </w:p>
    <w:p w:rsidR="001554EA" w:rsidRPr="00692CEA" w:rsidRDefault="001554EA" w:rsidP="006903B7">
      <w:pPr>
        <w:jc w:val="both"/>
        <w:rPr>
          <w:rFonts w:ascii="Times New Roman" w:hAnsi="Times New Roman"/>
          <w:sz w:val="24"/>
          <w:szCs w:val="24"/>
        </w:rPr>
      </w:pPr>
      <w:r w:rsidRPr="00692CEA">
        <w:rPr>
          <w:rFonts w:ascii="Times New Roman" w:hAnsi="Times New Roman"/>
          <w:sz w:val="24"/>
          <w:szCs w:val="24"/>
        </w:rPr>
        <w:t>по формированию знаний детей о безопасном поведении на улице, Основные разделы  образовательной программы………………………………</w:t>
      </w:r>
      <w:r>
        <w:rPr>
          <w:rFonts w:ascii="Times New Roman" w:hAnsi="Times New Roman"/>
          <w:sz w:val="24"/>
          <w:szCs w:val="24"/>
        </w:rPr>
        <w:t>……………………….</w:t>
      </w:r>
      <w:r w:rsidRPr="00692CEA">
        <w:rPr>
          <w:rFonts w:ascii="Times New Roman" w:hAnsi="Times New Roman"/>
          <w:sz w:val="24"/>
          <w:szCs w:val="24"/>
        </w:rPr>
        <w:t>……… 15</w:t>
      </w:r>
    </w:p>
    <w:p w:rsidR="001554EA" w:rsidRPr="00692CEA" w:rsidRDefault="001554EA" w:rsidP="006903B7">
      <w:pPr>
        <w:spacing w:line="240" w:lineRule="auto"/>
        <w:rPr>
          <w:rFonts w:ascii="Times New Roman" w:hAnsi="Times New Roman"/>
          <w:sz w:val="24"/>
          <w:szCs w:val="24"/>
        </w:rPr>
      </w:pPr>
      <w:r w:rsidRPr="00692CEA">
        <w:rPr>
          <w:rFonts w:ascii="Times New Roman" w:hAnsi="Times New Roman"/>
          <w:sz w:val="24"/>
          <w:szCs w:val="24"/>
        </w:rPr>
        <w:t>8. Примерное учебно-тематическое планирование в группе младшего и среднего дошкольного возраста (2-5 лет)…………………………</w:t>
      </w:r>
      <w:r>
        <w:rPr>
          <w:rFonts w:ascii="Times New Roman" w:hAnsi="Times New Roman"/>
          <w:sz w:val="24"/>
          <w:szCs w:val="24"/>
        </w:rPr>
        <w:t>……………………….</w:t>
      </w:r>
      <w:r w:rsidRPr="00692CEA">
        <w:rPr>
          <w:rFonts w:ascii="Times New Roman" w:hAnsi="Times New Roman"/>
          <w:sz w:val="24"/>
          <w:szCs w:val="24"/>
        </w:rPr>
        <w:t>…………</w:t>
      </w:r>
      <w:r>
        <w:rPr>
          <w:rFonts w:ascii="Times New Roman" w:hAnsi="Times New Roman"/>
          <w:sz w:val="24"/>
          <w:szCs w:val="24"/>
        </w:rPr>
        <w:t xml:space="preserve"> </w:t>
      </w:r>
      <w:r w:rsidRPr="00692CEA">
        <w:rPr>
          <w:rFonts w:ascii="Times New Roman" w:hAnsi="Times New Roman"/>
          <w:sz w:val="24"/>
          <w:szCs w:val="24"/>
        </w:rPr>
        <w:t>16</w:t>
      </w:r>
    </w:p>
    <w:p w:rsidR="001554EA" w:rsidRPr="00692CEA" w:rsidRDefault="001554EA" w:rsidP="00E54A63">
      <w:pPr>
        <w:rPr>
          <w:rFonts w:ascii="Times New Roman" w:hAnsi="Times New Roman"/>
          <w:sz w:val="24"/>
          <w:szCs w:val="24"/>
        </w:rPr>
      </w:pPr>
      <w:r w:rsidRPr="00692CEA">
        <w:rPr>
          <w:rFonts w:ascii="Times New Roman" w:hAnsi="Times New Roman"/>
          <w:sz w:val="24"/>
          <w:szCs w:val="24"/>
        </w:rPr>
        <w:t>9. Примерное учебно-тематическое планирование в группе старшего и подготовительного дошкольного возраста (6-7 лет)………………</w:t>
      </w:r>
      <w:r>
        <w:rPr>
          <w:rFonts w:ascii="Times New Roman" w:hAnsi="Times New Roman"/>
          <w:sz w:val="24"/>
          <w:szCs w:val="24"/>
        </w:rPr>
        <w:t>……………………………………</w:t>
      </w:r>
      <w:r w:rsidRPr="00692CEA">
        <w:rPr>
          <w:rFonts w:ascii="Times New Roman" w:hAnsi="Times New Roman"/>
          <w:sz w:val="24"/>
          <w:szCs w:val="24"/>
        </w:rPr>
        <w:t>………...20</w:t>
      </w:r>
    </w:p>
    <w:p w:rsidR="001554EA" w:rsidRPr="00692CEA" w:rsidRDefault="001554EA" w:rsidP="00E54A63">
      <w:pPr>
        <w:rPr>
          <w:rFonts w:ascii="Times New Roman" w:hAnsi="Times New Roman"/>
          <w:sz w:val="24"/>
          <w:szCs w:val="24"/>
        </w:rPr>
      </w:pPr>
      <w:r w:rsidRPr="00692CEA">
        <w:rPr>
          <w:rFonts w:ascii="Times New Roman" w:hAnsi="Times New Roman"/>
          <w:sz w:val="24"/>
          <w:szCs w:val="24"/>
        </w:rPr>
        <w:t>10. Работа с родителями …………………………………………</w:t>
      </w:r>
      <w:r>
        <w:rPr>
          <w:rFonts w:ascii="Times New Roman" w:hAnsi="Times New Roman"/>
          <w:sz w:val="24"/>
          <w:szCs w:val="24"/>
        </w:rPr>
        <w:t>……………..</w:t>
      </w:r>
      <w:r w:rsidRPr="00692CEA">
        <w:rPr>
          <w:rFonts w:ascii="Times New Roman" w:hAnsi="Times New Roman"/>
          <w:sz w:val="24"/>
          <w:szCs w:val="24"/>
        </w:rPr>
        <w:t>…………... 24</w:t>
      </w:r>
    </w:p>
    <w:p w:rsidR="001554EA" w:rsidRPr="00692CEA" w:rsidRDefault="001554EA" w:rsidP="00E54A63">
      <w:pPr>
        <w:rPr>
          <w:rFonts w:ascii="Times New Roman" w:hAnsi="Times New Roman"/>
          <w:sz w:val="24"/>
          <w:szCs w:val="24"/>
        </w:rPr>
      </w:pPr>
      <w:r w:rsidRPr="00692CEA">
        <w:rPr>
          <w:rFonts w:ascii="Times New Roman" w:hAnsi="Times New Roman"/>
          <w:sz w:val="24"/>
          <w:szCs w:val="24"/>
        </w:rPr>
        <w:t>11. Список литературы, рекомендованной для чтения детям в детском саду и дома……………………………………………………………</w:t>
      </w:r>
      <w:r>
        <w:rPr>
          <w:rFonts w:ascii="Times New Roman" w:hAnsi="Times New Roman"/>
          <w:sz w:val="24"/>
          <w:szCs w:val="24"/>
        </w:rPr>
        <w:t>……………..</w:t>
      </w:r>
      <w:r w:rsidRPr="00692CEA">
        <w:rPr>
          <w:rFonts w:ascii="Times New Roman" w:hAnsi="Times New Roman"/>
          <w:sz w:val="24"/>
          <w:szCs w:val="24"/>
        </w:rPr>
        <w:t>………………. 25</w:t>
      </w:r>
    </w:p>
    <w:p w:rsidR="001554EA" w:rsidRPr="00692CEA" w:rsidRDefault="001554EA" w:rsidP="00E54A63">
      <w:pPr>
        <w:spacing w:before="120" w:after="0" w:line="240" w:lineRule="auto"/>
        <w:rPr>
          <w:rFonts w:ascii="Times New Roman" w:hAnsi="Times New Roman"/>
          <w:sz w:val="24"/>
          <w:szCs w:val="24"/>
        </w:rPr>
      </w:pPr>
      <w:r w:rsidRPr="00692CEA">
        <w:rPr>
          <w:rFonts w:ascii="Times New Roman" w:hAnsi="Times New Roman"/>
          <w:sz w:val="24"/>
          <w:szCs w:val="24"/>
        </w:rPr>
        <w:t>12. Перечень учебно-методических пособий, рекомендованных для дошкольных образовательных учреждений…………………………</w:t>
      </w:r>
      <w:r>
        <w:rPr>
          <w:rFonts w:ascii="Times New Roman" w:hAnsi="Times New Roman"/>
          <w:sz w:val="24"/>
          <w:szCs w:val="24"/>
        </w:rPr>
        <w:t>……………………………</w:t>
      </w:r>
      <w:r w:rsidRPr="00692CEA">
        <w:rPr>
          <w:rFonts w:ascii="Times New Roman" w:hAnsi="Times New Roman"/>
          <w:sz w:val="24"/>
          <w:szCs w:val="24"/>
        </w:rPr>
        <w:t>……… 27</w:t>
      </w:r>
    </w:p>
    <w:p w:rsidR="001554EA" w:rsidRPr="00692CEA" w:rsidRDefault="001554EA" w:rsidP="00E54A63">
      <w:pPr>
        <w:rPr>
          <w:rFonts w:ascii="Times New Roman" w:hAnsi="Times New Roman"/>
          <w:sz w:val="24"/>
          <w:szCs w:val="24"/>
        </w:rPr>
      </w:pPr>
    </w:p>
    <w:p w:rsidR="001554EA" w:rsidRPr="006903B7" w:rsidRDefault="001554EA" w:rsidP="006903B7">
      <w:pPr>
        <w:spacing w:line="240" w:lineRule="auto"/>
        <w:rPr>
          <w:rFonts w:ascii="Times New Roman" w:hAnsi="Times New Roman"/>
          <w:sz w:val="28"/>
          <w:szCs w:val="28"/>
        </w:rPr>
      </w:pPr>
    </w:p>
    <w:p w:rsidR="001554EA" w:rsidRDefault="001554EA" w:rsidP="006903B7">
      <w:pPr>
        <w:jc w:val="both"/>
        <w:rPr>
          <w:rFonts w:ascii="Times New Roman" w:hAnsi="Times New Roman"/>
          <w:sz w:val="28"/>
          <w:szCs w:val="28"/>
        </w:rPr>
      </w:pPr>
    </w:p>
    <w:p w:rsidR="001554EA" w:rsidRPr="006903B7" w:rsidRDefault="001554EA" w:rsidP="006903B7">
      <w:pPr>
        <w:jc w:val="both"/>
        <w:rPr>
          <w:rFonts w:ascii="Times New Roman" w:hAnsi="Times New Roman"/>
          <w:sz w:val="28"/>
          <w:szCs w:val="28"/>
        </w:rPr>
      </w:pPr>
    </w:p>
    <w:p w:rsidR="001554EA" w:rsidRPr="006903B7" w:rsidRDefault="001554EA" w:rsidP="006903B7">
      <w:pPr>
        <w:shd w:val="clear" w:color="auto" w:fill="FFFFFF"/>
        <w:spacing w:after="0" w:line="392" w:lineRule="atLeast"/>
        <w:jc w:val="both"/>
        <w:rPr>
          <w:rFonts w:ascii="Times New Roman" w:hAnsi="Times New Roman"/>
          <w:bCs/>
          <w:color w:val="000000"/>
          <w:sz w:val="28"/>
          <w:szCs w:val="28"/>
        </w:rPr>
      </w:pPr>
    </w:p>
    <w:p w:rsidR="001554EA" w:rsidRPr="006903B7" w:rsidRDefault="001554EA" w:rsidP="006903B7">
      <w:pPr>
        <w:shd w:val="clear" w:color="auto" w:fill="FFFFFF"/>
        <w:spacing w:after="0" w:line="392" w:lineRule="atLeast"/>
        <w:rPr>
          <w:rFonts w:ascii="Times New Roman" w:hAnsi="Times New Roman"/>
          <w:color w:val="000000"/>
          <w:sz w:val="28"/>
          <w:szCs w:val="28"/>
        </w:rPr>
      </w:pPr>
    </w:p>
    <w:p w:rsidR="001554EA" w:rsidRPr="00E54A63" w:rsidRDefault="001554EA" w:rsidP="00FB5F0E">
      <w:pPr>
        <w:pStyle w:val="a3"/>
        <w:rPr>
          <w:color w:val="000000"/>
          <w:sz w:val="28"/>
          <w:szCs w:val="28"/>
        </w:rPr>
      </w:pPr>
    </w:p>
    <w:p w:rsidR="001554EA" w:rsidRDefault="001554EA" w:rsidP="00401589">
      <w:pPr>
        <w:pStyle w:val="a3"/>
        <w:rPr>
          <w:color w:val="000000"/>
          <w:sz w:val="28"/>
          <w:szCs w:val="28"/>
        </w:rPr>
      </w:pPr>
    </w:p>
    <w:p w:rsidR="001554EA" w:rsidRPr="00E54A63" w:rsidRDefault="001554EA" w:rsidP="00401589">
      <w:pPr>
        <w:pStyle w:val="a3"/>
        <w:rPr>
          <w:color w:val="000000"/>
          <w:sz w:val="28"/>
          <w:szCs w:val="28"/>
        </w:rPr>
      </w:pPr>
    </w:p>
    <w:p w:rsidR="001554EA" w:rsidRPr="00692CEA" w:rsidRDefault="001554EA" w:rsidP="00401589">
      <w:pPr>
        <w:pStyle w:val="a3"/>
        <w:jc w:val="both"/>
        <w:rPr>
          <w:b/>
          <w:bCs/>
          <w:u w:val="single"/>
        </w:rPr>
      </w:pPr>
      <w:r w:rsidRPr="00692CEA">
        <w:rPr>
          <w:b/>
          <w:bCs/>
          <w:u w:val="single"/>
        </w:rPr>
        <w:lastRenderedPageBreak/>
        <w:t xml:space="preserve">Пояснительная записка </w:t>
      </w:r>
    </w:p>
    <w:p w:rsidR="001554EA" w:rsidRPr="00692CEA" w:rsidRDefault="001554EA" w:rsidP="00F35663">
      <w:pPr>
        <w:pStyle w:val="a3"/>
        <w:shd w:val="clear" w:color="auto" w:fill="FFFFFF"/>
        <w:spacing w:before="0" w:beforeAutospacing="0" w:after="0" w:afterAutospacing="0"/>
        <w:jc w:val="both"/>
        <w:rPr>
          <w:rFonts w:ascii="Helvetica" w:hAnsi="Helvetica" w:cs="Helvetica"/>
          <w:color w:val="333333"/>
        </w:rPr>
      </w:pPr>
      <w:r w:rsidRPr="00692CEA">
        <w:t xml:space="preserve">   С каждым годом плотность транспортных потоков на улицах и дорогах нашей страны растёт в геометрической прогрессии, увеличивается количество </w:t>
      </w:r>
      <w:r w:rsidRPr="00692CEA">
        <w:rPr>
          <w:shd w:val="clear" w:color="auto" w:fill="FFFFFF"/>
        </w:rPr>
        <w:t>автомобилей, автобусов, троллейбусов, мотоциклов и других транспортных средств,</w:t>
      </w:r>
      <w:r w:rsidRPr="00692CEA">
        <w:t xml:space="preserve"> скорость движения автомобилей повышается. Увеличивается темп жизни в целом, </w:t>
      </w:r>
      <w:r w:rsidRPr="00692CEA">
        <w:rPr>
          <w:shd w:val="clear" w:color="auto" w:fill="FFFFFF"/>
        </w:rPr>
        <w:t xml:space="preserve">в кратчайший срок мы стремимся добраться в необходимое место, нервничаем, если автомобиль или автобус едет медленно, требуем скорости. </w:t>
      </w:r>
      <w:r w:rsidRPr="00692CEA">
        <w:t>В связи с этим увеличивается количество дорожно-транспортных происшествий. Зачастую даже незначительные нарушения пешеходом правил дорожного движения, невнимательность людей на улицах приводят к тяжким последствиям, стоят жизни им самим, водителю и прохожим, случайно оказавшимся поблизости.</w:t>
      </w:r>
    </w:p>
    <w:p w:rsidR="001554EA" w:rsidRPr="00692CEA" w:rsidRDefault="001554EA" w:rsidP="00F35663">
      <w:pPr>
        <w:pStyle w:val="a3"/>
        <w:spacing w:after="0" w:afterAutospacing="0"/>
        <w:jc w:val="both"/>
      </w:pPr>
      <w:r w:rsidRPr="00692CEA">
        <w:t xml:space="preserve">   Становясь пассажирами или водителями собственного автомобиля, мы порой забываем о пешеходе, хотя совсем недавно сами были ими. А ведь среди жертв дорожно-транспортных происшествий значительный процент составляют дети. Приводит к этому незнание элементарных основ правил дорожного движения, безучастное отношение взрослых к поведению детей на проезжей части. Предоставленные самим себе, дети, особенно младшего возраста, мало считаются с опасностями на дороге. Объясняется это тем, что у детей отсутствует та защитная реакция на дорожную обстановку, которая свойственна взрослым. Поэтому они, не задумываясь, выбегают на дорогу перед движущейся машиной. Чтобы оградить ребёнка от опасности, нужно как можно раньше начать готовить его к встрече с улицей, знакомить с правилами дорожного движения, с дорожными знаками, научить ориентироваться в пространстве, сформировать у него навыки культуры поведения на улице, в транспорте. Это позволит уменьшить вероятность дорожно-транспортных происшествий.</w:t>
      </w:r>
    </w:p>
    <w:p w:rsidR="001554EA" w:rsidRPr="00692CEA" w:rsidRDefault="001554EA" w:rsidP="00F35663">
      <w:pPr>
        <w:pStyle w:val="a3"/>
        <w:spacing w:after="0" w:afterAutospacing="0"/>
        <w:jc w:val="both"/>
      </w:pPr>
      <w:r w:rsidRPr="00692CEA">
        <w:t xml:space="preserve">   Дорога с ребёнком из дома в детский сад и обратно – идеальный момент для формирования у него навыков безопасного поведения на улице. Перед ребёнком всегда должен быть личный пример соблюдения родителями всех без исключения правил дорожного движения. Работа по обучению правилам дорожного движения осуществляется у нас в ДОО уже с младшего возраста, с последовательным усложнением задач.</w:t>
      </w:r>
    </w:p>
    <w:p w:rsidR="001554EA" w:rsidRPr="00692CEA" w:rsidRDefault="001554EA" w:rsidP="00F35663">
      <w:pPr>
        <w:spacing w:after="0"/>
        <w:jc w:val="both"/>
        <w:rPr>
          <w:sz w:val="24"/>
          <w:szCs w:val="24"/>
          <w:u w:val="single"/>
        </w:rPr>
      </w:pPr>
    </w:p>
    <w:p w:rsidR="001554EA" w:rsidRPr="00692CEA" w:rsidRDefault="001554EA" w:rsidP="00F35663">
      <w:pPr>
        <w:jc w:val="both"/>
        <w:rPr>
          <w:rFonts w:ascii="Times New Roman" w:hAnsi="Times New Roman"/>
          <w:b/>
          <w:bCs/>
          <w:sz w:val="24"/>
          <w:szCs w:val="24"/>
          <w:u w:val="single"/>
        </w:rPr>
      </w:pPr>
      <w:r w:rsidRPr="00692CEA">
        <w:rPr>
          <w:rFonts w:ascii="Times New Roman" w:hAnsi="Times New Roman"/>
          <w:b/>
          <w:bCs/>
          <w:sz w:val="24"/>
          <w:szCs w:val="24"/>
          <w:u w:val="single"/>
        </w:rPr>
        <w:t>Актуальность</w:t>
      </w:r>
    </w:p>
    <w:p w:rsidR="001554EA" w:rsidRPr="00692CEA" w:rsidRDefault="001554EA" w:rsidP="00F35663">
      <w:pPr>
        <w:spacing w:after="0" w:line="240" w:lineRule="auto"/>
        <w:jc w:val="both"/>
        <w:rPr>
          <w:rFonts w:ascii="Times New Roman" w:hAnsi="Times New Roman"/>
          <w:sz w:val="24"/>
          <w:szCs w:val="24"/>
        </w:rPr>
      </w:pPr>
      <w:r w:rsidRPr="00692CEA">
        <w:rPr>
          <w:rFonts w:ascii="Times New Roman" w:hAnsi="Times New Roman"/>
          <w:sz w:val="24"/>
          <w:szCs w:val="24"/>
        </w:rPr>
        <w:t xml:space="preserve">   Учитывая динамику детского травматизма, увеличение плотности транспортных потоков, можно прогнозировать рост дорожно-транспортных происшествий с участием детей, увеличение числа погибших и раненых. Опасные ситуации, связанные с транспортными средствами, возникают и во дворах, внутри микрорайонов, где дети играют, а так же во время передвижения детей в самих транспортных средствах. Избежать опасности можно лишь обучая детей правилам безопасного поведения на улице и дорогах с самого раннего детства. Чаще всего участниками </w:t>
      </w:r>
      <w:proofErr w:type="spellStart"/>
      <w:r w:rsidRPr="00692CEA">
        <w:rPr>
          <w:rFonts w:ascii="Times New Roman" w:hAnsi="Times New Roman"/>
          <w:sz w:val="24"/>
          <w:szCs w:val="24"/>
        </w:rPr>
        <w:t>автопроисшествий</w:t>
      </w:r>
      <w:proofErr w:type="spellEnd"/>
      <w:r w:rsidRPr="00692CEA">
        <w:rPr>
          <w:rFonts w:ascii="Times New Roman" w:hAnsi="Times New Roman"/>
          <w:sz w:val="24"/>
          <w:szCs w:val="24"/>
        </w:rPr>
        <w:t xml:space="preserve"> становятся дети пешеходы. Основными причинами ДТП, совершённых по неосторожности несовершеннолетних пешеходов, являются переход дороги в неустановленном месте, неподчинение сигналам регулирования и игра вблизи проезжей части. Дети – пассажиры получают травмы в более трети ДТП, причём, количество детей, страдающих в салонах автомобилей своих родителей, родственников или знакомых, постоянно увеличивается. Именно поэтому обеспечение безопасности детей на улицах и дорогах, профилактика детского дорожно-транспортного травматизма является одной из наиболее насущных, требующих безотлагательного решения задач.</w:t>
      </w:r>
    </w:p>
    <w:p w:rsidR="001554EA" w:rsidRPr="00692CEA" w:rsidRDefault="001554EA" w:rsidP="006F6C7B">
      <w:pPr>
        <w:shd w:val="clear" w:color="auto" w:fill="FFFFFF"/>
        <w:spacing w:after="0" w:line="240" w:lineRule="auto"/>
        <w:jc w:val="both"/>
        <w:rPr>
          <w:rFonts w:ascii="Arial" w:hAnsi="Arial" w:cs="Arial"/>
          <w:color w:val="000000"/>
          <w:sz w:val="24"/>
          <w:szCs w:val="24"/>
        </w:rPr>
      </w:pPr>
      <w:r w:rsidRPr="00692CEA">
        <w:rPr>
          <w:rFonts w:ascii="Times New Roman" w:hAnsi="Times New Roman"/>
          <w:color w:val="000000"/>
          <w:sz w:val="24"/>
          <w:szCs w:val="24"/>
        </w:rPr>
        <w:t xml:space="preserve">   Таким образом, необходимость разработки и реализации Программы обусловлена следующими причинами:</w:t>
      </w:r>
    </w:p>
    <w:p w:rsidR="001554EA" w:rsidRPr="00692CEA" w:rsidRDefault="001554EA" w:rsidP="006F6C7B">
      <w:pPr>
        <w:shd w:val="clear" w:color="auto" w:fill="FFFFFF"/>
        <w:spacing w:after="0" w:line="240" w:lineRule="auto"/>
        <w:jc w:val="both"/>
        <w:rPr>
          <w:rFonts w:ascii="Arial" w:hAnsi="Arial" w:cs="Arial"/>
          <w:color w:val="000000"/>
          <w:sz w:val="24"/>
          <w:szCs w:val="24"/>
        </w:rPr>
      </w:pPr>
      <w:r w:rsidRPr="00692CEA">
        <w:rPr>
          <w:rFonts w:ascii="Times New Roman" w:hAnsi="Times New Roman"/>
          <w:color w:val="000000"/>
          <w:sz w:val="24"/>
          <w:szCs w:val="24"/>
        </w:rPr>
        <w:lastRenderedPageBreak/>
        <w:t>- отсутствие в образовательных учреждениях отдельного предмета по изучению Правил дорожного движения;</w:t>
      </w:r>
    </w:p>
    <w:p w:rsidR="001554EA" w:rsidRPr="00692CEA" w:rsidRDefault="001554EA" w:rsidP="006F6C7B">
      <w:pPr>
        <w:shd w:val="clear" w:color="auto" w:fill="FFFFFF"/>
        <w:spacing w:after="0" w:line="240" w:lineRule="auto"/>
        <w:jc w:val="both"/>
        <w:rPr>
          <w:rFonts w:ascii="Arial" w:hAnsi="Arial" w:cs="Arial"/>
          <w:color w:val="000000"/>
          <w:sz w:val="24"/>
          <w:szCs w:val="24"/>
        </w:rPr>
      </w:pPr>
      <w:r w:rsidRPr="00692CEA">
        <w:rPr>
          <w:rFonts w:ascii="Times New Roman" w:hAnsi="Times New Roman"/>
          <w:color w:val="000000"/>
          <w:sz w:val="24"/>
          <w:szCs w:val="24"/>
        </w:rPr>
        <w:t>- слабая материальная и методическая база для преподавания предмета;</w:t>
      </w:r>
    </w:p>
    <w:p w:rsidR="001554EA" w:rsidRPr="00692CEA" w:rsidRDefault="001554EA" w:rsidP="006F6C7B">
      <w:pPr>
        <w:shd w:val="clear" w:color="auto" w:fill="FFFFFF"/>
        <w:spacing w:after="0" w:line="240" w:lineRule="auto"/>
        <w:jc w:val="both"/>
        <w:rPr>
          <w:rFonts w:ascii="Times New Roman" w:hAnsi="Times New Roman"/>
          <w:color w:val="000000"/>
          <w:sz w:val="24"/>
          <w:szCs w:val="24"/>
        </w:rPr>
      </w:pPr>
      <w:r w:rsidRPr="00692CEA">
        <w:rPr>
          <w:rFonts w:ascii="Times New Roman" w:hAnsi="Times New Roman"/>
          <w:color w:val="000000"/>
          <w:sz w:val="24"/>
          <w:szCs w:val="24"/>
        </w:rPr>
        <w:t>- отсутствие подготовленных педагогических кадров в образовательных учреждениях по обучению детей правилам безопасного поведения на дорогах.</w:t>
      </w:r>
    </w:p>
    <w:p w:rsidR="001554EA" w:rsidRPr="00692CEA" w:rsidRDefault="001554EA" w:rsidP="006F6C7B">
      <w:pPr>
        <w:pStyle w:val="a3"/>
        <w:jc w:val="both"/>
        <w:rPr>
          <w:b/>
          <w:bCs/>
          <w:color w:val="000000"/>
        </w:rPr>
      </w:pPr>
      <w:r w:rsidRPr="00692CEA">
        <w:rPr>
          <w:b/>
          <w:bCs/>
          <w:color w:val="000000"/>
        </w:rPr>
        <w:t>Цель Программы</w:t>
      </w:r>
    </w:p>
    <w:p w:rsidR="001554EA" w:rsidRPr="00692CEA" w:rsidRDefault="001554EA" w:rsidP="00FB5F0E">
      <w:pPr>
        <w:spacing w:line="240" w:lineRule="auto"/>
        <w:jc w:val="both"/>
        <w:rPr>
          <w:rFonts w:ascii="Times New Roman" w:hAnsi="Times New Roman"/>
          <w:sz w:val="24"/>
          <w:szCs w:val="24"/>
        </w:rPr>
      </w:pPr>
      <w:r>
        <w:rPr>
          <w:rFonts w:ascii="Times New Roman" w:hAnsi="Times New Roman"/>
          <w:sz w:val="28"/>
          <w:szCs w:val="28"/>
        </w:rPr>
        <w:t xml:space="preserve">   </w:t>
      </w:r>
      <w:r w:rsidRPr="00692CEA">
        <w:rPr>
          <w:rFonts w:ascii="Times New Roman" w:hAnsi="Times New Roman"/>
          <w:sz w:val="24"/>
          <w:szCs w:val="24"/>
        </w:rPr>
        <w:t>Формирование у детей дошкольного возраста устойчивых навыков безопасного поведения на улице и дорогах.</w:t>
      </w:r>
    </w:p>
    <w:p w:rsidR="001554EA" w:rsidRPr="00692CEA" w:rsidRDefault="001554EA" w:rsidP="00FB5F0E">
      <w:pPr>
        <w:spacing w:line="240" w:lineRule="auto"/>
        <w:jc w:val="both"/>
        <w:rPr>
          <w:rFonts w:ascii="Times New Roman" w:hAnsi="Times New Roman"/>
          <w:sz w:val="24"/>
          <w:szCs w:val="24"/>
        </w:rPr>
      </w:pPr>
      <w:r w:rsidRPr="00692CEA">
        <w:rPr>
          <w:rFonts w:ascii="Times New Roman" w:hAnsi="Times New Roman"/>
          <w:sz w:val="24"/>
          <w:szCs w:val="24"/>
        </w:rPr>
        <w:t xml:space="preserve">   В ходе достижения цели Программы решаются </w:t>
      </w:r>
      <w:r w:rsidRPr="00692CEA">
        <w:rPr>
          <w:rFonts w:ascii="Times New Roman" w:hAnsi="Times New Roman"/>
          <w:b/>
          <w:bCs/>
          <w:sz w:val="24"/>
          <w:szCs w:val="24"/>
          <w:u w:val="single"/>
        </w:rPr>
        <w:t>Задачи</w:t>
      </w:r>
      <w:r w:rsidRPr="00692CEA">
        <w:rPr>
          <w:rFonts w:ascii="Times New Roman" w:hAnsi="Times New Roman"/>
          <w:sz w:val="24"/>
          <w:szCs w:val="24"/>
        </w:rPr>
        <w:t>:</w:t>
      </w:r>
    </w:p>
    <w:p w:rsidR="001554EA" w:rsidRPr="00692CEA" w:rsidRDefault="001554EA" w:rsidP="00FB5F0E">
      <w:pPr>
        <w:spacing w:line="240" w:lineRule="auto"/>
        <w:jc w:val="both"/>
        <w:rPr>
          <w:rFonts w:ascii="Times New Roman" w:hAnsi="Times New Roman"/>
          <w:sz w:val="24"/>
          <w:szCs w:val="24"/>
        </w:rPr>
      </w:pPr>
      <w:r w:rsidRPr="00692CEA">
        <w:rPr>
          <w:rFonts w:ascii="Times New Roman" w:hAnsi="Times New Roman"/>
          <w:sz w:val="24"/>
          <w:szCs w:val="24"/>
        </w:rPr>
        <w:t>- Создавать условия для сознательного изучения детьми правил дорожного движения (создание развивающей среды);</w:t>
      </w:r>
    </w:p>
    <w:p w:rsidR="001554EA" w:rsidRPr="00692CEA" w:rsidRDefault="001554EA" w:rsidP="00FB5F0E">
      <w:pPr>
        <w:spacing w:line="240" w:lineRule="auto"/>
        <w:jc w:val="both"/>
        <w:rPr>
          <w:rFonts w:ascii="Times New Roman" w:hAnsi="Times New Roman"/>
          <w:sz w:val="24"/>
          <w:szCs w:val="24"/>
        </w:rPr>
      </w:pPr>
      <w:r w:rsidRPr="00692CEA">
        <w:rPr>
          <w:rFonts w:ascii="Times New Roman" w:hAnsi="Times New Roman"/>
          <w:sz w:val="24"/>
          <w:szCs w:val="24"/>
        </w:rPr>
        <w:t>- Формировать представления о правилах безопасности дорожного движения в качестве пешехода и пассажира транспортного средства;</w:t>
      </w:r>
    </w:p>
    <w:p w:rsidR="001554EA" w:rsidRPr="00692CEA" w:rsidRDefault="001554EA" w:rsidP="00FB5F0E">
      <w:pPr>
        <w:spacing w:line="240" w:lineRule="auto"/>
        <w:jc w:val="both"/>
        <w:rPr>
          <w:rFonts w:ascii="Times New Roman" w:hAnsi="Times New Roman"/>
          <w:sz w:val="24"/>
          <w:szCs w:val="24"/>
        </w:rPr>
      </w:pPr>
      <w:r w:rsidRPr="00692CEA">
        <w:rPr>
          <w:rFonts w:ascii="Times New Roman" w:hAnsi="Times New Roman"/>
          <w:sz w:val="24"/>
          <w:szCs w:val="24"/>
        </w:rPr>
        <w:t>- Уточнять и расширять представления о транспортных средствах, об улице (виды перекрестков), дорожных знаках, о правилах перехода проезжей части;</w:t>
      </w:r>
    </w:p>
    <w:p w:rsidR="001554EA" w:rsidRPr="00692CEA" w:rsidRDefault="001554EA" w:rsidP="00FB5F0E">
      <w:pPr>
        <w:spacing w:line="240" w:lineRule="auto"/>
        <w:jc w:val="both"/>
        <w:rPr>
          <w:rFonts w:ascii="Times New Roman" w:hAnsi="Times New Roman"/>
          <w:sz w:val="24"/>
          <w:szCs w:val="24"/>
        </w:rPr>
      </w:pPr>
      <w:r w:rsidRPr="00692CEA">
        <w:rPr>
          <w:rFonts w:ascii="Times New Roman" w:hAnsi="Times New Roman"/>
          <w:sz w:val="24"/>
          <w:szCs w:val="24"/>
        </w:rPr>
        <w:t>- Учить детей применять полученную информацию в практической деятельности, ориентироваться в различной обстановке;</w:t>
      </w:r>
    </w:p>
    <w:p w:rsidR="001554EA" w:rsidRPr="00692CEA" w:rsidRDefault="001554EA" w:rsidP="00FB5F0E">
      <w:pPr>
        <w:spacing w:line="240" w:lineRule="auto"/>
        <w:jc w:val="both"/>
        <w:rPr>
          <w:rFonts w:ascii="Times New Roman" w:hAnsi="Times New Roman"/>
          <w:sz w:val="24"/>
          <w:szCs w:val="24"/>
        </w:rPr>
      </w:pPr>
      <w:r w:rsidRPr="00692CEA">
        <w:rPr>
          <w:rFonts w:ascii="Times New Roman" w:hAnsi="Times New Roman"/>
          <w:sz w:val="24"/>
          <w:szCs w:val="24"/>
        </w:rPr>
        <w:t>- Воспитывать культуру поведения на улице и в транспорте;</w:t>
      </w:r>
    </w:p>
    <w:p w:rsidR="001554EA" w:rsidRPr="00692CEA" w:rsidRDefault="001554EA" w:rsidP="00FB5F0E">
      <w:pPr>
        <w:spacing w:line="240" w:lineRule="auto"/>
        <w:jc w:val="both"/>
        <w:rPr>
          <w:rFonts w:ascii="Times New Roman" w:hAnsi="Times New Roman"/>
          <w:sz w:val="24"/>
          <w:szCs w:val="24"/>
        </w:rPr>
      </w:pPr>
      <w:r w:rsidRPr="00692CEA">
        <w:rPr>
          <w:rFonts w:ascii="Times New Roman" w:hAnsi="Times New Roman"/>
          <w:sz w:val="24"/>
          <w:szCs w:val="24"/>
        </w:rPr>
        <w:t>- Разработать комплекс мероприятий по формированию у детей навыков безопасного поведения на дороге;</w:t>
      </w:r>
    </w:p>
    <w:p w:rsidR="001554EA" w:rsidRPr="00692CEA" w:rsidRDefault="001554EA" w:rsidP="00FB5F0E">
      <w:pPr>
        <w:spacing w:line="240" w:lineRule="auto"/>
        <w:jc w:val="both"/>
        <w:rPr>
          <w:rFonts w:ascii="Times New Roman" w:hAnsi="Times New Roman"/>
          <w:sz w:val="24"/>
          <w:szCs w:val="24"/>
        </w:rPr>
      </w:pPr>
      <w:r w:rsidRPr="00692CEA">
        <w:rPr>
          <w:rFonts w:ascii="Times New Roman" w:hAnsi="Times New Roman"/>
          <w:sz w:val="24"/>
          <w:szCs w:val="24"/>
        </w:rPr>
        <w:t>- Привлечь родителей для совместной работы по обучению детей безопасному поведению на дорогах;</w:t>
      </w:r>
    </w:p>
    <w:p w:rsidR="001554EA" w:rsidRPr="00692CEA" w:rsidRDefault="001554EA" w:rsidP="00FB5F0E">
      <w:pPr>
        <w:spacing w:line="240" w:lineRule="auto"/>
        <w:jc w:val="both"/>
        <w:rPr>
          <w:rFonts w:ascii="Times New Roman" w:hAnsi="Times New Roman"/>
          <w:sz w:val="24"/>
          <w:szCs w:val="24"/>
        </w:rPr>
      </w:pPr>
      <w:r w:rsidRPr="00692CEA">
        <w:rPr>
          <w:rFonts w:ascii="Times New Roman" w:hAnsi="Times New Roman"/>
          <w:sz w:val="24"/>
          <w:szCs w:val="24"/>
        </w:rPr>
        <w:t>- Повысить профессиональную компетентность педагогов в области обучения дошкольников правилам дорожного движения.</w:t>
      </w:r>
    </w:p>
    <w:p w:rsidR="001554EA" w:rsidRPr="00692CEA" w:rsidRDefault="001554EA" w:rsidP="00FB5F0E">
      <w:pPr>
        <w:spacing w:line="240" w:lineRule="auto"/>
        <w:jc w:val="both"/>
        <w:rPr>
          <w:rFonts w:ascii="Times New Roman" w:hAnsi="Times New Roman"/>
          <w:sz w:val="24"/>
          <w:szCs w:val="24"/>
        </w:rPr>
      </w:pPr>
      <w:r w:rsidRPr="00692CEA">
        <w:rPr>
          <w:rFonts w:ascii="Times New Roman" w:hAnsi="Times New Roman"/>
          <w:sz w:val="24"/>
          <w:szCs w:val="24"/>
        </w:rPr>
        <w:t xml:space="preserve">   Реализация программы рассчитана на три года. Обучение Правилам дорожного движения начинается со второй младшей группы до подготовительной, с последующим усложнением программы. Важным в обучении дошкольников навыкам безопасного общения со сложным миром пешехода и пассажира являются совместные усилия воспитателей и родителей. С этой целью в перспективный план программы «Ребёнок и дорога» включены различные формы взаимодействия с родителями (развлечения, досуги, проекты, консультации, конкурсы и т.д.). Представленные мероприятия могут использоваться в системе планирования как в совместной деятельности с детьми, так и в образовательной деятельности в ходе режимных моментов, начиная со второй младшей группы.</w:t>
      </w:r>
    </w:p>
    <w:p w:rsidR="001554EA" w:rsidRPr="00692CEA" w:rsidRDefault="001554EA" w:rsidP="00FB5F0E">
      <w:pPr>
        <w:spacing w:line="240" w:lineRule="auto"/>
        <w:jc w:val="both"/>
        <w:rPr>
          <w:rFonts w:ascii="Times New Roman" w:hAnsi="Times New Roman"/>
          <w:sz w:val="24"/>
          <w:szCs w:val="24"/>
        </w:rPr>
      </w:pPr>
      <w:r w:rsidRPr="00692CEA">
        <w:rPr>
          <w:rFonts w:ascii="Times New Roman" w:hAnsi="Times New Roman"/>
          <w:sz w:val="24"/>
          <w:szCs w:val="24"/>
          <w:u w:val="single"/>
        </w:rPr>
        <w:t>Направленность программы</w:t>
      </w:r>
      <w:r w:rsidRPr="00692CEA">
        <w:rPr>
          <w:rFonts w:ascii="Times New Roman" w:hAnsi="Times New Roman"/>
          <w:sz w:val="24"/>
          <w:szCs w:val="24"/>
        </w:rPr>
        <w:t>: социально-педагогическая.</w:t>
      </w:r>
    </w:p>
    <w:p w:rsidR="001554EA" w:rsidRPr="00692CEA" w:rsidRDefault="001554EA" w:rsidP="00FB5F0E">
      <w:pPr>
        <w:spacing w:line="240" w:lineRule="auto"/>
        <w:jc w:val="both"/>
        <w:rPr>
          <w:rFonts w:ascii="Times New Roman" w:hAnsi="Times New Roman"/>
          <w:sz w:val="24"/>
          <w:szCs w:val="24"/>
        </w:rPr>
      </w:pPr>
      <w:r w:rsidRPr="00692CEA">
        <w:rPr>
          <w:rFonts w:ascii="Times New Roman" w:hAnsi="Times New Roman"/>
          <w:sz w:val="24"/>
          <w:szCs w:val="24"/>
          <w:u w:val="single"/>
        </w:rPr>
        <w:t>Тип программы</w:t>
      </w:r>
      <w:r w:rsidRPr="00692CEA">
        <w:rPr>
          <w:rFonts w:ascii="Times New Roman" w:hAnsi="Times New Roman"/>
          <w:sz w:val="24"/>
          <w:szCs w:val="24"/>
        </w:rPr>
        <w:t>: модифицированная.</w:t>
      </w:r>
    </w:p>
    <w:p w:rsidR="001554EA" w:rsidRPr="00692CEA" w:rsidRDefault="001554EA" w:rsidP="00FB5F0E">
      <w:pPr>
        <w:spacing w:line="240" w:lineRule="auto"/>
        <w:jc w:val="both"/>
        <w:rPr>
          <w:rFonts w:ascii="Times New Roman" w:hAnsi="Times New Roman"/>
          <w:sz w:val="24"/>
          <w:szCs w:val="24"/>
        </w:rPr>
      </w:pPr>
      <w:r w:rsidRPr="00692CEA">
        <w:rPr>
          <w:rFonts w:ascii="Times New Roman" w:hAnsi="Times New Roman"/>
          <w:sz w:val="24"/>
          <w:szCs w:val="24"/>
          <w:u w:val="single"/>
        </w:rPr>
        <w:t>Режим занятий</w:t>
      </w:r>
      <w:r w:rsidRPr="00692CEA">
        <w:rPr>
          <w:rFonts w:ascii="Times New Roman" w:hAnsi="Times New Roman"/>
          <w:sz w:val="24"/>
          <w:szCs w:val="24"/>
        </w:rPr>
        <w:t>: для детей 2-5 лет: 1 раз в неделю</w:t>
      </w:r>
    </w:p>
    <w:p w:rsidR="001554EA" w:rsidRPr="00692CEA" w:rsidRDefault="001554EA" w:rsidP="00692CEA">
      <w:pPr>
        <w:spacing w:line="240" w:lineRule="auto"/>
        <w:jc w:val="both"/>
        <w:rPr>
          <w:rFonts w:ascii="Times New Roman" w:hAnsi="Times New Roman"/>
          <w:sz w:val="24"/>
          <w:szCs w:val="24"/>
        </w:rPr>
      </w:pPr>
      <w:r w:rsidRPr="00692CEA">
        <w:rPr>
          <w:rFonts w:ascii="Times New Roman" w:hAnsi="Times New Roman"/>
          <w:sz w:val="24"/>
          <w:szCs w:val="24"/>
        </w:rPr>
        <w:t xml:space="preserve">                            для детей 6-7 лет: 2 раза в неделю.</w:t>
      </w:r>
    </w:p>
    <w:p w:rsidR="001554EA" w:rsidRPr="00692CEA" w:rsidRDefault="001554EA" w:rsidP="00692CEA">
      <w:pPr>
        <w:spacing w:line="240" w:lineRule="auto"/>
        <w:ind w:firstLine="540"/>
        <w:jc w:val="both"/>
        <w:rPr>
          <w:rFonts w:ascii="Times New Roman" w:hAnsi="Times New Roman"/>
          <w:sz w:val="24"/>
          <w:szCs w:val="24"/>
        </w:rPr>
      </w:pPr>
      <w:r w:rsidRPr="00692CEA">
        <w:rPr>
          <w:rFonts w:ascii="Times New Roman" w:hAnsi="Times New Roman"/>
          <w:sz w:val="24"/>
          <w:szCs w:val="24"/>
        </w:rPr>
        <w:lastRenderedPageBreak/>
        <w:t>Основные принципы отбора материала: научность, преемственность, достоверность, последовательность изложения материала, актуальность, соответствие реальной действительности, от простого к сложному, от близкого к далекому.</w:t>
      </w:r>
    </w:p>
    <w:p w:rsidR="001554EA" w:rsidRPr="00692CEA" w:rsidRDefault="001554EA" w:rsidP="00FB5F0E">
      <w:pPr>
        <w:spacing w:line="240" w:lineRule="auto"/>
        <w:jc w:val="both"/>
        <w:rPr>
          <w:rFonts w:ascii="Times New Roman" w:hAnsi="Times New Roman"/>
          <w:b/>
          <w:bCs/>
          <w:sz w:val="24"/>
          <w:szCs w:val="24"/>
          <w:u w:val="single"/>
        </w:rPr>
      </w:pPr>
      <w:r w:rsidRPr="00692CEA">
        <w:rPr>
          <w:rFonts w:ascii="Times New Roman" w:hAnsi="Times New Roman"/>
          <w:b/>
          <w:bCs/>
          <w:color w:val="000000"/>
          <w:sz w:val="24"/>
          <w:szCs w:val="24"/>
          <w:u w:val="single"/>
        </w:rPr>
        <w:t>Предполагаемый результат освоения Программы</w:t>
      </w:r>
    </w:p>
    <w:p w:rsidR="001554EA" w:rsidRPr="00692CEA" w:rsidRDefault="001554EA" w:rsidP="00692CEA">
      <w:pPr>
        <w:spacing w:line="240" w:lineRule="auto"/>
        <w:ind w:firstLine="540"/>
        <w:jc w:val="both"/>
        <w:rPr>
          <w:rFonts w:ascii="Times New Roman" w:hAnsi="Times New Roman"/>
          <w:sz w:val="24"/>
          <w:szCs w:val="24"/>
        </w:rPr>
      </w:pPr>
      <w:r w:rsidRPr="00692CEA">
        <w:rPr>
          <w:rFonts w:ascii="Times New Roman" w:hAnsi="Times New Roman"/>
          <w:sz w:val="24"/>
          <w:szCs w:val="24"/>
        </w:rPr>
        <w:t>Ребенок, способный применять полученную информацию в практической деятельности, предвидеть опасные ситуации в дорожно-транспортной среде, применять навыки культурного, уверенного и безопасного поведения.</w:t>
      </w:r>
    </w:p>
    <w:p w:rsidR="001554EA" w:rsidRPr="00692CEA" w:rsidRDefault="001554EA" w:rsidP="00692CEA">
      <w:pPr>
        <w:shd w:val="clear" w:color="auto" w:fill="FFFFFF"/>
        <w:spacing w:after="0" w:line="240" w:lineRule="auto"/>
        <w:ind w:firstLine="540"/>
        <w:jc w:val="both"/>
        <w:rPr>
          <w:rFonts w:ascii="Times New Roman" w:hAnsi="Times New Roman"/>
          <w:color w:val="000000"/>
          <w:sz w:val="24"/>
          <w:szCs w:val="24"/>
        </w:rPr>
      </w:pPr>
      <w:r w:rsidRPr="00692CEA">
        <w:rPr>
          <w:rFonts w:ascii="Times New Roman" w:hAnsi="Times New Roman"/>
          <w:color w:val="000000"/>
          <w:sz w:val="24"/>
          <w:szCs w:val="24"/>
        </w:rPr>
        <w:t>В результате прохождения программного материала дети должны </w:t>
      </w:r>
      <w:r w:rsidRPr="00692CEA">
        <w:rPr>
          <w:rFonts w:ascii="Times New Roman" w:hAnsi="Times New Roman"/>
          <w:b/>
          <w:bCs/>
          <w:color w:val="000000"/>
          <w:sz w:val="24"/>
          <w:szCs w:val="24"/>
        </w:rPr>
        <w:t>знать:</w:t>
      </w:r>
    </w:p>
    <w:p w:rsidR="001554EA" w:rsidRPr="00692CEA" w:rsidRDefault="001554EA" w:rsidP="00692CEA">
      <w:pPr>
        <w:numPr>
          <w:ilvl w:val="0"/>
          <w:numId w:val="1"/>
        </w:numPr>
        <w:shd w:val="clear" w:color="auto" w:fill="FFFFFF"/>
        <w:tabs>
          <w:tab w:val="clear" w:pos="720"/>
          <w:tab w:val="num" w:pos="180"/>
        </w:tabs>
        <w:spacing w:after="0" w:line="240" w:lineRule="auto"/>
        <w:ind w:left="0" w:firstLine="0"/>
        <w:jc w:val="both"/>
        <w:rPr>
          <w:rFonts w:ascii="Times New Roman" w:hAnsi="Times New Roman"/>
          <w:color w:val="000000"/>
          <w:sz w:val="24"/>
          <w:szCs w:val="24"/>
        </w:rPr>
      </w:pPr>
      <w:r w:rsidRPr="00692CEA">
        <w:rPr>
          <w:rFonts w:ascii="Times New Roman" w:hAnsi="Times New Roman"/>
          <w:color w:val="000000"/>
          <w:sz w:val="24"/>
          <w:szCs w:val="24"/>
        </w:rPr>
        <w:t>Термины и понятия: улица, дорога, тротуар, проезжая часть, разделительная полоса, обочина, кювет, край проезжей части, перекресток;</w:t>
      </w:r>
    </w:p>
    <w:p w:rsidR="001554EA" w:rsidRPr="00692CEA" w:rsidRDefault="001554EA" w:rsidP="00692CEA">
      <w:pPr>
        <w:numPr>
          <w:ilvl w:val="0"/>
          <w:numId w:val="1"/>
        </w:numPr>
        <w:shd w:val="clear" w:color="auto" w:fill="FFFFFF"/>
        <w:tabs>
          <w:tab w:val="clear" w:pos="720"/>
          <w:tab w:val="num" w:pos="180"/>
        </w:tabs>
        <w:spacing w:after="0" w:line="240" w:lineRule="auto"/>
        <w:ind w:left="0" w:firstLine="0"/>
        <w:jc w:val="both"/>
        <w:rPr>
          <w:rFonts w:ascii="Times New Roman" w:hAnsi="Times New Roman"/>
          <w:color w:val="000000"/>
          <w:sz w:val="24"/>
          <w:szCs w:val="24"/>
        </w:rPr>
      </w:pPr>
      <w:r w:rsidRPr="00692CEA">
        <w:rPr>
          <w:rFonts w:ascii="Times New Roman" w:hAnsi="Times New Roman"/>
          <w:color w:val="000000"/>
          <w:sz w:val="24"/>
          <w:szCs w:val="24"/>
        </w:rPr>
        <w:t>Значения сигналов транспортного и пешеходного светофоров, расположение этих сигналов;</w:t>
      </w:r>
    </w:p>
    <w:p w:rsidR="001554EA" w:rsidRPr="00692CEA" w:rsidRDefault="001554EA" w:rsidP="00692CEA">
      <w:pPr>
        <w:numPr>
          <w:ilvl w:val="0"/>
          <w:numId w:val="1"/>
        </w:numPr>
        <w:shd w:val="clear" w:color="auto" w:fill="FFFFFF"/>
        <w:tabs>
          <w:tab w:val="clear" w:pos="720"/>
          <w:tab w:val="num" w:pos="180"/>
        </w:tabs>
        <w:spacing w:after="0" w:line="240" w:lineRule="auto"/>
        <w:ind w:left="0" w:firstLine="0"/>
        <w:jc w:val="both"/>
        <w:rPr>
          <w:rFonts w:ascii="Times New Roman" w:hAnsi="Times New Roman"/>
          <w:color w:val="000000"/>
          <w:sz w:val="24"/>
          <w:szCs w:val="24"/>
        </w:rPr>
      </w:pPr>
      <w:r w:rsidRPr="00692CEA">
        <w:rPr>
          <w:rFonts w:ascii="Times New Roman" w:hAnsi="Times New Roman"/>
          <w:color w:val="000000"/>
          <w:sz w:val="24"/>
          <w:szCs w:val="24"/>
        </w:rPr>
        <w:t>Виды транспортных средств: наземный (грузовой, легковой, пассажирский, мопед, велосипед), воздушный, водный;</w:t>
      </w:r>
    </w:p>
    <w:p w:rsidR="001554EA" w:rsidRPr="00692CEA" w:rsidRDefault="001554EA" w:rsidP="00692CEA">
      <w:pPr>
        <w:numPr>
          <w:ilvl w:val="0"/>
          <w:numId w:val="1"/>
        </w:numPr>
        <w:shd w:val="clear" w:color="auto" w:fill="FFFFFF"/>
        <w:tabs>
          <w:tab w:val="clear" w:pos="720"/>
          <w:tab w:val="num" w:pos="180"/>
        </w:tabs>
        <w:spacing w:after="0" w:line="240" w:lineRule="auto"/>
        <w:ind w:left="0" w:firstLine="0"/>
        <w:jc w:val="both"/>
        <w:rPr>
          <w:rFonts w:ascii="Times New Roman" w:hAnsi="Times New Roman"/>
          <w:color w:val="000000"/>
          <w:sz w:val="24"/>
          <w:szCs w:val="24"/>
        </w:rPr>
      </w:pPr>
      <w:r w:rsidRPr="00692CEA">
        <w:rPr>
          <w:rFonts w:ascii="Times New Roman" w:hAnsi="Times New Roman"/>
          <w:color w:val="000000"/>
          <w:sz w:val="24"/>
          <w:szCs w:val="24"/>
        </w:rPr>
        <w:t xml:space="preserve">Назначение специальных автомобилей и правила перехода проезжей части при приближении </w:t>
      </w:r>
      <w:proofErr w:type="spellStart"/>
      <w:r w:rsidRPr="00692CEA">
        <w:rPr>
          <w:rFonts w:ascii="Times New Roman" w:hAnsi="Times New Roman"/>
          <w:color w:val="000000"/>
          <w:sz w:val="24"/>
          <w:szCs w:val="24"/>
        </w:rPr>
        <w:t>спецавтомобилей</w:t>
      </w:r>
      <w:proofErr w:type="spellEnd"/>
      <w:r w:rsidRPr="00692CEA">
        <w:rPr>
          <w:rFonts w:ascii="Times New Roman" w:hAnsi="Times New Roman"/>
          <w:color w:val="000000"/>
          <w:sz w:val="24"/>
          <w:szCs w:val="24"/>
        </w:rPr>
        <w:t>. Когда спецтранспорт применяет звуковой сигнал и проблесковый маячок, для чего он им нужен;</w:t>
      </w:r>
    </w:p>
    <w:p w:rsidR="001554EA" w:rsidRPr="00692CEA" w:rsidRDefault="001554EA" w:rsidP="00692CEA">
      <w:pPr>
        <w:numPr>
          <w:ilvl w:val="0"/>
          <w:numId w:val="1"/>
        </w:numPr>
        <w:shd w:val="clear" w:color="auto" w:fill="FFFFFF"/>
        <w:tabs>
          <w:tab w:val="clear" w:pos="720"/>
          <w:tab w:val="num" w:pos="180"/>
        </w:tabs>
        <w:spacing w:after="0" w:line="240" w:lineRule="auto"/>
        <w:ind w:left="0" w:firstLine="0"/>
        <w:jc w:val="both"/>
        <w:rPr>
          <w:rFonts w:ascii="Times New Roman" w:hAnsi="Times New Roman"/>
          <w:color w:val="000000"/>
          <w:sz w:val="24"/>
          <w:szCs w:val="24"/>
        </w:rPr>
      </w:pPr>
      <w:r w:rsidRPr="00692CEA">
        <w:rPr>
          <w:rFonts w:ascii="Times New Roman" w:hAnsi="Times New Roman"/>
          <w:color w:val="000000"/>
          <w:sz w:val="24"/>
          <w:szCs w:val="24"/>
        </w:rPr>
        <w:t>Ориентироваться в пространстве, определять местонахождение предметов: впереди, сзади, посередине, справа, слева, вверху, внизу, навстречу друг другу;</w:t>
      </w:r>
    </w:p>
    <w:p w:rsidR="001554EA" w:rsidRPr="00692CEA" w:rsidRDefault="001554EA" w:rsidP="00692CEA">
      <w:pPr>
        <w:numPr>
          <w:ilvl w:val="0"/>
          <w:numId w:val="1"/>
        </w:numPr>
        <w:shd w:val="clear" w:color="auto" w:fill="FFFFFF"/>
        <w:tabs>
          <w:tab w:val="clear" w:pos="720"/>
          <w:tab w:val="num" w:pos="180"/>
        </w:tabs>
        <w:spacing w:after="0" w:line="240" w:lineRule="auto"/>
        <w:ind w:left="0" w:firstLine="0"/>
        <w:jc w:val="both"/>
        <w:rPr>
          <w:rFonts w:ascii="Times New Roman" w:hAnsi="Times New Roman"/>
          <w:color w:val="000000"/>
          <w:sz w:val="24"/>
          <w:szCs w:val="24"/>
        </w:rPr>
      </w:pPr>
      <w:r w:rsidRPr="00692CEA">
        <w:rPr>
          <w:rFonts w:ascii="Times New Roman" w:hAnsi="Times New Roman"/>
          <w:color w:val="000000"/>
          <w:sz w:val="24"/>
          <w:szCs w:val="24"/>
        </w:rPr>
        <w:t>Называть действия: остановился, стоит, разворачивается, тормозит, едет прямо, задним ходом, поворачивает, подает звуковой сигнал;</w:t>
      </w:r>
    </w:p>
    <w:p w:rsidR="001554EA" w:rsidRPr="00692CEA" w:rsidRDefault="001554EA" w:rsidP="00692CEA">
      <w:pPr>
        <w:numPr>
          <w:ilvl w:val="0"/>
          <w:numId w:val="1"/>
        </w:numPr>
        <w:shd w:val="clear" w:color="auto" w:fill="FFFFFF"/>
        <w:tabs>
          <w:tab w:val="clear" w:pos="720"/>
          <w:tab w:val="num" w:pos="180"/>
        </w:tabs>
        <w:spacing w:after="0" w:line="240" w:lineRule="auto"/>
        <w:ind w:left="0" w:firstLine="0"/>
        <w:jc w:val="both"/>
        <w:rPr>
          <w:rFonts w:ascii="Times New Roman" w:hAnsi="Times New Roman"/>
          <w:color w:val="000000"/>
          <w:sz w:val="24"/>
          <w:szCs w:val="24"/>
        </w:rPr>
      </w:pPr>
      <w:r w:rsidRPr="00692CEA">
        <w:rPr>
          <w:rFonts w:ascii="Times New Roman" w:hAnsi="Times New Roman"/>
          <w:color w:val="000000"/>
          <w:sz w:val="24"/>
          <w:szCs w:val="24"/>
        </w:rPr>
        <w:t>Участников дорожного движения: пешеход, пассажир, водитель;</w:t>
      </w:r>
    </w:p>
    <w:p w:rsidR="001554EA" w:rsidRPr="00692CEA" w:rsidRDefault="001554EA" w:rsidP="00692CEA">
      <w:pPr>
        <w:numPr>
          <w:ilvl w:val="0"/>
          <w:numId w:val="1"/>
        </w:numPr>
        <w:shd w:val="clear" w:color="auto" w:fill="FFFFFF"/>
        <w:tabs>
          <w:tab w:val="clear" w:pos="720"/>
          <w:tab w:val="num" w:pos="180"/>
        </w:tabs>
        <w:spacing w:after="0" w:line="240" w:lineRule="auto"/>
        <w:ind w:left="0" w:firstLine="0"/>
        <w:jc w:val="both"/>
        <w:rPr>
          <w:rFonts w:ascii="Times New Roman" w:hAnsi="Times New Roman"/>
          <w:color w:val="000000"/>
          <w:sz w:val="24"/>
          <w:szCs w:val="24"/>
        </w:rPr>
      </w:pPr>
      <w:r w:rsidRPr="00692CEA">
        <w:rPr>
          <w:rFonts w:ascii="Times New Roman" w:hAnsi="Times New Roman"/>
          <w:color w:val="000000"/>
          <w:sz w:val="24"/>
          <w:szCs w:val="24"/>
        </w:rPr>
        <w:t>Правила поведения пассажиров в транспорте, при посадке и высадке из транспорта пассажирского и легкового, правила при ожидании транспорта;</w:t>
      </w:r>
    </w:p>
    <w:p w:rsidR="001554EA" w:rsidRPr="00692CEA" w:rsidRDefault="001554EA" w:rsidP="00692CEA">
      <w:pPr>
        <w:numPr>
          <w:ilvl w:val="0"/>
          <w:numId w:val="1"/>
        </w:numPr>
        <w:shd w:val="clear" w:color="auto" w:fill="FFFFFF"/>
        <w:tabs>
          <w:tab w:val="clear" w:pos="720"/>
          <w:tab w:val="num" w:pos="180"/>
        </w:tabs>
        <w:spacing w:after="0" w:line="240" w:lineRule="auto"/>
        <w:ind w:left="0" w:firstLine="0"/>
        <w:jc w:val="both"/>
        <w:rPr>
          <w:rFonts w:ascii="Times New Roman" w:hAnsi="Times New Roman"/>
          <w:color w:val="000000"/>
          <w:sz w:val="24"/>
          <w:szCs w:val="24"/>
        </w:rPr>
      </w:pPr>
      <w:r w:rsidRPr="00692CEA">
        <w:rPr>
          <w:rFonts w:ascii="Times New Roman" w:hAnsi="Times New Roman"/>
          <w:color w:val="000000"/>
          <w:sz w:val="24"/>
          <w:szCs w:val="24"/>
        </w:rPr>
        <w:t>Правила перехода проезжей части на регулируемом и нерегулируемом перекрестке, по пешеходному переходу, при переходе дороги с односторонним и двухсторонним движением;</w:t>
      </w:r>
    </w:p>
    <w:p w:rsidR="001554EA" w:rsidRPr="00692CEA" w:rsidRDefault="001554EA" w:rsidP="00692CEA">
      <w:pPr>
        <w:numPr>
          <w:ilvl w:val="0"/>
          <w:numId w:val="1"/>
        </w:numPr>
        <w:shd w:val="clear" w:color="auto" w:fill="FFFFFF"/>
        <w:tabs>
          <w:tab w:val="clear" w:pos="720"/>
          <w:tab w:val="num" w:pos="180"/>
        </w:tabs>
        <w:spacing w:after="0" w:line="240" w:lineRule="auto"/>
        <w:ind w:left="0" w:firstLine="0"/>
        <w:jc w:val="both"/>
        <w:rPr>
          <w:rFonts w:ascii="Times New Roman" w:hAnsi="Times New Roman"/>
          <w:color w:val="000000"/>
          <w:sz w:val="24"/>
          <w:szCs w:val="24"/>
        </w:rPr>
      </w:pPr>
      <w:r w:rsidRPr="00692CEA">
        <w:rPr>
          <w:rFonts w:ascii="Times New Roman" w:hAnsi="Times New Roman"/>
          <w:color w:val="000000"/>
          <w:sz w:val="24"/>
          <w:szCs w:val="24"/>
        </w:rPr>
        <w:t>Правила движения пешеходов по тротуару, придерживаясь правой стороны и обочине - навстречу идущему транспорту;</w:t>
      </w:r>
    </w:p>
    <w:p w:rsidR="001554EA" w:rsidRPr="00692CEA" w:rsidRDefault="001554EA" w:rsidP="00692CEA">
      <w:pPr>
        <w:numPr>
          <w:ilvl w:val="0"/>
          <w:numId w:val="1"/>
        </w:numPr>
        <w:shd w:val="clear" w:color="auto" w:fill="FFFFFF"/>
        <w:tabs>
          <w:tab w:val="clear" w:pos="720"/>
          <w:tab w:val="num" w:pos="180"/>
        </w:tabs>
        <w:spacing w:after="0" w:line="240" w:lineRule="auto"/>
        <w:ind w:left="0" w:firstLine="0"/>
        <w:jc w:val="both"/>
        <w:rPr>
          <w:rFonts w:ascii="Times New Roman" w:hAnsi="Times New Roman"/>
          <w:color w:val="000000"/>
          <w:sz w:val="24"/>
          <w:szCs w:val="24"/>
        </w:rPr>
      </w:pPr>
      <w:r w:rsidRPr="00692CEA">
        <w:rPr>
          <w:rFonts w:ascii="Times New Roman" w:hAnsi="Times New Roman"/>
          <w:color w:val="000000"/>
          <w:sz w:val="24"/>
          <w:szCs w:val="24"/>
        </w:rPr>
        <w:t>Что такое «дорожные ловушки», какие «дорожные ловушки» встречаются на дороге, как их избежать;</w:t>
      </w:r>
    </w:p>
    <w:p w:rsidR="001554EA" w:rsidRPr="00692CEA" w:rsidRDefault="001554EA" w:rsidP="00692CEA">
      <w:pPr>
        <w:numPr>
          <w:ilvl w:val="0"/>
          <w:numId w:val="1"/>
        </w:numPr>
        <w:shd w:val="clear" w:color="auto" w:fill="FFFFFF"/>
        <w:tabs>
          <w:tab w:val="clear" w:pos="720"/>
          <w:tab w:val="num" w:pos="180"/>
        </w:tabs>
        <w:spacing w:after="0" w:line="240" w:lineRule="auto"/>
        <w:ind w:left="0" w:firstLine="0"/>
        <w:jc w:val="both"/>
        <w:rPr>
          <w:rFonts w:ascii="Times New Roman" w:hAnsi="Times New Roman"/>
          <w:color w:val="000000"/>
          <w:sz w:val="24"/>
          <w:szCs w:val="24"/>
        </w:rPr>
      </w:pPr>
      <w:r w:rsidRPr="00692CEA">
        <w:rPr>
          <w:rFonts w:ascii="Times New Roman" w:hAnsi="Times New Roman"/>
          <w:color w:val="000000"/>
          <w:sz w:val="24"/>
          <w:szCs w:val="24"/>
        </w:rPr>
        <w:t>Виды пешеходных переходов;</w:t>
      </w:r>
    </w:p>
    <w:p w:rsidR="001554EA" w:rsidRPr="00692CEA" w:rsidRDefault="001554EA" w:rsidP="00692CEA">
      <w:pPr>
        <w:numPr>
          <w:ilvl w:val="0"/>
          <w:numId w:val="1"/>
        </w:numPr>
        <w:shd w:val="clear" w:color="auto" w:fill="FFFFFF"/>
        <w:tabs>
          <w:tab w:val="clear" w:pos="720"/>
          <w:tab w:val="num" w:pos="180"/>
        </w:tabs>
        <w:spacing w:after="0" w:line="240" w:lineRule="auto"/>
        <w:ind w:left="0" w:firstLine="0"/>
        <w:jc w:val="both"/>
        <w:rPr>
          <w:rFonts w:ascii="Times New Roman" w:hAnsi="Times New Roman"/>
          <w:color w:val="000000"/>
          <w:sz w:val="24"/>
          <w:szCs w:val="24"/>
        </w:rPr>
      </w:pPr>
      <w:r w:rsidRPr="00692CEA">
        <w:rPr>
          <w:rFonts w:ascii="Times New Roman" w:hAnsi="Times New Roman"/>
          <w:color w:val="000000"/>
          <w:sz w:val="24"/>
          <w:szCs w:val="24"/>
        </w:rPr>
        <w:t>Дорожную разметку «пешеходного перехода»;</w:t>
      </w:r>
    </w:p>
    <w:p w:rsidR="001554EA" w:rsidRPr="00692CEA" w:rsidRDefault="001554EA" w:rsidP="00692CEA">
      <w:pPr>
        <w:numPr>
          <w:ilvl w:val="0"/>
          <w:numId w:val="1"/>
        </w:numPr>
        <w:shd w:val="clear" w:color="auto" w:fill="FFFFFF"/>
        <w:tabs>
          <w:tab w:val="clear" w:pos="720"/>
          <w:tab w:val="num" w:pos="180"/>
        </w:tabs>
        <w:spacing w:after="0" w:line="240" w:lineRule="auto"/>
        <w:ind w:left="0" w:firstLine="0"/>
        <w:jc w:val="both"/>
        <w:rPr>
          <w:rFonts w:ascii="Times New Roman" w:hAnsi="Times New Roman"/>
          <w:color w:val="000000"/>
          <w:sz w:val="24"/>
          <w:szCs w:val="24"/>
        </w:rPr>
      </w:pPr>
      <w:r w:rsidRPr="00692CEA">
        <w:rPr>
          <w:rFonts w:ascii="Times New Roman" w:hAnsi="Times New Roman"/>
          <w:color w:val="000000"/>
          <w:sz w:val="24"/>
          <w:szCs w:val="24"/>
        </w:rPr>
        <w:t>Дорожные знаки для пешеходов, знаки для водителей, какие знаки помогают пассажирам в пути;</w:t>
      </w:r>
    </w:p>
    <w:p w:rsidR="001554EA" w:rsidRPr="00692CEA" w:rsidRDefault="001554EA" w:rsidP="00692CEA">
      <w:pPr>
        <w:numPr>
          <w:ilvl w:val="0"/>
          <w:numId w:val="1"/>
        </w:numPr>
        <w:shd w:val="clear" w:color="auto" w:fill="FFFFFF"/>
        <w:tabs>
          <w:tab w:val="clear" w:pos="720"/>
          <w:tab w:val="num" w:pos="180"/>
        </w:tabs>
        <w:spacing w:after="0" w:line="240" w:lineRule="auto"/>
        <w:ind w:left="0" w:firstLine="0"/>
        <w:jc w:val="both"/>
        <w:rPr>
          <w:rFonts w:ascii="Times New Roman" w:hAnsi="Times New Roman"/>
          <w:color w:val="000000"/>
          <w:sz w:val="24"/>
          <w:szCs w:val="24"/>
        </w:rPr>
      </w:pPr>
      <w:r w:rsidRPr="00692CEA">
        <w:rPr>
          <w:rFonts w:ascii="Times New Roman" w:hAnsi="Times New Roman"/>
          <w:color w:val="000000"/>
          <w:sz w:val="24"/>
          <w:szCs w:val="24"/>
        </w:rPr>
        <w:t>Детям дошкольного возраста нельзя выходить к дороге и переходить ее без сопровождения взрослого;</w:t>
      </w:r>
    </w:p>
    <w:p w:rsidR="001554EA" w:rsidRPr="00692CEA" w:rsidRDefault="001554EA" w:rsidP="00692CEA">
      <w:pPr>
        <w:numPr>
          <w:ilvl w:val="0"/>
          <w:numId w:val="1"/>
        </w:numPr>
        <w:shd w:val="clear" w:color="auto" w:fill="FFFFFF"/>
        <w:tabs>
          <w:tab w:val="clear" w:pos="720"/>
          <w:tab w:val="num" w:pos="180"/>
        </w:tabs>
        <w:spacing w:after="0" w:line="240" w:lineRule="auto"/>
        <w:ind w:left="0" w:firstLine="0"/>
        <w:jc w:val="both"/>
        <w:rPr>
          <w:rFonts w:ascii="Times New Roman" w:hAnsi="Times New Roman"/>
          <w:color w:val="000000"/>
          <w:sz w:val="24"/>
          <w:szCs w:val="24"/>
        </w:rPr>
      </w:pPr>
      <w:r w:rsidRPr="00692CEA">
        <w:rPr>
          <w:rFonts w:ascii="Times New Roman" w:hAnsi="Times New Roman"/>
          <w:color w:val="000000"/>
          <w:sz w:val="24"/>
          <w:szCs w:val="24"/>
        </w:rPr>
        <w:t>Переходить проезжую часть, крепко держаться за руку взрослого;</w:t>
      </w:r>
    </w:p>
    <w:p w:rsidR="001554EA" w:rsidRPr="00692CEA" w:rsidRDefault="001554EA" w:rsidP="00692CEA">
      <w:pPr>
        <w:numPr>
          <w:ilvl w:val="0"/>
          <w:numId w:val="1"/>
        </w:numPr>
        <w:shd w:val="clear" w:color="auto" w:fill="FFFFFF"/>
        <w:tabs>
          <w:tab w:val="clear" w:pos="720"/>
          <w:tab w:val="num" w:pos="180"/>
        </w:tabs>
        <w:spacing w:after="0" w:line="240" w:lineRule="auto"/>
        <w:ind w:left="0" w:firstLine="0"/>
        <w:jc w:val="both"/>
        <w:rPr>
          <w:rFonts w:ascii="Times New Roman" w:hAnsi="Times New Roman"/>
          <w:color w:val="000000"/>
          <w:sz w:val="24"/>
          <w:szCs w:val="24"/>
        </w:rPr>
      </w:pPr>
      <w:r w:rsidRPr="00692CEA">
        <w:rPr>
          <w:rFonts w:ascii="Times New Roman" w:hAnsi="Times New Roman"/>
          <w:color w:val="000000"/>
          <w:sz w:val="24"/>
          <w:szCs w:val="24"/>
        </w:rPr>
        <w:t>Где можно играть и кататься на роликах, велосипеде, самокате;</w:t>
      </w:r>
    </w:p>
    <w:p w:rsidR="001554EA" w:rsidRPr="00692CEA" w:rsidRDefault="001554EA" w:rsidP="00692CEA">
      <w:pPr>
        <w:numPr>
          <w:ilvl w:val="0"/>
          <w:numId w:val="1"/>
        </w:numPr>
        <w:shd w:val="clear" w:color="auto" w:fill="FFFFFF"/>
        <w:tabs>
          <w:tab w:val="clear" w:pos="720"/>
          <w:tab w:val="num" w:pos="180"/>
        </w:tabs>
        <w:spacing w:after="0" w:line="240" w:lineRule="auto"/>
        <w:ind w:left="0" w:firstLine="0"/>
        <w:jc w:val="both"/>
        <w:rPr>
          <w:rFonts w:ascii="Times New Roman" w:hAnsi="Times New Roman"/>
          <w:color w:val="000000"/>
          <w:sz w:val="24"/>
          <w:szCs w:val="24"/>
        </w:rPr>
      </w:pPr>
      <w:r w:rsidRPr="00692CEA">
        <w:rPr>
          <w:rFonts w:ascii="Times New Roman" w:hAnsi="Times New Roman"/>
          <w:color w:val="000000"/>
          <w:sz w:val="24"/>
          <w:szCs w:val="24"/>
        </w:rPr>
        <w:t>Кто такой регулировщик, инспектор дорожно-патрульной службы, какой атрибутикой пользуется полицейский и для чего ему нужен жезл, свисток;</w:t>
      </w:r>
    </w:p>
    <w:p w:rsidR="001554EA" w:rsidRPr="00692CEA" w:rsidRDefault="001554EA" w:rsidP="00692CEA">
      <w:pPr>
        <w:numPr>
          <w:ilvl w:val="0"/>
          <w:numId w:val="1"/>
        </w:numPr>
        <w:shd w:val="clear" w:color="auto" w:fill="FFFFFF"/>
        <w:tabs>
          <w:tab w:val="clear" w:pos="720"/>
          <w:tab w:val="num" w:pos="180"/>
        </w:tabs>
        <w:spacing w:after="0" w:line="240" w:lineRule="auto"/>
        <w:ind w:left="0" w:firstLine="0"/>
        <w:jc w:val="both"/>
        <w:rPr>
          <w:rFonts w:ascii="Times New Roman" w:hAnsi="Times New Roman"/>
          <w:color w:val="000000"/>
          <w:sz w:val="24"/>
          <w:szCs w:val="24"/>
        </w:rPr>
      </w:pPr>
      <w:r w:rsidRPr="00692CEA">
        <w:rPr>
          <w:rFonts w:ascii="Times New Roman" w:hAnsi="Times New Roman"/>
          <w:color w:val="000000"/>
          <w:sz w:val="24"/>
          <w:szCs w:val="24"/>
        </w:rPr>
        <w:t>Что такое ДТП.</w:t>
      </w:r>
    </w:p>
    <w:p w:rsidR="001554EA" w:rsidRPr="00692CEA" w:rsidRDefault="001554EA" w:rsidP="00692CEA">
      <w:pPr>
        <w:shd w:val="clear" w:color="auto" w:fill="FFFFFF"/>
        <w:tabs>
          <w:tab w:val="left" w:pos="2893"/>
        </w:tabs>
        <w:spacing w:after="0" w:line="240" w:lineRule="auto"/>
        <w:jc w:val="both"/>
        <w:rPr>
          <w:rFonts w:ascii="Times New Roman" w:hAnsi="Times New Roman"/>
          <w:color w:val="000000"/>
          <w:sz w:val="24"/>
          <w:szCs w:val="24"/>
        </w:rPr>
      </w:pPr>
      <w:r w:rsidRPr="00692CEA">
        <w:rPr>
          <w:rFonts w:ascii="Times New Roman" w:hAnsi="Times New Roman"/>
          <w:color w:val="000000"/>
          <w:sz w:val="24"/>
          <w:szCs w:val="24"/>
        </w:rPr>
        <w:tab/>
      </w:r>
    </w:p>
    <w:p w:rsidR="001554EA" w:rsidRPr="00692CEA" w:rsidRDefault="001554EA" w:rsidP="00FB5F0E">
      <w:pPr>
        <w:shd w:val="clear" w:color="auto" w:fill="FFFFFF"/>
        <w:spacing w:after="0" w:line="240" w:lineRule="auto"/>
        <w:jc w:val="both"/>
        <w:rPr>
          <w:rFonts w:ascii="Times New Roman" w:hAnsi="Times New Roman"/>
          <w:color w:val="000000"/>
          <w:sz w:val="24"/>
          <w:szCs w:val="24"/>
        </w:rPr>
      </w:pPr>
      <w:r w:rsidRPr="00692CEA">
        <w:rPr>
          <w:rFonts w:ascii="Times New Roman" w:hAnsi="Times New Roman"/>
          <w:color w:val="000000"/>
          <w:sz w:val="24"/>
          <w:szCs w:val="24"/>
        </w:rPr>
        <w:t>Дети должны </w:t>
      </w:r>
      <w:r w:rsidRPr="00692CEA">
        <w:rPr>
          <w:rFonts w:ascii="Times New Roman" w:hAnsi="Times New Roman"/>
          <w:b/>
          <w:bCs/>
          <w:color w:val="000000"/>
          <w:sz w:val="24"/>
          <w:szCs w:val="24"/>
        </w:rPr>
        <w:t>уметь:</w:t>
      </w:r>
    </w:p>
    <w:p w:rsidR="001554EA" w:rsidRPr="00692CEA" w:rsidRDefault="001554EA" w:rsidP="00692CEA">
      <w:pPr>
        <w:numPr>
          <w:ilvl w:val="0"/>
          <w:numId w:val="2"/>
        </w:numPr>
        <w:shd w:val="clear" w:color="auto" w:fill="FFFFFF"/>
        <w:tabs>
          <w:tab w:val="clear" w:pos="720"/>
          <w:tab w:val="num" w:pos="180"/>
        </w:tabs>
        <w:spacing w:after="0" w:line="240" w:lineRule="auto"/>
        <w:ind w:left="0" w:firstLine="0"/>
        <w:jc w:val="both"/>
        <w:rPr>
          <w:rFonts w:ascii="Times New Roman" w:hAnsi="Times New Roman"/>
          <w:color w:val="000000"/>
          <w:sz w:val="24"/>
          <w:szCs w:val="24"/>
        </w:rPr>
      </w:pPr>
      <w:r w:rsidRPr="00692CEA">
        <w:rPr>
          <w:rFonts w:ascii="Times New Roman" w:hAnsi="Times New Roman"/>
          <w:color w:val="000000"/>
          <w:sz w:val="24"/>
          <w:szCs w:val="24"/>
        </w:rPr>
        <w:t>Различать виды транспортных средств;</w:t>
      </w:r>
    </w:p>
    <w:p w:rsidR="001554EA" w:rsidRPr="00692CEA" w:rsidRDefault="001554EA" w:rsidP="00692CEA">
      <w:pPr>
        <w:numPr>
          <w:ilvl w:val="0"/>
          <w:numId w:val="2"/>
        </w:numPr>
        <w:shd w:val="clear" w:color="auto" w:fill="FFFFFF"/>
        <w:tabs>
          <w:tab w:val="clear" w:pos="720"/>
          <w:tab w:val="num" w:pos="180"/>
        </w:tabs>
        <w:spacing w:after="0" w:line="240" w:lineRule="auto"/>
        <w:ind w:left="0" w:firstLine="0"/>
        <w:jc w:val="both"/>
        <w:rPr>
          <w:rFonts w:ascii="Times New Roman" w:hAnsi="Times New Roman"/>
          <w:color w:val="000000"/>
          <w:sz w:val="24"/>
          <w:szCs w:val="24"/>
        </w:rPr>
      </w:pPr>
      <w:r w:rsidRPr="00692CEA">
        <w:rPr>
          <w:rFonts w:ascii="Times New Roman" w:hAnsi="Times New Roman"/>
          <w:color w:val="000000"/>
          <w:sz w:val="24"/>
          <w:szCs w:val="24"/>
        </w:rPr>
        <w:t>Находить на макете, картине, доске части дороги;</w:t>
      </w:r>
    </w:p>
    <w:p w:rsidR="001554EA" w:rsidRPr="00692CEA" w:rsidRDefault="001554EA" w:rsidP="00692CEA">
      <w:pPr>
        <w:numPr>
          <w:ilvl w:val="0"/>
          <w:numId w:val="2"/>
        </w:numPr>
        <w:shd w:val="clear" w:color="auto" w:fill="FFFFFF"/>
        <w:tabs>
          <w:tab w:val="clear" w:pos="720"/>
          <w:tab w:val="num" w:pos="180"/>
        </w:tabs>
        <w:spacing w:after="0" w:line="240" w:lineRule="auto"/>
        <w:ind w:left="0" w:firstLine="0"/>
        <w:jc w:val="both"/>
        <w:rPr>
          <w:rFonts w:ascii="Times New Roman" w:hAnsi="Times New Roman"/>
          <w:color w:val="000000"/>
          <w:sz w:val="24"/>
          <w:szCs w:val="24"/>
        </w:rPr>
      </w:pPr>
      <w:r w:rsidRPr="00692CEA">
        <w:rPr>
          <w:rFonts w:ascii="Times New Roman" w:hAnsi="Times New Roman"/>
          <w:color w:val="000000"/>
          <w:sz w:val="24"/>
          <w:szCs w:val="24"/>
        </w:rPr>
        <w:t>Определять безопасный маршрут;</w:t>
      </w:r>
    </w:p>
    <w:p w:rsidR="001554EA" w:rsidRPr="00692CEA" w:rsidRDefault="001554EA" w:rsidP="00692CEA">
      <w:pPr>
        <w:numPr>
          <w:ilvl w:val="0"/>
          <w:numId w:val="2"/>
        </w:numPr>
        <w:shd w:val="clear" w:color="auto" w:fill="FFFFFF"/>
        <w:tabs>
          <w:tab w:val="clear" w:pos="720"/>
          <w:tab w:val="num" w:pos="180"/>
        </w:tabs>
        <w:spacing w:after="0" w:line="240" w:lineRule="auto"/>
        <w:ind w:left="0" w:firstLine="0"/>
        <w:jc w:val="both"/>
        <w:rPr>
          <w:rFonts w:ascii="Times New Roman" w:hAnsi="Times New Roman"/>
          <w:color w:val="000000"/>
          <w:sz w:val="24"/>
          <w:szCs w:val="24"/>
        </w:rPr>
      </w:pPr>
      <w:r w:rsidRPr="00692CEA">
        <w:rPr>
          <w:rFonts w:ascii="Times New Roman" w:hAnsi="Times New Roman"/>
          <w:color w:val="000000"/>
          <w:sz w:val="24"/>
          <w:szCs w:val="24"/>
        </w:rPr>
        <w:t>Находить опасности («дорожные ловушки»), встречающиеся на пути;</w:t>
      </w:r>
    </w:p>
    <w:p w:rsidR="001554EA" w:rsidRPr="00692CEA" w:rsidRDefault="001554EA" w:rsidP="00692CEA">
      <w:pPr>
        <w:numPr>
          <w:ilvl w:val="0"/>
          <w:numId w:val="2"/>
        </w:numPr>
        <w:shd w:val="clear" w:color="auto" w:fill="FFFFFF"/>
        <w:tabs>
          <w:tab w:val="clear" w:pos="720"/>
          <w:tab w:val="num" w:pos="180"/>
        </w:tabs>
        <w:spacing w:after="0" w:line="240" w:lineRule="auto"/>
        <w:ind w:left="0" w:firstLine="0"/>
        <w:jc w:val="both"/>
        <w:rPr>
          <w:rFonts w:ascii="Times New Roman" w:hAnsi="Times New Roman"/>
          <w:color w:val="000000"/>
          <w:sz w:val="24"/>
          <w:szCs w:val="24"/>
        </w:rPr>
      </w:pPr>
      <w:r w:rsidRPr="00692CEA">
        <w:rPr>
          <w:rFonts w:ascii="Times New Roman" w:hAnsi="Times New Roman"/>
          <w:color w:val="000000"/>
          <w:sz w:val="24"/>
          <w:szCs w:val="24"/>
        </w:rPr>
        <w:lastRenderedPageBreak/>
        <w:t>Переходить проезжую часть по регулируемому и нерегулируемому перекрестку, по пешеходному переходу, при переходе дороги с односторонним и двухсторонним движением;</w:t>
      </w:r>
    </w:p>
    <w:p w:rsidR="001554EA" w:rsidRPr="00692CEA" w:rsidRDefault="001554EA" w:rsidP="00692CEA">
      <w:pPr>
        <w:numPr>
          <w:ilvl w:val="0"/>
          <w:numId w:val="2"/>
        </w:numPr>
        <w:shd w:val="clear" w:color="auto" w:fill="FFFFFF"/>
        <w:tabs>
          <w:tab w:val="clear" w:pos="720"/>
          <w:tab w:val="num" w:pos="180"/>
        </w:tabs>
        <w:spacing w:after="0" w:line="240" w:lineRule="auto"/>
        <w:ind w:left="0" w:firstLine="0"/>
        <w:jc w:val="both"/>
        <w:rPr>
          <w:rFonts w:ascii="Times New Roman" w:hAnsi="Times New Roman"/>
          <w:color w:val="000000"/>
          <w:sz w:val="24"/>
          <w:szCs w:val="24"/>
        </w:rPr>
      </w:pPr>
      <w:r w:rsidRPr="00692CEA">
        <w:rPr>
          <w:rFonts w:ascii="Times New Roman" w:hAnsi="Times New Roman"/>
          <w:color w:val="000000"/>
          <w:sz w:val="24"/>
          <w:szCs w:val="24"/>
        </w:rPr>
        <w:t>Двигаться по тротуару и обочине;</w:t>
      </w:r>
    </w:p>
    <w:p w:rsidR="001554EA" w:rsidRPr="00692CEA" w:rsidRDefault="001554EA" w:rsidP="00692CEA">
      <w:pPr>
        <w:numPr>
          <w:ilvl w:val="0"/>
          <w:numId w:val="2"/>
        </w:numPr>
        <w:shd w:val="clear" w:color="auto" w:fill="FFFFFF"/>
        <w:tabs>
          <w:tab w:val="clear" w:pos="720"/>
          <w:tab w:val="num" w:pos="180"/>
        </w:tabs>
        <w:spacing w:after="0" w:line="240" w:lineRule="auto"/>
        <w:ind w:left="0" w:firstLine="0"/>
        <w:jc w:val="both"/>
        <w:rPr>
          <w:rFonts w:ascii="Times New Roman" w:hAnsi="Times New Roman"/>
          <w:color w:val="000000"/>
          <w:sz w:val="24"/>
          <w:szCs w:val="24"/>
        </w:rPr>
      </w:pPr>
      <w:r w:rsidRPr="00692CEA">
        <w:rPr>
          <w:rFonts w:ascii="Times New Roman" w:hAnsi="Times New Roman"/>
          <w:color w:val="000000"/>
          <w:sz w:val="24"/>
          <w:szCs w:val="24"/>
        </w:rPr>
        <w:t>Выполнять правила безопасности в транспорте (пассажирском и легковом);</w:t>
      </w:r>
    </w:p>
    <w:p w:rsidR="001554EA" w:rsidRPr="00692CEA" w:rsidRDefault="001554EA" w:rsidP="00692CEA">
      <w:pPr>
        <w:numPr>
          <w:ilvl w:val="0"/>
          <w:numId w:val="2"/>
        </w:numPr>
        <w:shd w:val="clear" w:color="auto" w:fill="FFFFFF"/>
        <w:tabs>
          <w:tab w:val="clear" w:pos="720"/>
          <w:tab w:val="num" w:pos="180"/>
        </w:tabs>
        <w:spacing w:after="0" w:line="240" w:lineRule="auto"/>
        <w:ind w:left="0" w:firstLine="0"/>
        <w:jc w:val="both"/>
        <w:rPr>
          <w:rFonts w:ascii="Times New Roman" w:hAnsi="Times New Roman"/>
          <w:color w:val="000000"/>
          <w:sz w:val="24"/>
          <w:szCs w:val="24"/>
        </w:rPr>
      </w:pPr>
      <w:r w:rsidRPr="00692CEA">
        <w:rPr>
          <w:rFonts w:ascii="Times New Roman" w:hAnsi="Times New Roman"/>
          <w:color w:val="000000"/>
          <w:sz w:val="24"/>
          <w:szCs w:val="24"/>
        </w:rPr>
        <w:t>Соблюдать правила при ожидании общественного транспорта на остановке;</w:t>
      </w:r>
    </w:p>
    <w:p w:rsidR="001554EA" w:rsidRPr="00692CEA" w:rsidRDefault="001554EA" w:rsidP="00692CEA">
      <w:pPr>
        <w:numPr>
          <w:ilvl w:val="0"/>
          <w:numId w:val="2"/>
        </w:numPr>
        <w:shd w:val="clear" w:color="auto" w:fill="FFFFFF"/>
        <w:tabs>
          <w:tab w:val="clear" w:pos="720"/>
          <w:tab w:val="num" w:pos="180"/>
        </w:tabs>
        <w:spacing w:after="0" w:line="240" w:lineRule="auto"/>
        <w:ind w:left="0" w:firstLine="0"/>
        <w:jc w:val="both"/>
        <w:rPr>
          <w:rFonts w:ascii="Times New Roman" w:hAnsi="Times New Roman"/>
          <w:color w:val="000000"/>
          <w:sz w:val="24"/>
          <w:szCs w:val="24"/>
        </w:rPr>
      </w:pPr>
      <w:r w:rsidRPr="00692CEA">
        <w:rPr>
          <w:rFonts w:ascii="Times New Roman" w:hAnsi="Times New Roman"/>
          <w:color w:val="000000"/>
          <w:sz w:val="24"/>
          <w:szCs w:val="24"/>
        </w:rPr>
        <w:t>Выполнять правила поведения при посадке и выходе из транспорта, как личного, так и общественного;</w:t>
      </w:r>
    </w:p>
    <w:p w:rsidR="001554EA" w:rsidRPr="00692CEA" w:rsidRDefault="001554EA" w:rsidP="00692CEA">
      <w:pPr>
        <w:numPr>
          <w:ilvl w:val="0"/>
          <w:numId w:val="2"/>
        </w:numPr>
        <w:shd w:val="clear" w:color="auto" w:fill="FFFFFF"/>
        <w:tabs>
          <w:tab w:val="clear" w:pos="720"/>
          <w:tab w:val="num" w:pos="180"/>
        </w:tabs>
        <w:spacing w:after="0" w:line="240" w:lineRule="auto"/>
        <w:ind w:left="0" w:firstLine="0"/>
        <w:jc w:val="both"/>
        <w:rPr>
          <w:rFonts w:ascii="Times New Roman" w:hAnsi="Times New Roman"/>
          <w:color w:val="000000"/>
          <w:sz w:val="24"/>
          <w:szCs w:val="24"/>
        </w:rPr>
      </w:pPr>
      <w:r w:rsidRPr="00692CEA">
        <w:rPr>
          <w:rFonts w:ascii="Times New Roman" w:hAnsi="Times New Roman"/>
          <w:color w:val="000000"/>
          <w:sz w:val="24"/>
          <w:szCs w:val="24"/>
        </w:rPr>
        <w:t>Определять по звуку приближающийся транспорт (близко, далеко);</w:t>
      </w:r>
    </w:p>
    <w:p w:rsidR="001554EA" w:rsidRPr="00692CEA" w:rsidRDefault="001554EA" w:rsidP="00692CEA">
      <w:pPr>
        <w:numPr>
          <w:ilvl w:val="0"/>
          <w:numId w:val="2"/>
        </w:numPr>
        <w:shd w:val="clear" w:color="auto" w:fill="FFFFFF"/>
        <w:tabs>
          <w:tab w:val="clear" w:pos="720"/>
          <w:tab w:val="num" w:pos="180"/>
        </w:tabs>
        <w:spacing w:after="0" w:line="240" w:lineRule="auto"/>
        <w:ind w:left="0" w:firstLine="0"/>
        <w:jc w:val="both"/>
        <w:rPr>
          <w:rFonts w:ascii="Times New Roman" w:hAnsi="Times New Roman"/>
          <w:color w:val="000000"/>
          <w:sz w:val="24"/>
          <w:szCs w:val="24"/>
        </w:rPr>
      </w:pPr>
      <w:r w:rsidRPr="00692CEA">
        <w:rPr>
          <w:rFonts w:ascii="Times New Roman" w:hAnsi="Times New Roman"/>
          <w:color w:val="000000"/>
          <w:sz w:val="24"/>
          <w:szCs w:val="24"/>
        </w:rPr>
        <w:t>Определять расстояние до транспортного средства, скорость (быстро, медленно), направление движения транспорта (поворачивает налево, направо, стоит и т.д.);</w:t>
      </w:r>
    </w:p>
    <w:p w:rsidR="001554EA" w:rsidRPr="00692CEA" w:rsidRDefault="001554EA" w:rsidP="00692CEA">
      <w:pPr>
        <w:numPr>
          <w:ilvl w:val="0"/>
          <w:numId w:val="2"/>
        </w:numPr>
        <w:shd w:val="clear" w:color="auto" w:fill="FFFFFF"/>
        <w:tabs>
          <w:tab w:val="clear" w:pos="720"/>
          <w:tab w:val="num" w:pos="180"/>
        </w:tabs>
        <w:spacing w:after="0" w:line="240" w:lineRule="auto"/>
        <w:ind w:left="0" w:firstLine="0"/>
        <w:jc w:val="both"/>
        <w:rPr>
          <w:rFonts w:ascii="Times New Roman" w:hAnsi="Times New Roman"/>
          <w:color w:val="000000"/>
          <w:sz w:val="24"/>
          <w:szCs w:val="24"/>
        </w:rPr>
      </w:pPr>
      <w:r w:rsidRPr="00692CEA">
        <w:rPr>
          <w:rFonts w:ascii="Times New Roman" w:hAnsi="Times New Roman"/>
          <w:color w:val="000000"/>
          <w:sz w:val="24"/>
          <w:szCs w:val="24"/>
        </w:rPr>
        <w:t>Называть дорожные знаки, различать их, описывать, сравнивать, находить общее и отличие, группировать по признакам и назначению;</w:t>
      </w:r>
    </w:p>
    <w:p w:rsidR="001554EA" w:rsidRPr="00692CEA" w:rsidRDefault="001554EA" w:rsidP="00692CEA">
      <w:pPr>
        <w:numPr>
          <w:ilvl w:val="0"/>
          <w:numId w:val="2"/>
        </w:numPr>
        <w:shd w:val="clear" w:color="auto" w:fill="FFFFFF"/>
        <w:tabs>
          <w:tab w:val="clear" w:pos="720"/>
          <w:tab w:val="num" w:pos="180"/>
        </w:tabs>
        <w:spacing w:after="0" w:line="240" w:lineRule="auto"/>
        <w:ind w:left="0" w:firstLine="0"/>
        <w:jc w:val="both"/>
        <w:rPr>
          <w:rFonts w:ascii="Times New Roman" w:hAnsi="Times New Roman"/>
          <w:color w:val="000000"/>
          <w:sz w:val="24"/>
          <w:szCs w:val="24"/>
        </w:rPr>
      </w:pPr>
      <w:r w:rsidRPr="00692CEA">
        <w:rPr>
          <w:rFonts w:ascii="Times New Roman" w:hAnsi="Times New Roman"/>
          <w:color w:val="000000"/>
          <w:sz w:val="24"/>
          <w:szCs w:val="24"/>
        </w:rPr>
        <w:t>Определять назначение того или иного знака в дорожном движении;</w:t>
      </w:r>
    </w:p>
    <w:p w:rsidR="001554EA" w:rsidRPr="00692CEA" w:rsidRDefault="001554EA" w:rsidP="00692CEA">
      <w:pPr>
        <w:numPr>
          <w:ilvl w:val="0"/>
          <w:numId w:val="3"/>
        </w:numPr>
        <w:shd w:val="clear" w:color="auto" w:fill="FFFFFF"/>
        <w:tabs>
          <w:tab w:val="clear" w:pos="720"/>
          <w:tab w:val="num" w:pos="180"/>
        </w:tabs>
        <w:spacing w:after="0" w:line="240" w:lineRule="auto"/>
        <w:ind w:left="0" w:firstLine="0"/>
        <w:jc w:val="both"/>
        <w:rPr>
          <w:rFonts w:ascii="Times New Roman" w:hAnsi="Times New Roman"/>
          <w:color w:val="000000"/>
          <w:sz w:val="24"/>
          <w:szCs w:val="24"/>
        </w:rPr>
      </w:pPr>
      <w:r w:rsidRPr="00692CEA">
        <w:rPr>
          <w:rFonts w:ascii="Times New Roman" w:hAnsi="Times New Roman"/>
          <w:color w:val="000000"/>
          <w:sz w:val="24"/>
          <w:szCs w:val="24"/>
        </w:rPr>
        <w:t>Использовать в речи дорожные термины и понятия: улица, дорога, тротуар, проезжая часть, разделительная полоса, обочина, кювет, край проезжей части, перекресток;</w:t>
      </w:r>
    </w:p>
    <w:p w:rsidR="001554EA" w:rsidRPr="00692CEA" w:rsidRDefault="001554EA" w:rsidP="00692CEA">
      <w:pPr>
        <w:numPr>
          <w:ilvl w:val="0"/>
          <w:numId w:val="4"/>
        </w:numPr>
        <w:shd w:val="clear" w:color="auto" w:fill="FFFFFF"/>
        <w:tabs>
          <w:tab w:val="clear" w:pos="720"/>
          <w:tab w:val="num" w:pos="180"/>
        </w:tabs>
        <w:spacing w:after="0" w:line="240" w:lineRule="auto"/>
        <w:ind w:left="0" w:firstLine="0"/>
        <w:jc w:val="both"/>
        <w:rPr>
          <w:rFonts w:ascii="Times New Roman" w:hAnsi="Times New Roman"/>
          <w:color w:val="000000"/>
          <w:sz w:val="24"/>
          <w:szCs w:val="24"/>
        </w:rPr>
      </w:pPr>
      <w:r w:rsidRPr="00692CEA">
        <w:rPr>
          <w:rFonts w:ascii="Times New Roman" w:hAnsi="Times New Roman"/>
          <w:color w:val="000000"/>
          <w:sz w:val="24"/>
          <w:szCs w:val="24"/>
        </w:rPr>
        <w:t>Определять, какой сигнал светофора горит, и правильно переходить проезжую часть в соответствии с сигналами светофора;</w:t>
      </w:r>
    </w:p>
    <w:p w:rsidR="001554EA" w:rsidRPr="00692CEA" w:rsidRDefault="001554EA" w:rsidP="00692CEA">
      <w:pPr>
        <w:numPr>
          <w:ilvl w:val="0"/>
          <w:numId w:val="4"/>
        </w:numPr>
        <w:shd w:val="clear" w:color="auto" w:fill="FFFFFF"/>
        <w:tabs>
          <w:tab w:val="clear" w:pos="720"/>
          <w:tab w:val="num" w:pos="180"/>
        </w:tabs>
        <w:spacing w:after="0" w:line="240" w:lineRule="auto"/>
        <w:ind w:left="0" w:firstLine="0"/>
        <w:jc w:val="both"/>
        <w:rPr>
          <w:rFonts w:ascii="Times New Roman" w:hAnsi="Times New Roman"/>
          <w:color w:val="000000"/>
          <w:sz w:val="24"/>
          <w:szCs w:val="24"/>
        </w:rPr>
      </w:pPr>
      <w:r w:rsidRPr="00692CEA">
        <w:rPr>
          <w:rFonts w:ascii="Times New Roman" w:hAnsi="Times New Roman"/>
          <w:color w:val="000000"/>
          <w:sz w:val="24"/>
          <w:szCs w:val="24"/>
        </w:rPr>
        <w:t>Наблюдать, видеть, различать скрытую опасность в дорожной среде;</w:t>
      </w:r>
    </w:p>
    <w:p w:rsidR="001554EA" w:rsidRPr="00692CEA" w:rsidRDefault="001554EA" w:rsidP="00692CEA">
      <w:pPr>
        <w:numPr>
          <w:ilvl w:val="0"/>
          <w:numId w:val="4"/>
        </w:numPr>
        <w:shd w:val="clear" w:color="auto" w:fill="FFFFFF"/>
        <w:tabs>
          <w:tab w:val="clear" w:pos="720"/>
          <w:tab w:val="num" w:pos="180"/>
        </w:tabs>
        <w:spacing w:after="0" w:line="240" w:lineRule="auto"/>
        <w:ind w:left="0" w:firstLine="0"/>
        <w:jc w:val="both"/>
        <w:rPr>
          <w:rFonts w:ascii="Times New Roman" w:hAnsi="Times New Roman"/>
          <w:color w:val="000000"/>
          <w:sz w:val="24"/>
          <w:szCs w:val="24"/>
        </w:rPr>
      </w:pPr>
      <w:r w:rsidRPr="00692CEA">
        <w:rPr>
          <w:rFonts w:ascii="Times New Roman" w:hAnsi="Times New Roman"/>
          <w:color w:val="000000"/>
          <w:sz w:val="24"/>
          <w:szCs w:val="24"/>
        </w:rPr>
        <w:t>Ориентироваться в пространстве, определять и оценивать дорожную ситуацию;</w:t>
      </w:r>
    </w:p>
    <w:p w:rsidR="001554EA" w:rsidRPr="00692CEA" w:rsidRDefault="001554EA" w:rsidP="00692CEA">
      <w:pPr>
        <w:numPr>
          <w:ilvl w:val="0"/>
          <w:numId w:val="4"/>
        </w:numPr>
        <w:shd w:val="clear" w:color="auto" w:fill="FFFFFF"/>
        <w:tabs>
          <w:tab w:val="clear" w:pos="720"/>
          <w:tab w:val="num" w:pos="180"/>
        </w:tabs>
        <w:spacing w:after="0" w:line="240" w:lineRule="auto"/>
        <w:ind w:left="0" w:firstLine="0"/>
        <w:jc w:val="both"/>
        <w:rPr>
          <w:rFonts w:ascii="Times New Roman" w:hAnsi="Times New Roman"/>
          <w:color w:val="000000"/>
          <w:sz w:val="24"/>
          <w:szCs w:val="24"/>
        </w:rPr>
      </w:pPr>
      <w:r w:rsidRPr="00692CEA">
        <w:rPr>
          <w:rFonts w:ascii="Times New Roman" w:hAnsi="Times New Roman"/>
          <w:color w:val="000000"/>
          <w:sz w:val="24"/>
          <w:szCs w:val="24"/>
        </w:rPr>
        <w:t>Сравнивать, анализировать, делать выводы, выполнять действия на макете, площадке, при выполнении упражнений проговаривать и выполнять алгоритм действий в создавшейся ситуации.</w:t>
      </w:r>
    </w:p>
    <w:p w:rsidR="001554EA" w:rsidRDefault="001554EA" w:rsidP="006903B7">
      <w:pPr>
        <w:shd w:val="clear" w:color="auto" w:fill="FFFFFF"/>
        <w:spacing w:after="0" w:line="240" w:lineRule="auto"/>
        <w:rPr>
          <w:rFonts w:ascii="Times New Roman" w:hAnsi="Times New Roman"/>
          <w:b/>
          <w:bCs/>
          <w:color w:val="000000"/>
          <w:sz w:val="24"/>
          <w:szCs w:val="24"/>
        </w:rPr>
      </w:pPr>
      <w:r w:rsidRPr="00692CEA">
        <w:rPr>
          <w:rFonts w:ascii="Times New Roman" w:hAnsi="Times New Roman"/>
          <w:b/>
          <w:bCs/>
          <w:color w:val="000000"/>
          <w:sz w:val="24"/>
          <w:szCs w:val="24"/>
        </w:rPr>
        <w:t xml:space="preserve">   </w:t>
      </w:r>
    </w:p>
    <w:p w:rsidR="001554EA" w:rsidRPr="00692CEA" w:rsidRDefault="001554EA" w:rsidP="006903B7">
      <w:pPr>
        <w:shd w:val="clear" w:color="auto" w:fill="FFFFFF"/>
        <w:spacing w:after="0" w:line="240" w:lineRule="auto"/>
        <w:rPr>
          <w:rFonts w:ascii="Times New Roman" w:hAnsi="Times New Roman"/>
          <w:color w:val="000000"/>
          <w:sz w:val="24"/>
          <w:szCs w:val="24"/>
          <w:u w:val="single"/>
        </w:rPr>
      </w:pPr>
      <w:r w:rsidRPr="00692CEA">
        <w:rPr>
          <w:rFonts w:ascii="Times New Roman" w:hAnsi="Times New Roman"/>
          <w:b/>
          <w:bCs/>
          <w:color w:val="000000"/>
          <w:sz w:val="24"/>
          <w:szCs w:val="24"/>
          <w:u w:val="single"/>
        </w:rPr>
        <w:t>Система оценки достижений детей</w:t>
      </w:r>
    </w:p>
    <w:p w:rsidR="001554EA" w:rsidRDefault="001554EA" w:rsidP="006903B7">
      <w:pPr>
        <w:shd w:val="clear" w:color="auto" w:fill="FFFFFF"/>
        <w:spacing w:after="0" w:line="240" w:lineRule="auto"/>
        <w:jc w:val="both"/>
        <w:rPr>
          <w:rFonts w:ascii="Times New Roman" w:hAnsi="Times New Roman"/>
          <w:color w:val="000000"/>
          <w:sz w:val="24"/>
          <w:szCs w:val="24"/>
        </w:rPr>
      </w:pPr>
      <w:r w:rsidRPr="00692CEA">
        <w:rPr>
          <w:rFonts w:ascii="Times New Roman" w:hAnsi="Times New Roman"/>
          <w:color w:val="000000"/>
          <w:sz w:val="24"/>
          <w:szCs w:val="24"/>
        </w:rPr>
        <w:t xml:space="preserve">   </w:t>
      </w:r>
    </w:p>
    <w:p w:rsidR="001554EA" w:rsidRDefault="001554EA" w:rsidP="00692CEA">
      <w:pPr>
        <w:shd w:val="clear" w:color="auto" w:fill="FFFFFF"/>
        <w:spacing w:after="0" w:line="240" w:lineRule="auto"/>
        <w:ind w:firstLine="540"/>
        <w:jc w:val="both"/>
        <w:rPr>
          <w:rFonts w:ascii="Times New Roman" w:hAnsi="Times New Roman"/>
          <w:color w:val="000000"/>
          <w:sz w:val="24"/>
          <w:szCs w:val="24"/>
        </w:rPr>
      </w:pPr>
      <w:r w:rsidRPr="00692CEA">
        <w:rPr>
          <w:rFonts w:ascii="Times New Roman" w:hAnsi="Times New Roman"/>
          <w:color w:val="000000"/>
          <w:sz w:val="24"/>
          <w:szCs w:val="24"/>
        </w:rPr>
        <w:t>Для оценки знаний, полученных детьми, педагог проводит диагностическое обследование с каждым ребенком раз в год, данные заносятся в специальную карту развития или диагностический журнал.</w:t>
      </w:r>
    </w:p>
    <w:p w:rsidR="001554EA" w:rsidRPr="00692CEA" w:rsidRDefault="001554EA" w:rsidP="00692CEA">
      <w:pPr>
        <w:shd w:val="clear" w:color="auto" w:fill="FFFFFF"/>
        <w:spacing w:after="0" w:line="240" w:lineRule="auto"/>
        <w:ind w:firstLine="540"/>
        <w:jc w:val="both"/>
        <w:rPr>
          <w:rFonts w:ascii="Times New Roman" w:hAnsi="Times New Roman"/>
          <w:color w:val="000000"/>
          <w:sz w:val="24"/>
          <w:szCs w:val="24"/>
        </w:rPr>
      </w:pPr>
      <w:r w:rsidRPr="00692CEA">
        <w:rPr>
          <w:rFonts w:ascii="Times New Roman" w:hAnsi="Times New Roman"/>
          <w:color w:val="000000"/>
          <w:sz w:val="24"/>
          <w:szCs w:val="24"/>
        </w:rPr>
        <w:t>Используются следующие формы и методы работы:</w:t>
      </w:r>
    </w:p>
    <w:p w:rsidR="001554EA" w:rsidRPr="00692CEA" w:rsidRDefault="001554EA" w:rsidP="00692CEA">
      <w:pPr>
        <w:numPr>
          <w:ilvl w:val="0"/>
          <w:numId w:val="5"/>
        </w:numPr>
        <w:shd w:val="clear" w:color="auto" w:fill="FFFFFF"/>
        <w:tabs>
          <w:tab w:val="clear" w:pos="720"/>
          <w:tab w:val="num" w:pos="180"/>
        </w:tabs>
        <w:spacing w:after="0" w:line="240" w:lineRule="auto"/>
        <w:ind w:left="0" w:firstLine="0"/>
        <w:jc w:val="both"/>
        <w:rPr>
          <w:rFonts w:ascii="Times New Roman" w:hAnsi="Times New Roman"/>
          <w:color w:val="000000"/>
          <w:sz w:val="24"/>
          <w:szCs w:val="24"/>
        </w:rPr>
      </w:pPr>
      <w:r w:rsidRPr="00692CEA">
        <w:rPr>
          <w:rFonts w:ascii="Times New Roman" w:hAnsi="Times New Roman"/>
          <w:color w:val="000000"/>
          <w:sz w:val="24"/>
          <w:szCs w:val="24"/>
        </w:rPr>
        <w:t>Беседы;</w:t>
      </w:r>
    </w:p>
    <w:p w:rsidR="001554EA" w:rsidRPr="00692CEA" w:rsidRDefault="001554EA" w:rsidP="00692CEA">
      <w:pPr>
        <w:numPr>
          <w:ilvl w:val="0"/>
          <w:numId w:val="5"/>
        </w:numPr>
        <w:shd w:val="clear" w:color="auto" w:fill="FFFFFF"/>
        <w:tabs>
          <w:tab w:val="clear" w:pos="720"/>
          <w:tab w:val="num" w:pos="180"/>
        </w:tabs>
        <w:spacing w:after="0" w:line="240" w:lineRule="auto"/>
        <w:ind w:left="0" w:firstLine="0"/>
        <w:rPr>
          <w:rFonts w:ascii="Times New Roman" w:hAnsi="Times New Roman"/>
          <w:color w:val="000000"/>
          <w:sz w:val="24"/>
          <w:szCs w:val="24"/>
        </w:rPr>
      </w:pPr>
      <w:r w:rsidRPr="00692CEA">
        <w:rPr>
          <w:rFonts w:ascii="Times New Roman" w:hAnsi="Times New Roman"/>
          <w:color w:val="000000"/>
          <w:sz w:val="24"/>
          <w:szCs w:val="24"/>
        </w:rPr>
        <w:t>Игры;</w:t>
      </w:r>
    </w:p>
    <w:p w:rsidR="001554EA" w:rsidRPr="00692CEA" w:rsidRDefault="001554EA" w:rsidP="00692CEA">
      <w:pPr>
        <w:numPr>
          <w:ilvl w:val="0"/>
          <w:numId w:val="5"/>
        </w:numPr>
        <w:shd w:val="clear" w:color="auto" w:fill="FFFFFF"/>
        <w:tabs>
          <w:tab w:val="clear" w:pos="720"/>
          <w:tab w:val="num" w:pos="180"/>
        </w:tabs>
        <w:spacing w:after="0" w:line="240" w:lineRule="auto"/>
        <w:ind w:left="0" w:firstLine="0"/>
        <w:rPr>
          <w:rFonts w:ascii="Times New Roman" w:hAnsi="Times New Roman"/>
          <w:color w:val="000000"/>
          <w:sz w:val="24"/>
          <w:szCs w:val="24"/>
        </w:rPr>
      </w:pPr>
      <w:r w:rsidRPr="00692CEA">
        <w:rPr>
          <w:rFonts w:ascii="Times New Roman" w:hAnsi="Times New Roman"/>
          <w:color w:val="000000"/>
          <w:sz w:val="24"/>
          <w:szCs w:val="24"/>
        </w:rPr>
        <w:t>Наблюдения;</w:t>
      </w:r>
    </w:p>
    <w:p w:rsidR="001554EA" w:rsidRPr="00692CEA" w:rsidRDefault="001554EA" w:rsidP="00692CEA">
      <w:pPr>
        <w:numPr>
          <w:ilvl w:val="0"/>
          <w:numId w:val="5"/>
        </w:numPr>
        <w:shd w:val="clear" w:color="auto" w:fill="FFFFFF"/>
        <w:tabs>
          <w:tab w:val="clear" w:pos="720"/>
          <w:tab w:val="num" w:pos="180"/>
        </w:tabs>
        <w:spacing w:after="0" w:line="240" w:lineRule="auto"/>
        <w:ind w:left="0" w:firstLine="0"/>
        <w:rPr>
          <w:rFonts w:ascii="Times New Roman" w:hAnsi="Times New Roman"/>
          <w:color w:val="000000"/>
          <w:sz w:val="24"/>
          <w:szCs w:val="24"/>
        </w:rPr>
      </w:pPr>
      <w:r w:rsidRPr="00692CEA">
        <w:rPr>
          <w:rFonts w:ascii="Times New Roman" w:hAnsi="Times New Roman"/>
          <w:color w:val="000000"/>
          <w:sz w:val="24"/>
          <w:szCs w:val="24"/>
        </w:rPr>
        <w:t>Экскурсии;</w:t>
      </w:r>
    </w:p>
    <w:p w:rsidR="001554EA" w:rsidRPr="00692CEA" w:rsidRDefault="001554EA" w:rsidP="00692CEA">
      <w:pPr>
        <w:numPr>
          <w:ilvl w:val="0"/>
          <w:numId w:val="5"/>
        </w:numPr>
        <w:shd w:val="clear" w:color="auto" w:fill="FFFFFF"/>
        <w:tabs>
          <w:tab w:val="clear" w:pos="720"/>
          <w:tab w:val="num" w:pos="180"/>
        </w:tabs>
        <w:spacing w:after="0" w:line="240" w:lineRule="auto"/>
        <w:ind w:left="0" w:firstLine="0"/>
        <w:rPr>
          <w:rFonts w:ascii="Times New Roman" w:hAnsi="Times New Roman"/>
          <w:color w:val="000000"/>
          <w:sz w:val="24"/>
          <w:szCs w:val="24"/>
        </w:rPr>
      </w:pPr>
      <w:r w:rsidRPr="00692CEA">
        <w:rPr>
          <w:rFonts w:ascii="Times New Roman" w:hAnsi="Times New Roman"/>
          <w:color w:val="000000"/>
          <w:sz w:val="24"/>
          <w:szCs w:val="24"/>
        </w:rPr>
        <w:t>Викторины, конкурсы, соревнования;</w:t>
      </w:r>
    </w:p>
    <w:p w:rsidR="001554EA" w:rsidRPr="00692CEA" w:rsidRDefault="001554EA" w:rsidP="00692CEA">
      <w:pPr>
        <w:numPr>
          <w:ilvl w:val="0"/>
          <w:numId w:val="5"/>
        </w:numPr>
        <w:shd w:val="clear" w:color="auto" w:fill="FFFFFF"/>
        <w:tabs>
          <w:tab w:val="clear" w:pos="720"/>
          <w:tab w:val="num" w:pos="180"/>
        </w:tabs>
        <w:spacing w:after="0" w:line="240" w:lineRule="auto"/>
        <w:ind w:left="0" w:firstLine="0"/>
        <w:rPr>
          <w:rFonts w:ascii="Times New Roman" w:hAnsi="Times New Roman"/>
          <w:color w:val="000000"/>
          <w:sz w:val="24"/>
          <w:szCs w:val="24"/>
        </w:rPr>
      </w:pPr>
      <w:r w:rsidRPr="00692CEA">
        <w:rPr>
          <w:rFonts w:ascii="Times New Roman" w:hAnsi="Times New Roman"/>
          <w:color w:val="000000"/>
          <w:sz w:val="24"/>
          <w:szCs w:val="24"/>
        </w:rPr>
        <w:t>Практические задания;</w:t>
      </w:r>
    </w:p>
    <w:p w:rsidR="001554EA" w:rsidRPr="00692CEA" w:rsidRDefault="001554EA" w:rsidP="00692CEA">
      <w:pPr>
        <w:numPr>
          <w:ilvl w:val="0"/>
          <w:numId w:val="5"/>
        </w:numPr>
        <w:shd w:val="clear" w:color="auto" w:fill="FFFFFF"/>
        <w:tabs>
          <w:tab w:val="clear" w:pos="720"/>
          <w:tab w:val="num" w:pos="180"/>
        </w:tabs>
        <w:spacing w:after="0" w:line="240" w:lineRule="auto"/>
        <w:ind w:left="0" w:firstLine="0"/>
        <w:rPr>
          <w:rFonts w:ascii="Times New Roman" w:hAnsi="Times New Roman"/>
          <w:color w:val="000000"/>
          <w:sz w:val="24"/>
          <w:szCs w:val="24"/>
        </w:rPr>
      </w:pPr>
      <w:r w:rsidRPr="00692CEA">
        <w:rPr>
          <w:rFonts w:ascii="Times New Roman" w:hAnsi="Times New Roman"/>
          <w:color w:val="000000"/>
          <w:sz w:val="24"/>
          <w:szCs w:val="24"/>
        </w:rPr>
        <w:t>Моделирование дорожных ситуаций;</w:t>
      </w:r>
    </w:p>
    <w:p w:rsidR="001554EA" w:rsidRPr="00692CEA" w:rsidRDefault="001554EA" w:rsidP="00692CEA">
      <w:pPr>
        <w:numPr>
          <w:ilvl w:val="0"/>
          <w:numId w:val="5"/>
        </w:numPr>
        <w:shd w:val="clear" w:color="auto" w:fill="FFFFFF"/>
        <w:tabs>
          <w:tab w:val="clear" w:pos="720"/>
          <w:tab w:val="num" w:pos="180"/>
        </w:tabs>
        <w:spacing w:after="0" w:line="240" w:lineRule="auto"/>
        <w:ind w:left="0" w:firstLine="0"/>
        <w:rPr>
          <w:rFonts w:ascii="Times New Roman" w:hAnsi="Times New Roman"/>
          <w:color w:val="000000"/>
          <w:sz w:val="24"/>
          <w:szCs w:val="24"/>
        </w:rPr>
      </w:pPr>
      <w:r w:rsidRPr="00692CEA">
        <w:rPr>
          <w:rFonts w:ascii="Times New Roman" w:hAnsi="Times New Roman"/>
          <w:color w:val="000000"/>
          <w:sz w:val="24"/>
          <w:szCs w:val="24"/>
        </w:rPr>
        <w:t>Создание проблемных ситуаций;</w:t>
      </w:r>
    </w:p>
    <w:p w:rsidR="001554EA" w:rsidRPr="00692CEA" w:rsidRDefault="001554EA" w:rsidP="00692CEA">
      <w:pPr>
        <w:numPr>
          <w:ilvl w:val="0"/>
          <w:numId w:val="6"/>
        </w:numPr>
        <w:shd w:val="clear" w:color="auto" w:fill="FFFFFF"/>
        <w:tabs>
          <w:tab w:val="clear" w:pos="720"/>
          <w:tab w:val="num" w:pos="180"/>
        </w:tabs>
        <w:spacing w:after="0" w:line="240" w:lineRule="auto"/>
        <w:ind w:left="0" w:firstLine="0"/>
        <w:rPr>
          <w:rFonts w:ascii="Times New Roman" w:hAnsi="Times New Roman"/>
          <w:color w:val="000000"/>
          <w:sz w:val="24"/>
          <w:szCs w:val="24"/>
        </w:rPr>
      </w:pPr>
      <w:r w:rsidRPr="00692CEA">
        <w:rPr>
          <w:rFonts w:ascii="Times New Roman" w:hAnsi="Times New Roman"/>
          <w:color w:val="000000"/>
          <w:sz w:val="24"/>
          <w:szCs w:val="24"/>
        </w:rPr>
        <w:t>Совместное определение значимых проблем, выдвижение гипотез;</w:t>
      </w:r>
    </w:p>
    <w:p w:rsidR="001554EA" w:rsidRPr="00692CEA" w:rsidRDefault="001554EA" w:rsidP="00692CEA">
      <w:pPr>
        <w:numPr>
          <w:ilvl w:val="0"/>
          <w:numId w:val="6"/>
        </w:numPr>
        <w:shd w:val="clear" w:color="auto" w:fill="FFFFFF"/>
        <w:tabs>
          <w:tab w:val="clear" w:pos="720"/>
          <w:tab w:val="num" w:pos="180"/>
        </w:tabs>
        <w:spacing w:after="0" w:line="240" w:lineRule="auto"/>
        <w:ind w:left="0" w:firstLine="0"/>
        <w:rPr>
          <w:rFonts w:ascii="Times New Roman" w:hAnsi="Times New Roman"/>
          <w:color w:val="000000"/>
          <w:sz w:val="24"/>
          <w:szCs w:val="24"/>
        </w:rPr>
      </w:pPr>
      <w:r w:rsidRPr="00692CEA">
        <w:rPr>
          <w:rFonts w:ascii="Times New Roman" w:hAnsi="Times New Roman"/>
          <w:color w:val="000000"/>
          <w:sz w:val="24"/>
          <w:szCs w:val="24"/>
        </w:rPr>
        <w:t>Театрализация, инсценировка;</w:t>
      </w:r>
    </w:p>
    <w:p w:rsidR="001554EA" w:rsidRPr="00692CEA" w:rsidRDefault="001554EA" w:rsidP="00692CEA">
      <w:pPr>
        <w:numPr>
          <w:ilvl w:val="0"/>
          <w:numId w:val="6"/>
        </w:numPr>
        <w:shd w:val="clear" w:color="auto" w:fill="FFFFFF"/>
        <w:tabs>
          <w:tab w:val="clear" w:pos="720"/>
          <w:tab w:val="num" w:pos="180"/>
        </w:tabs>
        <w:spacing w:after="0" w:line="240" w:lineRule="auto"/>
        <w:ind w:left="0" w:firstLine="0"/>
        <w:rPr>
          <w:rFonts w:ascii="Times New Roman" w:hAnsi="Times New Roman"/>
          <w:color w:val="000000"/>
          <w:sz w:val="24"/>
          <w:szCs w:val="24"/>
        </w:rPr>
      </w:pPr>
      <w:r w:rsidRPr="00692CEA">
        <w:rPr>
          <w:rFonts w:ascii="Times New Roman" w:hAnsi="Times New Roman"/>
          <w:color w:val="000000"/>
          <w:sz w:val="24"/>
          <w:szCs w:val="24"/>
        </w:rPr>
        <w:t>Просмотр сказок, мультфильмов, прослушивание песен;</w:t>
      </w:r>
    </w:p>
    <w:p w:rsidR="001554EA" w:rsidRPr="00692CEA" w:rsidRDefault="001554EA" w:rsidP="00692CEA">
      <w:pPr>
        <w:numPr>
          <w:ilvl w:val="0"/>
          <w:numId w:val="6"/>
        </w:numPr>
        <w:shd w:val="clear" w:color="auto" w:fill="FFFFFF"/>
        <w:tabs>
          <w:tab w:val="clear" w:pos="720"/>
          <w:tab w:val="num" w:pos="180"/>
        </w:tabs>
        <w:spacing w:after="0" w:line="240" w:lineRule="auto"/>
        <w:ind w:left="0" w:firstLine="0"/>
        <w:rPr>
          <w:rFonts w:ascii="Times New Roman" w:hAnsi="Times New Roman"/>
          <w:color w:val="000000"/>
          <w:sz w:val="24"/>
          <w:szCs w:val="24"/>
        </w:rPr>
      </w:pPr>
      <w:r w:rsidRPr="00692CEA">
        <w:rPr>
          <w:rFonts w:ascii="Times New Roman" w:hAnsi="Times New Roman"/>
          <w:color w:val="000000"/>
          <w:sz w:val="24"/>
          <w:szCs w:val="24"/>
        </w:rPr>
        <w:t>Разучивание стихотворений.</w:t>
      </w:r>
    </w:p>
    <w:p w:rsidR="001554EA" w:rsidRPr="00692CEA" w:rsidRDefault="001554EA" w:rsidP="006903B7">
      <w:pPr>
        <w:shd w:val="clear" w:color="auto" w:fill="FFFFFF"/>
        <w:spacing w:after="0" w:line="240" w:lineRule="auto"/>
        <w:rPr>
          <w:rFonts w:ascii="Times New Roman" w:hAnsi="Times New Roman"/>
          <w:color w:val="000000"/>
          <w:sz w:val="24"/>
          <w:szCs w:val="24"/>
        </w:rPr>
      </w:pPr>
    </w:p>
    <w:p w:rsidR="001554EA" w:rsidRPr="00692CEA" w:rsidRDefault="001554EA" w:rsidP="00692CEA">
      <w:pPr>
        <w:shd w:val="clear" w:color="auto" w:fill="FFFFFF"/>
        <w:spacing w:after="0" w:line="240" w:lineRule="auto"/>
        <w:jc w:val="both"/>
        <w:rPr>
          <w:rFonts w:ascii="Times New Roman" w:hAnsi="Times New Roman"/>
          <w:b/>
          <w:color w:val="000000"/>
          <w:sz w:val="24"/>
          <w:szCs w:val="24"/>
          <w:u w:val="single"/>
        </w:rPr>
      </w:pPr>
      <w:r w:rsidRPr="00692CEA">
        <w:rPr>
          <w:rFonts w:ascii="Times New Roman" w:hAnsi="Times New Roman"/>
          <w:b/>
          <w:color w:val="000000"/>
          <w:sz w:val="24"/>
          <w:szCs w:val="24"/>
          <w:u w:val="single"/>
        </w:rPr>
        <w:t>Материально-техническое обеспечение дошкольных образовательных учреждений для организации профилактики детского дорожно-транспортного травматизма</w:t>
      </w:r>
    </w:p>
    <w:p w:rsidR="001554EA" w:rsidRPr="00692CEA" w:rsidRDefault="001554EA" w:rsidP="00692CEA">
      <w:pPr>
        <w:shd w:val="clear" w:color="auto" w:fill="FFFFFF"/>
        <w:spacing w:after="0" w:line="240" w:lineRule="auto"/>
        <w:jc w:val="both"/>
        <w:rPr>
          <w:rFonts w:ascii="Times New Roman" w:hAnsi="Times New Roman"/>
          <w:b/>
          <w:color w:val="000000"/>
          <w:sz w:val="24"/>
          <w:szCs w:val="24"/>
        </w:rPr>
      </w:pPr>
    </w:p>
    <w:p w:rsidR="001554EA" w:rsidRPr="00692CEA" w:rsidRDefault="001554EA" w:rsidP="00692CEA">
      <w:pPr>
        <w:shd w:val="clear" w:color="auto" w:fill="FFFFFF"/>
        <w:spacing w:after="0" w:line="240" w:lineRule="auto"/>
        <w:ind w:firstLine="540"/>
        <w:jc w:val="both"/>
        <w:rPr>
          <w:rFonts w:ascii="Times New Roman" w:hAnsi="Times New Roman"/>
          <w:color w:val="000000"/>
          <w:sz w:val="24"/>
          <w:szCs w:val="24"/>
        </w:rPr>
      </w:pPr>
      <w:r w:rsidRPr="00692CEA">
        <w:rPr>
          <w:rFonts w:ascii="Times New Roman" w:hAnsi="Times New Roman"/>
          <w:color w:val="000000"/>
          <w:sz w:val="24"/>
          <w:szCs w:val="24"/>
        </w:rPr>
        <w:t>Для организации в дошкольном образовательном учреждении профилактиче</w:t>
      </w:r>
      <w:r w:rsidRPr="00692CEA">
        <w:rPr>
          <w:rFonts w:ascii="Times New Roman" w:hAnsi="Times New Roman"/>
          <w:color w:val="000000"/>
          <w:sz w:val="24"/>
          <w:szCs w:val="24"/>
        </w:rPr>
        <w:softHyphen/>
        <w:t>ских мероприятий, проведения дидактических занятий: развивающих и обучающих игр, конкурсов, соревнований и др. по формированию у дошкольников навыков и положительных привычек безопасного поведения на улицах необходимо соответ</w:t>
      </w:r>
      <w:r w:rsidRPr="00692CEA">
        <w:rPr>
          <w:rFonts w:ascii="Times New Roman" w:hAnsi="Times New Roman"/>
          <w:color w:val="000000"/>
          <w:sz w:val="24"/>
          <w:szCs w:val="24"/>
        </w:rPr>
        <w:softHyphen/>
        <w:t>ствующее материально-техническое обеспечение:</w:t>
      </w:r>
    </w:p>
    <w:p w:rsidR="001554EA" w:rsidRPr="00692CEA" w:rsidRDefault="001554EA" w:rsidP="00692CEA">
      <w:pPr>
        <w:numPr>
          <w:ilvl w:val="0"/>
          <w:numId w:val="7"/>
        </w:numPr>
        <w:shd w:val="clear" w:color="auto" w:fill="FFFFFF"/>
        <w:tabs>
          <w:tab w:val="clear" w:pos="720"/>
          <w:tab w:val="num" w:pos="180"/>
        </w:tabs>
        <w:spacing w:after="0" w:line="240" w:lineRule="auto"/>
        <w:ind w:left="0" w:firstLine="0"/>
        <w:jc w:val="both"/>
        <w:rPr>
          <w:rFonts w:ascii="Times New Roman" w:hAnsi="Times New Roman"/>
          <w:color w:val="000000"/>
          <w:sz w:val="24"/>
          <w:szCs w:val="24"/>
        </w:rPr>
      </w:pPr>
      <w:r w:rsidRPr="00692CEA">
        <w:rPr>
          <w:rFonts w:ascii="Times New Roman" w:hAnsi="Times New Roman"/>
          <w:color w:val="000000"/>
          <w:sz w:val="24"/>
          <w:szCs w:val="24"/>
        </w:rPr>
        <w:lastRenderedPageBreak/>
        <w:t>наличие оборудования (макет улицы с транспортными сред</w:t>
      </w:r>
      <w:r w:rsidRPr="00692CEA">
        <w:rPr>
          <w:rFonts w:ascii="Times New Roman" w:hAnsi="Times New Roman"/>
          <w:color w:val="000000"/>
          <w:sz w:val="24"/>
          <w:szCs w:val="24"/>
        </w:rPr>
        <w:softHyphen/>
        <w:t>ствами, желательно участок микрорайона с улицами, прилегающими к дошкольно</w:t>
      </w:r>
      <w:r w:rsidRPr="00692CEA">
        <w:rPr>
          <w:rFonts w:ascii="Times New Roman" w:hAnsi="Times New Roman"/>
          <w:color w:val="000000"/>
          <w:sz w:val="24"/>
          <w:szCs w:val="24"/>
        </w:rPr>
        <w:softHyphen/>
        <w:t>му учреждению);</w:t>
      </w:r>
    </w:p>
    <w:p w:rsidR="001554EA" w:rsidRPr="00692CEA" w:rsidRDefault="001554EA" w:rsidP="00692CEA">
      <w:pPr>
        <w:numPr>
          <w:ilvl w:val="0"/>
          <w:numId w:val="7"/>
        </w:numPr>
        <w:shd w:val="clear" w:color="auto" w:fill="FFFFFF"/>
        <w:tabs>
          <w:tab w:val="clear" w:pos="720"/>
          <w:tab w:val="num" w:pos="180"/>
        </w:tabs>
        <w:spacing w:after="0" w:line="240" w:lineRule="auto"/>
        <w:ind w:left="0" w:firstLine="0"/>
        <w:jc w:val="both"/>
        <w:rPr>
          <w:rFonts w:ascii="Times New Roman" w:hAnsi="Times New Roman"/>
          <w:color w:val="000000"/>
          <w:sz w:val="24"/>
          <w:szCs w:val="24"/>
        </w:rPr>
      </w:pPr>
      <w:r w:rsidRPr="00692CEA">
        <w:rPr>
          <w:rFonts w:ascii="Times New Roman" w:hAnsi="Times New Roman"/>
          <w:color w:val="000000"/>
          <w:sz w:val="24"/>
          <w:szCs w:val="24"/>
        </w:rPr>
        <w:t>уголок по безопасности дорожного движения для детей, в который входят:</w:t>
      </w:r>
    </w:p>
    <w:p w:rsidR="001554EA" w:rsidRPr="00692CEA" w:rsidRDefault="001554EA" w:rsidP="00692CEA">
      <w:pPr>
        <w:numPr>
          <w:ilvl w:val="0"/>
          <w:numId w:val="14"/>
        </w:numPr>
        <w:shd w:val="clear" w:color="auto" w:fill="FFFFFF"/>
        <w:spacing w:after="0" w:line="240" w:lineRule="auto"/>
        <w:ind w:left="360"/>
        <w:jc w:val="both"/>
        <w:rPr>
          <w:rFonts w:ascii="Times New Roman" w:hAnsi="Times New Roman"/>
          <w:color w:val="000000"/>
          <w:sz w:val="24"/>
          <w:szCs w:val="24"/>
        </w:rPr>
      </w:pPr>
      <w:r w:rsidRPr="00692CEA">
        <w:rPr>
          <w:rFonts w:ascii="Times New Roman" w:hAnsi="Times New Roman"/>
          <w:color w:val="000000"/>
          <w:sz w:val="24"/>
          <w:szCs w:val="24"/>
        </w:rPr>
        <w:t>комплект дорожных знаков для пешеходов;</w:t>
      </w:r>
    </w:p>
    <w:p w:rsidR="001554EA" w:rsidRPr="00692CEA" w:rsidRDefault="001554EA" w:rsidP="00692CEA">
      <w:pPr>
        <w:numPr>
          <w:ilvl w:val="0"/>
          <w:numId w:val="14"/>
        </w:numPr>
        <w:shd w:val="clear" w:color="auto" w:fill="FFFFFF"/>
        <w:spacing w:after="0" w:line="240" w:lineRule="auto"/>
        <w:ind w:left="360"/>
        <w:jc w:val="both"/>
        <w:rPr>
          <w:rFonts w:ascii="Times New Roman" w:hAnsi="Times New Roman"/>
          <w:color w:val="000000"/>
          <w:sz w:val="24"/>
          <w:szCs w:val="24"/>
        </w:rPr>
      </w:pPr>
      <w:r w:rsidRPr="00692CEA">
        <w:rPr>
          <w:rFonts w:ascii="Times New Roman" w:hAnsi="Times New Roman"/>
          <w:color w:val="000000"/>
          <w:sz w:val="24"/>
          <w:szCs w:val="24"/>
        </w:rPr>
        <w:t>атрибутика для регулирования движения: жезл, разметка «зебра», светофор;</w:t>
      </w:r>
    </w:p>
    <w:p w:rsidR="001554EA" w:rsidRPr="00692CEA" w:rsidRDefault="001554EA" w:rsidP="00692CEA">
      <w:pPr>
        <w:numPr>
          <w:ilvl w:val="0"/>
          <w:numId w:val="14"/>
        </w:numPr>
        <w:shd w:val="clear" w:color="auto" w:fill="FFFFFF"/>
        <w:spacing w:after="0" w:line="240" w:lineRule="auto"/>
        <w:ind w:left="360"/>
        <w:jc w:val="both"/>
        <w:rPr>
          <w:rFonts w:ascii="Times New Roman" w:hAnsi="Times New Roman"/>
          <w:color w:val="000000"/>
          <w:sz w:val="24"/>
          <w:szCs w:val="24"/>
        </w:rPr>
      </w:pPr>
      <w:r w:rsidRPr="00692CEA">
        <w:rPr>
          <w:rFonts w:ascii="Times New Roman" w:hAnsi="Times New Roman"/>
          <w:color w:val="000000"/>
          <w:sz w:val="24"/>
          <w:szCs w:val="24"/>
        </w:rPr>
        <w:t>наглядные средства по дорожной тематике (картины, иллюстрации, плакаты);</w:t>
      </w:r>
    </w:p>
    <w:p w:rsidR="001554EA" w:rsidRPr="00692CEA" w:rsidRDefault="001554EA" w:rsidP="00692CEA">
      <w:pPr>
        <w:numPr>
          <w:ilvl w:val="0"/>
          <w:numId w:val="14"/>
        </w:numPr>
        <w:shd w:val="clear" w:color="auto" w:fill="FFFFFF"/>
        <w:spacing w:after="0" w:line="240" w:lineRule="auto"/>
        <w:ind w:left="360"/>
        <w:jc w:val="both"/>
        <w:rPr>
          <w:rFonts w:ascii="Times New Roman" w:hAnsi="Times New Roman"/>
          <w:color w:val="000000"/>
          <w:sz w:val="24"/>
          <w:szCs w:val="24"/>
        </w:rPr>
      </w:pPr>
      <w:r w:rsidRPr="00692CEA">
        <w:rPr>
          <w:rFonts w:ascii="Times New Roman" w:hAnsi="Times New Roman"/>
          <w:color w:val="000000"/>
          <w:sz w:val="24"/>
          <w:szCs w:val="24"/>
        </w:rPr>
        <w:t>детские игрушки (автомо</w:t>
      </w:r>
      <w:r w:rsidRPr="00692CEA">
        <w:rPr>
          <w:rFonts w:ascii="Times New Roman" w:hAnsi="Times New Roman"/>
          <w:color w:val="000000"/>
          <w:sz w:val="24"/>
          <w:szCs w:val="24"/>
        </w:rPr>
        <w:softHyphen/>
        <w:t>биль, автобус, троллейбус, грузовой транспорт, специальный транспорт, поезд, пароход, самолет и т.д.);</w:t>
      </w:r>
    </w:p>
    <w:p w:rsidR="001554EA" w:rsidRPr="00692CEA" w:rsidRDefault="001554EA" w:rsidP="00692CEA">
      <w:pPr>
        <w:numPr>
          <w:ilvl w:val="0"/>
          <w:numId w:val="14"/>
        </w:numPr>
        <w:shd w:val="clear" w:color="auto" w:fill="FFFFFF"/>
        <w:spacing w:after="0" w:line="240" w:lineRule="auto"/>
        <w:ind w:left="360"/>
        <w:jc w:val="both"/>
        <w:rPr>
          <w:rFonts w:ascii="Times New Roman" w:hAnsi="Times New Roman"/>
          <w:color w:val="000000"/>
          <w:sz w:val="24"/>
          <w:szCs w:val="24"/>
        </w:rPr>
      </w:pPr>
      <w:r w:rsidRPr="00692CEA">
        <w:rPr>
          <w:rFonts w:ascii="Times New Roman" w:hAnsi="Times New Roman"/>
          <w:color w:val="000000"/>
          <w:sz w:val="24"/>
          <w:szCs w:val="24"/>
        </w:rPr>
        <w:t>дидактические и настольно-печатные игры;</w:t>
      </w:r>
    </w:p>
    <w:p w:rsidR="001554EA" w:rsidRPr="00692CEA" w:rsidRDefault="001554EA" w:rsidP="00692CEA">
      <w:pPr>
        <w:numPr>
          <w:ilvl w:val="0"/>
          <w:numId w:val="14"/>
        </w:numPr>
        <w:shd w:val="clear" w:color="auto" w:fill="FFFFFF"/>
        <w:spacing w:after="0" w:line="240" w:lineRule="auto"/>
        <w:ind w:left="360"/>
        <w:jc w:val="both"/>
        <w:rPr>
          <w:rFonts w:ascii="Times New Roman" w:hAnsi="Times New Roman"/>
          <w:color w:val="000000"/>
          <w:sz w:val="24"/>
          <w:szCs w:val="24"/>
        </w:rPr>
      </w:pPr>
      <w:r w:rsidRPr="00692CEA">
        <w:rPr>
          <w:rFonts w:ascii="Times New Roman" w:hAnsi="Times New Roman"/>
          <w:color w:val="000000"/>
          <w:sz w:val="24"/>
          <w:szCs w:val="24"/>
        </w:rPr>
        <w:t>атрибуты для сюжетно-ролевых игр «Пассажиры», «Водители» и др.;</w:t>
      </w:r>
    </w:p>
    <w:p w:rsidR="001554EA" w:rsidRPr="00692CEA" w:rsidRDefault="001554EA" w:rsidP="00692CEA">
      <w:pPr>
        <w:numPr>
          <w:ilvl w:val="0"/>
          <w:numId w:val="14"/>
        </w:numPr>
        <w:shd w:val="clear" w:color="auto" w:fill="FFFFFF"/>
        <w:spacing w:after="0" w:line="240" w:lineRule="auto"/>
        <w:ind w:left="360"/>
        <w:jc w:val="both"/>
        <w:rPr>
          <w:rFonts w:ascii="Times New Roman" w:hAnsi="Times New Roman"/>
          <w:color w:val="000000"/>
          <w:sz w:val="24"/>
          <w:szCs w:val="24"/>
        </w:rPr>
      </w:pPr>
      <w:r w:rsidRPr="00692CEA">
        <w:rPr>
          <w:rFonts w:ascii="Times New Roman" w:hAnsi="Times New Roman"/>
          <w:color w:val="000000"/>
          <w:sz w:val="24"/>
          <w:szCs w:val="24"/>
        </w:rPr>
        <w:t>набор слайдов, видеокассеты с видеороликами и мультфильмами, диски по дорожной тематике и другие наглядные средства обучения;</w:t>
      </w:r>
    </w:p>
    <w:p w:rsidR="001554EA" w:rsidRPr="00692CEA" w:rsidRDefault="001554EA" w:rsidP="00692CEA">
      <w:pPr>
        <w:numPr>
          <w:ilvl w:val="0"/>
          <w:numId w:val="14"/>
        </w:numPr>
        <w:shd w:val="clear" w:color="auto" w:fill="FFFFFF"/>
        <w:spacing w:after="0" w:line="240" w:lineRule="auto"/>
        <w:ind w:left="360"/>
        <w:jc w:val="both"/>
        <w:rPr>
          <w:rFonts w:ascii="Times New Roman" w:hAnsi="Times New Roman"/>
          <w:color w:val="000000"/>
          <w:sz w:val="24"/>
          <w:szCs w:val="24"/>
        </w:rPr>
      </w:pPr>
      <w:r w:rsidRPr="00692CEA">
        <w:rPr>
          <w:rFonts w:ascii="Times New Roman" w:hAnsi="Times New Roman"/>
          <w:color w:val="000000"/>
          <w:sz w:val="24"/>
          <w:szCs w:val="24"/>
        </w:rPr>
        <w:t>художественная литература по дорожной тематике;</w:t>
      </w:r>
    </w:p>
    <w:p w:rsidR="001554EA" w:rsidRPr="00692CEA" w:rsidRDefault="001554EA" w:rsidP="00692CEA">
      <w:pPr>
        <w:numPr>
          <w:ilvl w:val="0"/>
          <w:numId w:val="9"/>
        </w:numPr>
        <w:shd w:val="clear" w:color="auto" w:fill="FFFFFF"/>
        <w:tabs>
          <w:tab w:val="clear" w:pos="720"/>
          <w:tab w:val="num" w:pos="180"/>
        </w:tabs>
        <w:spacing w:after="0" w:line="240" w:lineRule="auto"/>
        <w:ind w:left="0" w:firstLine="0"/>
        <w:jc w:val="both"/>
        <w:rPr>
          <w:rFonts w:ascii="Times New Roman" w:hAnsi="Times New Roman"/>
          <w:color w:val="000000"/>
          <w:sz w:val="24"/>
          <w:szCs w:val="24"/>
        </w:rPr>
      </w:pPr>
      <w:r w:rsidRPr="00692CEA">
        <w:rPr>
          <w:rFonts w:ascii="Times New Roman" w:hAnsi="Times New Roman"/>
          <w:color w:val="000000"/>
          <w:sz w:val="24"/>
          <w:szCs w:val="24"/>
        </w:rPr>
        <w:t>канцелярские принадлежности: альбомы для рисо</w:t>
      </w:r>
      <w:r w:rsidRPr="00692CEA">
        <w:rPr>
          <w:rFonts w:ascii="Times New Roman" w:hAnsi="Times New Roman"/>
          <w:color w:val="000000"/>
          <w:sz w:val="24"/>
          <w:szCs w:val="24"/>
        </w:rPr>
        <w:softHyphen/>
        <w:t>вания, картон, цветная бумага для аппликаций, конструирования, карандаши, фло</w:t>
      </w:r>
      <w:r w:rsidRPr="00692CEA">
        <w:rPr>
          <w:rFonts w:ascii="Times New Roman" w:hAnsi="Times New Roman"/>
          <w:color w:val="000000"/>
          <w:sz w:val="24"/>
          <w:szCs w:val="24"/>
        </w:rPr>
        <w:softHyphen/>
        <w:t>мастеры, краски, пластилин и т.д.;</w:t>
      </w:r>
    </w:p>
    <w:p w:rsidR="001554EA" w:rsidRPr="00692CEA" w:rsidRDefault="001554EA" w:rsidP="00692CEA">
      <w:pPr>
        <w:numPr>
          <w:ilvl w:val="0"/>
          <w:numId w:val="9"/>
        </w:numPr>
        <w:shd w:val="clear" w:color="auto" w:fill="FFFFFF"/>
        <w:tabs>
          <w:tab w:val="clear" w:pos="720"/>
          <w:tab w:val="num" w:pos="180"/>
        </w:tabs>
        <w:spacing w:after="0" w:line="240" w:lineRule="auto"/>
        <w:ind w:left="0" w:firstLine="0"/>
        <w:jc w:val="both"/>
        <w:rPr>
          <w:rFonts w:ascii="Times New Roman" w:hAnsi="Times New Roman"/>
          <w:color w:val="000000"/>
          <w:sz w:val="24"/>
          <w:szCs w:val="24"/>
        </w:rPr>
      </w:pPr>
      <w:r w:rsidRPr="00692CEA">
        <w:rPr>
          <w:rFonts w:ascii="Times New Roman" w:hAnsi="Times New Roman"/>
          <w:color w:val="000000"/>
          <w:sz w:val="24"/>
          <w:szCs w:val="24"/>
        </w:rPr>
        <w:t>уголок для родителей в холле и в каждой возрастной группе;</w:t>
      </w:r>
    </w:p>
    <w:p w:rsidR="001554EA" w:rsidRPr="00692CEA" w:rsidRDefault="001554EA" w:rsidP="00692CEA">
      <w:pPr>
        <w:numPr>
          <w:ilvl w:val="0"/>
          <w:numId w:val="9"/>
        </w:numPr>
        <w:shd w:val="clear" w:color="auto" w:fill="FFFFFF"/>
        <w:tabs>
          <w:tab w:val="clear" w:pos="720"/>
          <w:tab w:val="num" w:pos="180"/>
        </w:tabs>
        <w:spacing w:after="0" w:line="240" w:lineRule="auto"/>
        <w:ind w:left="0" w:firstLine="0"/>
        <w:jc w:val="both"/>
        <w:rPr>
          <w:rFonts w:ascii="Times New Roman" w:hAnsi="Times New Roman"/>
          <w:color w:val="000000"/>
          <w:sz w:val="24"/>
          <w:szCs w:val="24"/>
        </w:rPr>
      </w:pPr>
      <w:r w:rsidRPr="00692CEA">
        <w:rPr>
          <w:rFonts w:ascii="Times New Roman" w:hAnsi="Times New Roman"/>
          <w:color w:val="000000"/>
          <w:sz w:val="24"/>
          <w:szCs w:val="24"/>
        </w:rPr>
        <w:t>схема маршрута безопасного движения в детский сад для родителей;</w:t>
      </w:r>
    </w:p>
    <w:p w:rsidR="001554EA" w:rsidRPr="00692CEA" w:rsidRDefault="001554EA" w:rsidP="00692CEA">
      <w:pPr>
        <w:numPr>
          <w:ilvl w:val="0"/>
          <w:numId w:val="9"/>
        </w:numPr>
        <w:shd w:val="clear" w:color="auto" w:fill="FFFFFF"/>
        <w:tabs>
          <w:tab w:val="clear" w:pos="720"/>
          <w:tab w:val="num" w:pos="180"/>
        </w:tabs>
        <w:spacing w:after="0" w:line="240" w:lineRule="auto"/>
        <w:ind w:left="0" w:firstLine="0"/>
        <w:jc w:val="both"/>
        <w:rPr>
          <w:rFonts w:ascii="Times New Roman" w:hAnsi="Times New Roman"/>
          <w:color w:val="000000"/>
          <w:sz w:val="24"/>
          <w:szCs w:val="24"/>
        </w:rPr>
      </w:pPr>
      <w:r w:rsidRPr="00692CEA">
        <w:rPr>
          <w:rFonts w:ascii="Times New Roman" w:hAnsi="Times New Roman"/>
          <w:color w:val="000000"/>
          <w:sz w:val="24"/>
          <w:szCs w:val="24"/>
        </w:rPr>
        <w:t>дорожная разметка на территории ДОО (площадка).</w:t>
      </w:r>
    </w:p>
    <w:p w:rsidR="001554EA" w:rsidRPr="00692CEA" w:rsidRDefault="001554EA" w:rsidP="00692CEA">
      <w:pPr>
        <w:shd w:val="clear" w:color="auto" w:fill="FFFFFF"/>
        <w:spacing w:after="0" w:line="240" w:lineRule="auto"/>
        <w:jc w:val="both"/>
        <w:rPr>
          <w:rFonts w:ascii="Times New Roman" w:hAnsi="Times New Roman"/>
          <w:color w:val="000000"/>
          <w:sz w:val="24"/>
          <w:szCs w:val="24"/>
        </w:rPr>
      </w:pPr>
    </w:p>
    <w:p w:rsidR="001554EA" w:rsidRPr="00692CEA" w:rsidRDefault="001554EA" w:rsidP="00FC1B9C">
      <w:pPr>
        <w:shd w:val="clear" w:color="auto" w:fill="FFFFFF"/>
        <w:spacing w:after="0" w:line="392" w:lineRule="atLeast"/>
        <w:jc w:val="both"/>
        <w:rPr>
          <w:rFonts w:ascii="Times New Roman" w:hAnsi="Times New Roman"/>
          <w:b/>
          <w:color w:val="000000"/>
          <w:sz w:val="24"/>
          <w:szCs w:val="24"/>
          <w:u w:val="single"/>
        </w:rPr>
      </w:pPr>
      <w:r w:rsidRPr="00692CEA">
        <w:rPr>
          <w:rFonts w:ascii="Times New Roman" w:hAnsi="Times New Roman"/>
          <w:b/>
          <w:color w:val="000000"/>
          <w:sz w:val="24"/>
          <w:szCs w:val="24"/>
          <w:u w:val="single"/>
        </w:rPr>
        <w:t>Психофизиологические и возрастные особенности дошкольников в дорожной среде</w:t>
      </w:r>
    </w:p>
    <w:p w:rsidR="001554EA" w:rsidRPr="00692CEA" w:rsidRDefault="001554EA" w:rsidP="003F1EFC">
      <w:pPr>
        <w:shd w:val="clear" w:color="auto" w:fill="FFFFFF"/>
        <w:spacing w:after="0" w:line="392" w:lineRule="atLeast"/>
        <w:jc w:val="center"/>
        <w:rPr>
          <w:rFonts w:ascii="Times New Roman" w:hAnsi="Times New Roman"/>
          <w:color w:val="000000"/>
          <w:sz w:val="24"/>
          <w:szCs w:val="24"/>
        </w:rPr>
      </w:pPr>
    </w:p>
    <w:p w:rsidR="001554EA" w:rsidRDefault="001554EA" w:rsidP="00692CEA">
      <w:pPr>
        <w:shd w:val="clear" w:color="auto" w:fill="FFFFFF"/>
        <w:spacing w:after="0" w:line="240" w:lineRule="auto"/>
        <w:ind w:firstLine="540"/>
        <w:jc w:val="both"/>
        <w:rPr>
          <w:rFonts w:ascii="Times New Roman" w:hAnsi="Times New Roman"/>
          <w:color w:val="000000"/>
          <w:sz w:val="24"/>
          <w:szCs w:val="24"/>
        </w:rPr>
      </w:pPr>
      <w:r w:rsidRPr="00692CEA">
        <w:rPr>
          <w:rFonts w:ascii="Times New Roman" w:hAnsi="Times New Roman"/>
          <w:color w:val="000000"/>
          <w:sz w:val="24"/>
          <w:szCs w:val="24"/>
        </w:rPr>
        <w:t>Дошкольники, оказавшиеся на проезжей части дорог без сопровождения взрос</w:t>
      </w:r>
      <w:r w:rsidRPr="00692CEA">
        <w:rPr>
          <w:rFonts w:ascii="Times New Roman" w:hAnsi="Times New Roman"/>
          <w:color w:val="000000"/>
          <w:sz w:val="24"/>
          <w:szCs w:val="24"/>
        </w:rPr>
        <w:softHyphen/>
        <w:t>лых, попадают в ДТП в силу психофизиологических особенностей их высшей нерв</w:t>
      </w:r>
      <w:r w:rsidRPr="00692CEA">
        <w:rPr>
          <w:rFonts w:ascii="Times New Roman" w:hAnsi="Times New Roman"/>
          <w:color w:val="000000"/>
          <w:sz w:val="24"/>
          <w:szCs w:val="24"/>
        </w:rPr>
        <w:softHyphen/>
        <w:t>ной деятельности, что сказывается на поведении в дорожной среде.</w:t>
      </w:r>
    </w:p>
    <w:p w:rsidR="001554EA" w:rsidRDefault="001554EA" w:rsidP="00692CEA">
      <w:pPr>
        <w:shd w:val="clear" w:color="auto" w:fill="FFFFFF"/>
        <w:spacing w:after="0" w:line="240" w:lineRule="auto"/>
        <w:ind w:firstLine="540"/>
        <w:jc w:val="both"/>
        <w:rPr>
          <w:rFonts w:ascii="Times New Roman" w:hAnsi="Times New Roman"/>
          <w:color w:val="000000"/>
          <w:sz w:val="24"/>
          <w:szCs w:val="24"/>
        </w:rPr>
      </w:pPr>
      <w:r w:rsidRPr="00692CEA">
        <w:rPr>
          <w:rFonts w:ascii="Times New Roman" w:hAnsi="Times New Roman"/>
          <w:color w:val="000000"/>
          <w:sz w:val="24"/>
          <w:szCs w:val="24"/>
        </w:rPr>
        <w:t>У ребенка </w:t>
      </w:r>
      <w:r w:rsidRPr="00692CEA">
        <w:rPr>
          <w:rFonts w:ascii="Times New Roman" w:hAnsi="Times New Roman"/>
          <w:b/>
          <w:bCs/>
          <w:color w:val="000000"/>
          <w:sz w:val="24"/>
          <w:szCs w:val="24"/>
        </w:rPr>
        <w:t>2</w:t>
      </w:r>
      <w:r>
        <w:rPr>
          <w:rFonts w:ascii="Times New Roman" w:hAnsi="Times New Roman"/>
          <w:b/>
          <w:bCs/>
          <w:color w:val="000000"/>
          <w:sz w:val="24"/>
          <w:szCs w:val="24"/>
        </w:rPr>
        <w:t xml:space="preserve"> – </w:t>
      </w:r>
      <w:r w:rsidRPr="00692CEA">
        <w:rPr>
          <w:rFonts w:ascii="Times New Roman" w:hAnsi="Times New Roman"/>
          <w:b/>
          <w:bCs/>
          <w:color w:val="000000"/>
          <w:sz w:val="24"/>
          <w:szCs w:val="24"/>
        </w:rPr>
        <w:t>3</w:t>
      </w:r>
      <w:r>
        <w:rPr>
          <w:rFonts w:ascii="Times New Roman" w:hAnsi="Times New Roman"/>
          <w:b/>
          <w:bCs/>
          <w:color w:val="000000"/>
          <w:sz w:val="24"/>
          <w:szCs w:val="24"/>
        </w:rPr>
        <w:t xml:space="preserve"> </w:t>
      </w:r>
      <w:r w:rsidRPr="00692CEA">
        <w:rPr>
          <w:rFonts w:ascii="Times New Roman" w:hAnsi="Times New Roman"/>
          <w:b/>
          <w:bCs/>
          <w:color w:val="000000"/>
          <w:sz w:val="24"/>
          <w:szCs w:val="24"/>
        </w:rPr>
        <w:t>-</w:t>
      </w:r>
      <w:r>
        <w:rPr>
          <w:rFonts w:ascii="Times New Roman" w:hAnsi="Times New Roman"/>
          <w:b/>
          <w:bCs/>
          <w:color w:val="000000"/>
          <w:sz w:val="24"/>
          <w:szCs w:val="24"/>
        </w:rPr>
        <w:t xml:space="preserve"> </w:t>
      </w:r>
      <w:r w:rsidRPr="00692CEA">
        <w:rPr>
          <w:rFonts w:ascii="Times New Roman" w:hAnsi="Times New Roman"/>
          <w:b/>
          <w:bCs/>
          <w:color w:val="000000"/>
          <w:sz w:val="24"/>
          <w:szCs w:val="24"/>
        </w:rPr>
        <w:t>летнего</w:t>
      </w:r>
      <w:r w:rsidRPr="00692CEA">
        <w:rPr>
          <w:rFonts w:ascii="Times New Roman" w:hAnsi="Times New Roman"/>
          <w:color w:val="000000"/>
          <w:sz w:val="24"/>
          <w:szCs w:val="24"/>
        </w:rPr>
        <w:t> возраста при ознакомлении с новыми незнакомыми пред</w:t>
      </w:r>
      <w:r w:rsidRPr="00692CEA">
        <w:rPr>
          <w:rFonts w:ascii="Times New Roman" w:hAnsi="Times New Roman"/>
          <w:color w:val="000000"/>
          <w:sz w:val="24"/>
          <w:szCs w:val="24"/>
        </w:rPr>
        <w:softHyphen/>
        <w:t>метами сохраняется тесное взаимодействие восприятия и двигательных действий. Поэтому ребенку нужен непосредственный контакт с предметом. При первом озна</w:t>
      </w:r>
      <w:r w:rsidRPr="00692CEA">
        <w:rPr>
          <w:rFonts w:ascii="Times New Roman" w:hAnsi="Times New Roman"/>
          <w:color w:val="000000"/>
          <w:sz w:val="24"/>
          <w:szCs w:val="24"/>
        </w:rPr>
        <w:softHyphen/>
        <w:t>комлении с любым объектом немногочисленные движения его глаз осуществляют</w:t>
      </w:r>
      <w:r w:rsidRPr="00692CEA">
        <w:rPr>
          <w:rFonts w:ascii="Times New Roman" w:hAnsi="Times New Roman"/>
          <w:color w:val="000000"/>
          <w:sz w:val="24"/>
          <w:szCs w:val="24"/>
        </w:rPr>
        <w:softHyphen/>
        <w:t>ся внутри видимой фигуры. Поэтому вероятность зрительного узнавания сложных, незнакомых ребенку предметов, находится на уровне случайности (50%). Память носит непроизвольный характер. Ребенок не ставит перед собой никакой цели за</w:t>
      </w:r>
      <w:r w:rsidRPr="00692CEA">
        <w:rPr>
          <w:rFonts w:ascii="Times New Roman" w:hAnsi="Times New Roman"/>
          <w:color w:val="000000"/>
          <w:sz w:val="24"/>
          <w:szCs w:val="24"/>
        </w:rPr>
        <w:softHyphen/>
        <w:t>помнить какие-либо объекты или слова. Они запоминаются как результат воспри</w:t>
      </w:r>
      <w:r w:rsidRPr="00692CEA">
        <w:rPr>
          <w:rFonts w:ascii="Times New Roman" w:hAnsi="Times New Roman"/>
          <w:color w:val="000000"/>
          <w:sz w:val="24"/>
          <w:szCs w:val="24"/>
        </w:rPr>
        <w:softHyphen/>
        <w:t>ятия и наиболее точно и прочно в тех случаях, когда образы или явления эмоцио</w:t>
      </w:r>
      <w:r w:rsidRPr="00692CEA">
        <w:rPr>
          <w:rFonts w:ascii="Times New Roman" w:hAnsi="Times New Roman"/>
          <w:color w:val="000000"/>
          <w:sz w:val="24"/>
          <w:szCs w:val="24"/>
        </w:rPr>
        <w:softHyphen/>
        <w:t>нально окрашены.</w:t>
      </w:r>
    </w:p>
    <w:p w:rsidR="001554EA" w:rsidRDefault="001554EA" w:rsidP="00692CEA">
      <w:pPr>
        <w:shd w:val="clear" w:color="auto" w:fill="FFFFFF"/>
        <w:spacing w:after="0" w:line="240" w:lineRule="auto"/>
        <w:ind w:firstLine="540"/>
        <w:jc w:val="both"/>
        <w:rPr>
          <w:rFonts w:ascii="Times New Roman" w:hAnsi="Times New Roman"/>
          <w:color w:val="000000"/>
          <w:sz w:val="24"/>
          <w:szCs w:val="24"/>
        </w:rPr>
      </w:pPr>
      <w:r w:rsidRPr="00692CEA">
        <w:rPr>
          <w:rFonts w:ascii="Times New Roman" w:hAnsi="Times New Roman"/>
          <w:color w:val="000000"/>
          <w:sz w:val="24"/>
          <w:szCs w:val="24"/>
        </w:rPr>
        <w:t>У ребенка </w:t>
      </w:r>
      <w:r w:rsidRPr="00692CEA">
        <w:rPr>
          <w:rFonts w:ascii="Times New Roman" w:hAnsi="Times New Roman"/>
          <w:b/>
          <w:bCs/>
          <w:color w:val="000000"/>
          <w:sz w:val="24"/>
          <w:szCs w:val="24"/>
        </w:rPr>
        <w:t>4</w:t>
      </w:r>
      <w:r>
        <w:rPr>
          <w:rFonts w:ascii="Times New Roman" w:hAnsi="Times New Roman"/>
          <w:b/>
          <w:bCs/>
          <w:color w:val="000000"/>
          <w:sz w:val="24"/>
          <w:szCs w:val="24"/>
        </w:rPr>
        <w:t xml:space="preserve"> – </w:t>
      </w:r>
      <w:r w:rsidRPr="00692CEA">
        <w:rPr>
          <w:rFonts w:ascii="Times New Roman" w:hAnsi="Times New Roman"/>
          <w:b/>
          <w:bCs/>
          <w:color w:val="000000"/>
          <w:sz w:val="24"/>
          <w:szCs w:val="24"/>
        </w:rPr>
        <w:t>5</w:t>
      </w:r>
      <w:r>
        <w:rPr>
          <w:rFonts w:ascii="Times New Roman" w:hAnsi="Times New Roman"/>
          <w:b/>
          <w:bCs/>
          <w:color w:val="000000"/>
          <w:sz w:val="24"/>
          <w:szCs w:val="24"/>
        </w:rPr>
        <w:t xml:space="preserve"> </w:t>
      </w:r>
      <w:r w:rsidRPr="00692CEA">
        <w:rPr>
          <w:rFonts w:ascii="Times New Roman" w:hAnsi="Times New Roman"/>
          <w:b/>
          <w:bCs/>
          <w:color w:val="000000"/>
          <w:sz w:val="24"/>
          <w:szCs w:val="24"/>
        </w:rPr>
        <w:t>-</w:t>
      </w:r>
      <w:r>
        <w:rPr>
          <w:rFonts w:ascii="Times New Roman" w:hAnsi="Times New Roman"/>
          <w:b/>
          <w:bCs/>
          <w:color w:val="000000"/>
          <w:sz w:val="24"/>
          <w:szCs w:val="24"/>
        </w:rPr>
        <w:t xml:space="preserve"> </w:t>
      </w:r>
      <w:r w:rsidRPr="00692CEA">
        <w:rPr>
          <w:rFonts w:ascii="Times New Roman" w:hAnsi="Times New Roman"/>
          <w:b/>
          <w:bCs/>
          <w:color w:val="000000"/>
          <w:sz w:val="24"/>
          <w:szCs w:val="24"/>
        </w:rPr>
        <w:t>летнего</w:t>
      </w:r>
      <w:r w:rsidRPr="00692CEA">
        <w:rPr>
          <w:rFonts w:ascii="Times New Roman" w:hAnsi="Times New Roman"/>
          <w:color w:val="000000"/>
          <w:sz w:val="24"/>
          <w:szCs w:val="24"/>
        </w:rPr>
        <w:t> возраста почти все процессы активности мозга (обра</w:t>
      </w:r>
      <w:r w:rsidRPr="00692CEA">
        <w:rPr>
          <w:rFonts w:ascii="Times New Roman" w:hAnsi="Times New Roman"/>
          <w:color w:val="000000"/>
          <w:sz w:val="24"/>
          <w:szCs w:val="24"/>
        </w:rPr>
        <w:softHyphen/>
        <w:t>зование, кратковременное хранение информации, воспроизведение следов воз</w:t>
      </w:r>
      <w:r w:rsidRPr="00692CEA">
        <w:rPr>
          <w:rFonts w:ascii="Times New Roman" w:hAnsi="Times New Roman"/>
          <w:color w:val="000000"/>
          <w:sz w:val="24"/>
          <w:szCs w:val="24"/>
        </w:rPr>
        <w:softHyphen/>
        <w:t>буждения) происходят на подсознательном уровне. Активизация его внимания возможна лишь при условии эмоционально окрашенных стимулов. Восприятие им дорожной среды непосредственно. Его действия подчинены быстро меняющимся замыслам. Он легко воспринимает то, что можно ярко представить и эмоционально пережить. Поэтому, попав в зону движущегося транспорта, ребенок отвлекается на все, что его в данный момент заинтересует. Он может активно реагировать не на ту машину, которая представляет опасность, а на более яркую, привлекательную. Ребенок данного возраста лучше ориентируется в происходящем на расстоянии до пяти метров. Ему трудно заметить и точно оценить действия, которые происходят на большем расстоянии.</w:t>
      </w:r>
    </w:p>
    <w:p w:rsidR="001554EA" w:rsidRDefault="001554EA" w:rsidP="008F6B92">
      <w:pPr>
        <w:shd w:val="clear" w:color="auto" w:fill="FFFFFF"/>
        <w:spacing w:after="0" w:line="240" w:lineRule="auto"/>
        <w:ind w:firstLine="540"/>
        <w:jc w:val="both"/>
        <w:rPr>
          <w:rFonts w:ascii="Times New Roman" w:hAnsi="Times New Roman"/>
          <w:color w:val="000000"/>
          <w:sz w:val="24"/>
          <w:szCs w:val="24"/>
        </w:rPr>
      </w:pPr>
      <w:r w:rsidRPr="00692CEA">
        <w:rPr>
          <w:rFonts w:ascii="Times New Roman" w:hAnsi="Times New Roman"/>
          <w:bCs/>
          <w:color w:val="000000"/>
          <w:sz w:val="24"/>
          <w:szCs w:val="24"/>
        </w:rPr>
        <w:t>В</w:t>
      </w:r>
      <w:r w:rsidRPr="00692CEA">
        <w:rPr>
          <w:rFonts w:ascii="Times New Roman" w:hAnsi="Times New Roman"/>
          <w:b/>
          <w:bCs/>
          <w:color w:val="000000"/>
          <w:sz w:val="24"/>
          <w:szCs w:val="24"/>
        </w:rPr>
        <w:t xml:space="preserve"> 5</w:t>
      </w:r>
      <w:r>
        <w:rPr>
          <w:rFonts w:ascii="Times New Roman" w:hAnsi="Times New Roman"/>
          <w:b/>
          <w:bCs/>
          <w:color w:val="000000"/>
          <w:sz w:val="24"/>
          <w:szCs w:val="24"/>
        </w:rPr>
        <w:t xml:space="preserve"> </w:t>
      </w:r>
      <w:r w:rsidRPr="00692CEA">
        <w:rPr>
          <w:rFonts w:ascii="Times New Roman" w:hAnsi="Times New Roman"/>
          <w:b/>
          <w:bCs/>
          <w:color w:val="000000"/>
          <w:sz w:val="24"/>
          <w:szCs w:val="24"/>
        </w:rPr>
        <w:t>-</w:t>
      </w:r>
      <w:r>
        <w:rPr>
          <w:rFonts w:ascii="Times New Roman" w:hAnsi="Times New Roman"/>
          <w:b/>
          <w:bCs/>
          <w:color w:val="000000"/>
          <w:sz w:val="24"/>
          <w:szCs w:val="24"/>
        </w:rPr>
        <w:t xml:space="preserve"> </w:t>
      </w:r>
      <w:r w:rsidRPr="00692CEA">
        <w:rPr>
          <w:rFonts w:ascii="Times New Roman" w:hAnsi="Times New Roman"/>
          <w:b/>
          <w:bCs/>
          <w:color w:val="000000"/>
          <w:sz w:val="24"/>
          <w:szCs w:val="24"/>
        </w:rPr>
        <w:t>6 лет</w:t>
      </w:r>
      <w:r w:rsidRPr="00692CEA">
        <w:rPr>
          <w:rFonts w:ascii="Times New Roman" w:hAnsi="Times New Roman"/>
          <w:color w:val="000000"/>
          <w:sz w:val="24"/>
          <w:szCs w:val="24"/>
        </w:rPr>
        <w:t> благодаря расширению поля зрения и развитию глазомера у ребенка увеличиваются возможности проследить события, совершающиеся в 10-метровой зоне. В этом возрасте поле зрения у ребенка настолько мало, что составляет деся</w:t>
      </w:r>
      <w:r w:rsidRPr="00692CEA">
        <w:rPr>
          <w:rFonts w:ascii="Times New Roman" w:hAnsi="Times New Roman"/>
          <w:color w:val="000000"/>
          <w:sz w:val="24"/>
          <w:szCs w:val="24"/>
        </w:rPr>
        <w:softHyphen/>
        <w:t>тую часть поля зрения взрослого человека.</w:t>
      </w:r>
    </w:p>
    <w:p w:rsidR="001554EA" w:rsidRDefault="001554EA" w:rsidP="008F6B92">
      <w:pPr>
        <w:shd w:val="clear" w:color="auto" w:fill="FFFFFF"/>
        <w:spacing w:after="0" w:line="240" w:lineRule="auto"/>
        <w:ind w:firstLine="540"/>
        <w:jc w:val="both"/>
        <w:rPr>
          <w:rFonts w:ascii="Times New Roman" w:hAnsi="Times New Roman"/>
          <w:color w:val="000000"/>
          <w:sz w:val="24"/>
          <w:szCs w:val="24"/>
        </w:rPr>
      </w:pPr>
      <w:r w:rsidRPr="00692CEA">
        <w:rPr>
          <w:rFonts w:ascii="Times New Roman" w:hAnsi="Times New Roman"/>
          <w:color w:val="000000"/>
          <w:sz w:val="24"/>
          <w:szCs w:val="24"/>
        </w:rPr>
        <w:t>Скорость реакции у дошкольника </w:t>
      </w:r>
      <w:r w:rsidRPr="00692CEA">
        <w:rPr>
          <w:rFonts w:ascii="Times New Roman" w:hAnsi="Times New Roman"/>
          <w:b/>
          <w:bCs/>
          <w:color w:val="000000"/>
          <w:sz w:val="24"/>
          <w:szCs w:val="24"/>
        </w:rPr>
        <w:t>7</w:t>
      </w:r>
      <w:r>
        <w:rPr>
          <w:rFonts w:ascii="Times New Roman" w:hAnsi="Times New Roman"/>
          <w:b/>
          <w:bCs/>
          <w:color w:val="000000"/>
          <w:sz w:val="24"/>
          <w:szCs w:val="24"/>
        </w:rPr>
        <w:t xml:space="preserve"> </w:t>
      </w:r>
      <w:r w:rsidRPr="00692CEA">
        <w:rPr>
          <w:rFonts w:ascii="Times New Roman" w:hAnsi="Times New Roman"/>
          <w:b/>
          <w:bCs/>
          <w:color w:val="000000"/>
          <w:sz w:val="24"/>
          <w:szCs w:val="24"/>
        </w:rPr>
        <w:t>-</w:t>
      </w:r>
      <w:r>
        <w:rPr>
          <w:rFonts w:ascii="Times New Roman" w:hAnsi="Times New Roman"/>
          <w:b/>
          <w:bCs/>
          <w:color w:val="000000"/>
          <w:sz w:val="24"/>
          <w:szCs w:val="24"/>
        </w:rPr>
        <w:t xml:space="preserve"> </w:t>
      </w:r>
      <w:r w:rsidRPr="00692CEA">
        <w:rPr>
          <w:rFonts w:ascii="Times New Roman" w:hAnsi="Times New Roman"/>
          <w:b/>
          <w:bCs/>
          <w:color w:val="000000"/>
          <w:sz w:val="24"/>
          <w:szCs w:val="24"/>
        </w:rPr>
        <w:t>летнего </w:t>
      </w:r>
      <w:r w:rsidRPr="00692CEA">
        <w:rPr>
          <w:rFonts w:ascii="Times New Roman" w:hAnsi="Times New Roman"/>
          <w:color w:val="000000"/>
          <w:sz w:val="24"/>
          <w:szCs w:val="24"/>
        </w:rPr>
        <w:t>возраста на световой или звуковой раздражитель выше, чем у детей более старшего возраста.</w:t>
      </w:r>
    </w:p>
    <w:p w:rsidR="001554EA" w:rsidRDefault="001554EA" w:rsidP="008F6B92">
      <w:pPr>
        <w:shd w:val="clear" w:color="auto" w:fill="FFFFFF"/>
        <w:spacing w:after="0" w:line="240" w:lineRule="auto"/>
        <w:ind w:firstLine="540"/>
        <w:jc w:val="both"/>
        <w:rPr>
          <w:rFonts w:ascii="Times New Roman" w:hAnsi="Times New Roman"/>
          <w:color w:val="000000"/>
          <w:sz w:val="24"/>
          <w:szCs w:val="24"/>
        </w:rPr>
      </w:pPr>
      <w:r w:rsidRPr="00692CEA">
        <w:rPr>
          <w:rFonts w:ascii="Times New Roman" w:hAnsi="Times New Roman"/>
          <w:color w:val="000000"/>
          <w:sz w:val="24"/>
          <w:szCs w:val="24"/>
        </w:rPr>
        <w:lastRenderedPageBreak/>
        <w:t>Можно предположить, что в связи с подвижностью детей, их повышенной возбудимостью, наличием сравнительно коротких нервных путей от рецепторов к мышцам время реакции у них должно быть коротким. Однако это не так. Несо</w:t>
      </w:r>
      <w:r w:rsidRPr="00692CEA">
        <w:rPr>
          <w:rFonts w:ascii="Times New Roman" w:hAnsi="Times New Roman"/>
          <w:color w:val="000000"/>
          <w:sz w:val="24"/>
          <w:szCs w:val="24"/>
        </w:rPr>
        <w:softHyphen/>
        <w:t>вершенство многих нервно-психических функций значительно увеличивает время реакции. У детей данного возраста много времени уходит на то, чтобы отличить один сигнал (раздражитель) от другого для того, чтобы выбрать правильное на</w:t>
      </w:r>
      <w:r w:rsidRPr="00692CEA">
        <w:rPr>
          <w:rFonts w:ascii="Times New Roman" w:hAnsi="Times New Roman"/>
          <w:color w:val="000000"/>
          <w:sz w:val="24"/>
          <w:szCs w:val="24"/>
        </w:rPr>
        <w:softHyphen/>
        <w:t>правление движения.</w:t>
      </w:r>
    </w:p>
    <w:p w:rsidR="001554EA" w:rsidRDefault="001554EA" w:rsidP="008F6B92">
      <w:pPr>
        <w:shd w:val="clear" w:color="auto" w:fill="FFFFFF"/>
        <w:spacing w:after="0" w:line="240" w:lineRule="auto"/>
        <w:ind w:firstLine="540"/>
        <w:jc w:val="both"/>
        <w:rPr>
          <w:rFonts w:ascii="Times New Roman" w:hAnsi="Times New Roman"/>
          <w:color w:val="000000"/>
          <w:sz w:val="24"/>
          <w:szCs w:val="24"/>
        </w:rPr>
      </w:pPr>
      <w:r w:rsidRPr="00692CEA">
        <w:rPr>
          <w:rFonts w:ascii="Times New Roman" w:hAnsi="Times New Roman"/>
          <w:color w:val="000000"/>
          <w:sz w:val="24"/>
          <w:szCs w:val="24"/>
        </w:rPr>
        <w:t>У дошкольника неустойчивое и быстрое истощение нервной системы, процес</w:t>
      </w:r>
      <w:r w:rsidRPr="00692CEA">
        <w:rPr>
          <w:rFonts w:ascii="Times New Roman" w:hAnsi="Times New Roman"/>
          <w:color w:val="000000"/>
          <w:sz w:val="24"/>
          <w:szCs w:val="24"/>
        </w:rPr>
        <w:softHyphen/>
        <w:t>сы возбуждения преобладают над процессами торможения, быстро образуются и исчезают условные рефлексы, потребность в движении преобладает над осторож</w:t>
      </w:r>
      <w:r w:rsidRPr="00692CEA">
        <w:rPr>
          <w:rFonts w:ascii="Times New Roman" w:hAnsi="Times New Roman"/>
          <w:color w:val="000000"/>
          <w:sz w:val="24"/>
          <w:szCs w:val="24"/>
        </w:rPr>
        <w:softHyphen/>
        <w:t>ностью. Клетки коры головного мозга легко истощаются, и быстро наступает со</w:t>
      </w:r>
      <w:r w:rsidRPr="00692CEA">
        <w:rPr>
          <w:rFonts w:ascii="Times New Roman" w:hAnsi="Times New Roman"/>
          <w:color w:val="000000"/>
          <w:sz w:val="24"/>
          <w:szCs w:val="24"/>
        </w:rPr>
        <w:softHyphen/>
        <w:t>стояние утомления и рассеянности.</w:t>
      </w:r>
    </w:p>
    <w:p w:rsidR="001554EA" w:rsidRDefault="001554EA" w:rsidP="008F6B92">
      <w:pPr>
        <w:shd w:val="clear" w:color="auto" w:fill="FFFFFF"/>
        <w:spacing w:after="0" w:line="240" w:lineRule="auto"/>
        <w:ind w:firstLine="540"/>
        <w:jc w:val="both"/>
        <w:rPr>
          <w:rFonts w:ascii="Times New Roman" w:hAnsi="Times New Roman"/>
          <w:color w:val="000000"/>
          <w:sz w:val="24"/>
          <w:szCs w:val="24"/>
        </w:rPr>
      </w:pPr>
      <w:r w:rsidRPr="00692CEA">
        <w:rPr>
          <w:rFonts w:ascii="Times New Roman" w:hAnsi="Times New Roman"/>
          <w:color w:val="000000"/>
          <w:sz w:val="24"/>
          <w:szCs w:val="24"/>
        </w:rPr>
        <w:t>Стремление играть в любых ситуациях способствует непредсказуемости и им</w:t>
      </w:r>
      <w:r w:rsidRPr="00692CEA">
        <w:rPr>
          <w:rFonts w:ascii="Times New Roman" w:hAnsi="Times New Roman"/>
          <w:color w:val="000000"/>
          <w:sz w:val="24"/>
          <w:szCs w:val="24"/>
        </w:rPr>
        <w:softHyphen/>
        <w:t>пульсивности в поведении ребенка. Находясь на улице, ребенок получает много новых впечатлений. Он переполняется эмоциями: радуется, удивляется, проявляет к чему-то интерес и совсем не обращает внимания на опасности дорожной среды. Он может побежать на дорогу за укатившимся мячом или неожиданно появиться на дороге на велосипеде, роликовых коньках, самокате и т.д., не понимая опасно</w:t>
      </w:r>
      <w:r w:rsidRPr="00692CEA">
        <w:rPr>
          <w:rFonts w:ascii="Times New Roman" w:hAnsi="Times New Roman"/>
          <w:color w:val="000000"/>
          <w:sz w:val="24"/>
          <w:szCs w:val="24"/>
        </w:rPr>
        <w:softHyphen/>
        <w:t>сти движущегося транспорта.</w:t>
      </w:r>
    </w:p>
    <w:p w:rsidR="001554EA" w:rsidRDefault="001554EA" w:rsidP="008F6B92">
      <w:pPr>
        <w:shd w:val="clear" w:color="auto" w:fill="FFFFFF"/>
        <w:spacing w:after="0" w:line="240" w:lineRule="auto"/>
        <w:ind w:firstLine="540"/>
        <w:jc w:val="both"/>
        <w:rPr>
          <w:rFonts w:ascii="Times New Roman" w:hAnsi="Times New Roman"/>
          <w:color w:val="000000"/>
          <w:sz w:val="24"/>
          <w:szCs w:val="24"/>
        </w:rPr>
      </w:pPr>
      <w:r w:rsidRPr="00692CEA">
        <w:rPr>
          <w:rFonts w:ascii="Times New Roman" w:hAnsi="Times New Roman"/>
          <w:color w:val="000000"/>
          <w:sz w:val="24"/>
          <w:szCs w:val="24"/>
        </w:rPr>
        <w:t>У дошкольника отсутствует способность быстро принимать решения, формиро</w:t>
      </w:r>
      <w:r w:rsidRPr="00692CEA">
        <w:rPr>
          <w:rFonts w:ascii="Times New Roman" w:hAnsi="Times New Roman"/>
          <w:color w:val="000000"/>
          <w:sz w:val="24"/>
          <w:szCs w:val="24"/>
        </w:rPr>
        <w:softHyphen/>
        <w:t>вать пространственные программы движения, соизмерять скорость движущего</w:t>
      </w:r>
      <w:r w:rsidRPr="00692CEA">
        <w:rPr>
          <w:rFonts w:ascii="Times New Roman" w:hAnsi="Times New Roman"/>
          <w:color w:val="000000"/>
          <w:sz w:val="24"/>
          <w:szCs w:val="24"/>
        </w:rPr>
        <w:softHyphen/>
        <w:t>ся автомобиля с тем расстоянием, на котором этот автомобиль находится от него, сразу предугадывать все возможные варианты поведения водителя.</w:t>
      </w:r>
    </w:p>
    <w:p w:rsidR="001554EA" w:rsidRDefault="001554EA" w:rsidP="008F6B92">
      <w:pPr>
        <w:shd w:val="clear" w:color="auto" w:fill="FFFFFF"/>
        <w:spacing w:after="0" w:line="240" w:lineRule="auto"/>
        <w:ind w:firstLine="540"/>
        <w:jc w:val="both"/>
        <w:rPr>
          <w:rFonts w:ascii="Times New Roman" w:hAnsi="Times New Roman"/>
          <w:color w:val="000000"/>
          <w:sz w:val="24"/>
          <w:szCs w:val="24"/>
        </w:rPr>
      </w:pPr>
      <w:r w:rsidRPr="00692CEA">
        <w:rPr>
          <w:rFonts w:ascii="Times New Roman" w:hAnsi="Times New Roman"/>
          <w:color w:val="000000"/>
          <w:sz w:val="24"/>
          <w:szCs w:val="24"/>
        </w:rPr>
        <w:t>В экстремальной ситуации, когда ребенок поставлен перед выбором, как посту</w:t>
      </w:r>
      <w:r w:rsidRPr="00692CEA">
        <w:rPr>
          <w:rFonts w:ascii="Times New Roman" w:hAnsi="Times New Roman"/>
          <w:color w:val="000000"/>
          <w:sz w:val="24"/>
          <w:szCs w:val="24"/>
        </w:rPr>
        <w:softHyphen/>
        <w:t>пить, он легко теряется, впадает в состояние безысходной опасности, незащищен</w:t>
      </w:r>
      <w:r w:rsidRPr="00692CEA">
        <w:rPr>
          <w:rFonts w:ascii="Times New Roman" w:hAnsi="Times New Roman"/>
          <w:color w:val="000000"/>
          <w:sz w:val="24"/>
          <w:szCs w:val="24"/>
        </w:rPr>
        <w:softHyphen/>
        <w:t>ности. Чем труднее ситуация, тем сильнее развивается торможение в центральной нервной системе ребенка.</w:t>
      </w:r>
    </w:p>
    <w:p w:rsidR="001554EA" w:rsidRDefault="001554EA" w:rsidP="008F6B92">
      <w:pPr>
        <w:shd w:val="clear" w:color="auto" w:fill="FFFFFF"/>
        <w:spacing w:after="0" w:line="240" w:lineRule="auto"/>
        <w:ind w:firstLine="540"/>
        <w:jc w:val="both"/>
        <w:rPr>
          <w:rFonts w:ascii="Times New Roman" w:hAnsi="Times New Roman"/>
          <w:color w:val="000000"/>
          <w:sz w:val="24"/>
          <w:szCs w:val="24"/>
        </w:rPr>
      </w:pPr>
      <w:r w:rsidRPr="00692CEA">
        <w:rPr>
          <w:rFonts w:ascii="Times New Roman" w:hAnsi="Times New Roman"/>
          <w:color w:val="000000"/>
          <w:sz w:val="24"/>
          <w:szCs w:val="24"/>
        </w:rPr>
        <w:t>Дошкольник плохо распознает источники звуков. Он слышит только те звуки, которые ему интересны. Ему трудно определить, с какой стороны поступают зву</w:t>
      </w:r>
      <w:r w:rsidRPr="00692CEA">
        <w:rPr>
          <w:rFonts w:ascii="Times New Roman" w:hAnsi="Times New Roman"/>
          <w:color w:val="000000"/>
          <w:sz w:val="24"/>
          <w:szCs w:val="24"/>
        </w:rPr>
        <w:softHyphen/>
        <w:t>ковые сигналы. Ребенок не может перевести свой взгляд с близких объектов на дальние и наоборот.</w:t>
      </w:r>
    </w:p>
    <w:p w:rsidR="001554EA" w:rsidRDefault="001554EA" w:rsidP="008F6B92">
      <w:pPr>
        <w:shd w:val="clear" w:color="auto" w:fill="FFFFFF"/>
        <w:spacing w:after="0" w:line="240" w:lineRule="auto"/>
        <w:ind w:firstLine="540"/>
        <w:jc w:val="both"/>
        <w:rPr>
          <w:rFonts w:ascii="Times New Roman" w:hAnsi="Times New Roman"/>
          <w:color w:val="000000"/>
          <w:sz w:val="24"/>
          <w:szCs w:val="24"/>
        </w:rPr>
      </w:pPr>
      <w:r w:rsidRPr="00692CEA">
        <w:rPr>
          <w:rFonts w:ascii="Times New Roman" w:hAnsi="Times New Roman"/>
          <w:color w:val="000000"/>
          <w:sz w:val="24"/>
          <w:szCs w:val="24"/>
        </w:rPr>
        <w:t>Есть и индивидуальные особенности поведения дошкольника. Так, для ребен</w:t>
      </w:r>
      <w:r w:rsidRPr="00692CEA">
        <w:rPr>
          <w:rFonts w:ascii="Times New Roman" w:hAnsi="Times New Roman"/>
          <w:color w:val="000000"/>
          <w:sz w:val="24"/>
          <w:szCs w:val="24"/>
        </w:rPr>
        <w:softHyphen/>
        <w:t>ка с сильной нервной системой приятны шумные игры, громкое радио, яркий свет. Чем сильнее раздражители, тем большая у него скорость реакции. И при громком сигнале автомобиля такой ребенок отреагирует быстро. Ребенок же со слабой нервной системой в этом случае может испугаться, ока</w:t>
      </w:r>
      <w:r w:rsidRPr="00692CEA">
        <w:rPr>
          <w:rFonts w:ascii="Times New Roman" w:hAnsi="Times New Roman"/>
          <w:color w:val="000000"/>
          <w:sz w:val="24"/>
          <w:szCs w:val="24"/>
        </w:rPr>
        <w:softHyphen/>
        <w:t>заться в замешательстве. У него при сильных раздражителях возникает противопо</w:t>
      </w:r>
      <w:r w:rsidRPr="00692CEA">
        <w:rPr>
          <w:rFonts w:ascii="Times New Roman" w:hAnsi="Times New Roman"/>
          <w:color w:val="000000"/>
          <w:sz w:val="24"/>
          <w:szCs w:val="24"/>
        </w:rPr>
        <w:softHyphen/>
        <w:t>ложная реакция - реакция торможения.</w:t>
      </w:r>
    </w:p>
    <w:p w:rsidR="001554EA" w:rsidRDefault="001554EA" w:rsidP="008F6B92">
      <w:pPr>
        <w:shd w:val="clear" w:color="auto" w:fill="FFFFFF"/>
        <w:spacing w:after="0" w:line="240" w:lineRule="auto"/>
        <w:ind w:firstLine="540"/>
        <w:jc w:val="both"/>
        <w:rPr>
          <w:rFonts w:ascii="Times New Roman" w:hAnsi="Times New Roman"/>
          <w:color w:val="000000"/>
          <w:sz w:val="24"/>
          <w:szCs w:val="24"/>
        </w:rPr>
      </w:pPr>
      <w:r w:rsidRPr="00692CEA">
        <w:rPr>
          <w:rFonts w:ascii="Times New Roman" w:hAnsi="Times New Roman"/>
          <w:color w:val="000000"/>
          <w:sz w:val="24"/>
          <w:szCs w:val="24"/>
        </w:rPr>
        <w:t>У дошкольника не развита координация движения, и он не может одновременно выполнять сразу несколько действий. Из-за своего небольшого роста он не может целостно обозревать происходящее на дороге. Ребенок считает, что если он видит автомобиль, то и водитель тоже его видит и объедет. Как правило, из-за закрыва</w:t>
      </w:r>
      <w:r w:rsidRPr="00692CEA">
        <w:rPr>
          <w:rFonts w:ascii="Times New Roman" w:hAnsi="Times New Roman"/>
          <w:color w:val="000000"/>
          <w:sz w:val="24"/>
          <w:szCs w:val="24"/>
        </w:rPr>
        <w:softHyphen/>
        <w:t>ющих обзор препятствий: стоящего транспортного средства, зеленых насаждений, сугробов снега, торговых палаток, взрослых пешеходов, водитель не видит ребен</w:t>
      </w:r>
      <w:r w:rsidRPr="00692CEA">
        <w:rPr>
          <w:rFonts w:ascii="Times New Roman" w:hAnsi="Times New Roman"/>
          <w:color w:val="000000"/>
          <w:sz w:val="24"/>
          <w:szCs w:val="24"/>
        </w:rPr>
        <w:softHyphen/>
        <w:t>ка, выбегающего на проезжую часть, и совершает наезд.</w:t>
      </w:r>
    </w:p>
    <w:p w:rsidR="001554EA" w:rsidRDefault="001554EA" w:rsidP="008F6B92">
      <w:pPr>
        <w:shd w:val="clear" w:color="auto" w:fill="FFFFFF"/>
        <w:spacing w:after="0" w:line="240" w:lineRule="auto"/>
        <w:ind w:firstLine="540"/>
        <w:jc w:val="both"/>
        <w:rPr>
          <w:rFonts w:ascii="Times New Roman" w:hAnsi="Times New Roman"/>
          <w:color w:val="000000"/>
          <w:sz w:val="24"/>
          <w:szCs w:val="24"/>
        </w:rPr>
      </w:pPr>
      <w:r w:rsidRPr="00692CEA">
        <w:rPr>
          <w:rFonts w:ascii="Times New Roman" w:hAnsi="Times New Roman"/>
          <w:color w:val="000000"/>
          <w:sz w:val="24"/>
          <w:szCs w:val="24"/>
        </w:rPr>
        <w:t>Дошкольник не способен видеть издалека приближающиеся транспортные средства и оценивать дорожную ситуацию. Он начинает наблюдение за движением на дороге только подойдя к краю проезжей части.</w:t>
      </w:r>
    </w:p>
    <w:p w:rsidR="001554EA" w:rsidRDefault="001554EA" w:rsidP="008F6B92">
      <w:pPr>
        <w:shd w:val="clear" w:color="auto" w:fill="FFFFFF"/>
        <w:spacing w:after="0" w:line="240" w:lineRule="auto"/>
        <w:ind w:firstLine="540"/>
        <w:jc w:val="both"/>
        <w:rPr>
          <w:rFonts w:ascii="Times New Roman" w:hAnsi="Times New Roman"/>
          <w:color w:val="000000"/>
          <w:sz w:val="24"/>
          <w:szCs w:val="24"/>
        </w:rPr>
      </w:pPr>
      <w:r w:rsidRPr="00692CEA">
        <w:rPr>
          <w:rFonts w:ascii="Times New Roman" w:hAnsi="Times New Roman"/>
          <w:color w:val="000000"/>
          <w:sz w:val="24"/>
          <w:szCs w:val="24"/>
        </w:rPr>
        <w:t>Ребенок по-разному реагирует на различные виды транспортных средств. Он боится больших грузовых машин, автобусов, троллейбусов и</w:t>
      </w:r>
      <w:r>
        <w:rPr>
          <w:rFonts w:ascii="Times New Roman" w:hAnsi="Times New Roman"/>
          <w:color w:val="000000"/>
          <w:sz w:val="24"/>
          <w:szCs w:val="24"/>
        </w:rPr>
        <w:t xml:space="preserve"> </w:t>
      </w:r>
      <w:r w:rsidRPr="00692CEA">
        <w:rPr>
          <w:rFonts w:ascii="Times New Roman" w:hAnsi="Times New Roman"/>
          <w:color w:val="000000"/>
          <w:sz w:val="24"/>
          <w:szCs w:val="24"/>
        </w:rPr>
        <w:t>недооценивает опас</w:t>
      </w:r>
      <w:r w:rsidRPr="00692CEA">
        <w:rPr>
          <w:rFonts w:ascii="Times New Roman" w:hAnsi="Times New Roman"/>
          <w:color w:val="000000"/>
          <w:sz w:val="24"/>
          <w:szCs w:val="24"/>
        </w:rPr>
        <w:softHyphen/>
        <w:t>ности легковых автомобилей, мотоциклов, велосипедов. Дошкольник не понимает, что автомобиль не может остановиться мгновенно, даже если водитель видит ребенка.</w:t>
      </w:r>
    </w:p>
    <w:p w:rsidR="001554EA" w:rsidRDefault="001554EA" w:rsidP="008F6B92">
      <w:pPr>
        <w:shd w:val="clear" w:color="auto" w:fill="FFFFFF"/>
        <w:spacing w:after="0" w:line="240" w:lineRule="auto"/>
        <w:ind w:firstLine="540"/>
        <w:jc w:val="both"/>
        <w:rPr>
          <w:rFonts w:ascii="Times New Roman" w:hAnsi="Times New Roman"/>
          <w:color w:val="000000"/>
          <w:sz w:val="24"/>
          <w:szCs w:val="24"/>
        </w:rPr>
      </w:pPr>
      <w:r w:rsidRPr="00692CEA">
        <w:rPr>
          <w:rFonts w:ascii="Times New Roman" w:hAnsi="Times New Roman"/>
          <w:color w:val="000000"/>
          <w:sz w:val="24"/>
          <w:szCs w:val="24"/>
        </w:rPr>
        <w:lastRenderedPageBreak/>
        <w:t>Исследования физиологов показывают, что у дошкольника не развито боко</w:t>
      </w:r>
      <w:r w:rsidRPr="00692CEA">
        <w:rPr>
          <w:rFonts w:ascii="Times New Roman" w:hAnsi="Times New Roman"/>
          <w:color w:val="000000"/>
          <w:sz w:val="24"/>
          <w:szCs w:val="24"/>
        </w:rPr>
        <w:softHyphen/>
        <w:t>вое зрение, угол зрения в 10 раз меньше, чем у взрослого. Время реакции ребенка на опасность с момента ее обнаружения составляет 1,3-1,5 с, а у взрослого - 0,6-0,8 с.</w:t>
      </w:r>
    </w:p>
    <w:p w:rsidR="001554EA" w:rsidRPr="00692CEA" w:rsidRDefault="001554EA" w:rsidP="008F6B92">
      <w:pPr>
        <w:shd w:val="clear" w:color="auto" w:fill="FFFFFF"/>
        <w:spacing w:after="0" w:line="240" w:lineRule="auto"/>
        <w:ind w:firstLine="540"/>
        <w:jc w:val="both"/>
        <w:rPr>
          <w:rFonts w:ascii="Times New Roman" w:hAnsi="Times New Roman"/>
          <w:color w:val="000000"/>
          <w:sz w:val="24"/>
          <w:szCs w:val="24"/>
        </w:rPr>
      </w:pPr>
      <w:r w:rsidRPr="00692CEA">
        <w:rPr>
          <w:rFonts w:ascii="Times New Roman" w:hAnsi="Times New Roman"/>
          <w:color w:val="000000"/>
          <w:sz w:val="24"/>
          <w:szCs w:val="24"/>
        </w:rPr>
        <w:t>Чем опаснее ситуация на дороге, тем более медленно и неправильно он прини</w:t>
      </w:r>
      <w:r w:rsidRPr="00692CEA">
        <w:rPr>
          <w:rFonts w:ascii="Times New Roman" w:hAnsi="Times New Roman"/>
          <w:color w:val="000000"/>
          <w:sz w:val="24"/>
          <w:szCs w:val="24"/>
        </w:rPr>
        <w:softHyphen/>
        <w:t>мает решение, так как теряется, не зная, что делать. Именно поэтому дошкольника нельзя одного отпускать на улицу, и взрослые всегда должны держать его за руку.</w:t>
      </w:r>
    </w:p>
    <w:p w:rsidR="001554EA" w:rsidRPr="00692CEA" w:rsidRDefault="001554EA" w:rsidP="00D33472">
      <w:pPr>
        <w:shd w:val="clear" w:color="auto" w:fill="FFFFFF"/>
        <w:spacing w:after="0" w:line="392" w:lineRule="atLeast"/>
        <w:rPr>
          <w:rFonts w:ascii="Arial" w:hAnsi="Arial" w:cs="Arial"/>
          <w:color w:val="000000"/>
          <w:sz w:val="24"/>
          <w:szCs w:val="24"/>
        </w:rPr>
      </w:pPr>
    </w:p>
    <w:p w:rsidR="001554EA" w:rsidRPr="008F6B92" w:rsidRDefault="001554EA" w:rsidP="006903B7">
      <w:pPr>
        <w:rPr>
          <w:rFonts w:ascii="Times New Roman" w:hAnsi="Times New Roman"/>
          <w:b/>
          <w:bCs/>
          <w:sz w:val="24"/>
          <w:szCs w:val="24"/>
          <w:u w:val="single"/>
        </w:rPr>
      </w:pPr>
      <w:r w:rsidRPr="008F6B92">
        <w:rPr>
          <w:rFonts w:ascii="Times New Roman" w:hAnsi="Times New Roman"/>
          <w:b/>
          <w:bCs/>
          <w:sz w:val="24"/>
          <w:szCs w:val="24"/>
          <w:u w:val="single"/>
        </w:rPr>
        <w:t>Принципы обучения детей дошкольного возраста</w:t>
      </w:r>
    </w:p>
    <w:p w:rsidR="001554EA" w:rsidRDefault="001554EA" w:rsidP="008F6B92">
      <w:pPr>
        <w:shd w:val="clear" w:color="auto" w:fill="FFFFFF"/>
        <w:spacing w:after="0" w:line="240" w:lineRule="auto"/>
        <w:ind w:firstLine="540"/>
        <w:jc w:val="both"/>
        <w:rPr>
          <w:rFonts w:ascii="Times New Roman" w:hAnsi="Times New Roman"/>
          <w:b/>
          <w:bCs/>
          <w:color w:val="000000"/>
          <w:sz w:val="24"/>
          <w:szCs w:val="24"/>
        </w:rPr>
      </w:pPr>
      <w:r w:rsidRPr="00692CEA">
        <w:rPr>
          <w:rFonts w:ascii="Times New Roman" w:hAnsi="Times New Roman"/>
          <w:color w:val="000000"/>
          <w:sz w:val="24"/>
          <w:szCs w:val="24"/>
        </w:rPr>
        <w:t>Очень важно, чтобы из сегодняшних ребят выросли грамотные и дисциплинированные участники дорожного движения. Большую надежду в этом мы возлагаем на дошкольные учреждения и родителей. Ведь именно в дошкольном возрасте ребенок должен получить необходимые знания. Прививать детям навыки безопасного поведения на дороге, только рассуждая об осторожности, нельзя. </w:t>
      </w:r>
      <w:r w:rsidRPr="00692CEA">
        <w:rPr>
          <w:rFonts w:ascii="Times New Roman" w:hAnsi="Times New Roman"/>
          <w:b/>
          <w:bCs/>
          <w:color w:val="000000"/>
          <w:sz w:val="24"/>
          <w:szCs w:val="24"/>
        </w:rPr>
        <w:t>Безопасному поведению нужно учить!</w:t>
      </w:r>
    </w:p>
    <w:p w:rsidR="001554EA" w:rsidRDefault="001554EA" w:rsidP="008F6B92">
      <w:pPr>
        <w:shd w:val="clear" w:color="auto" w:fill="FFFFFF"/>
        <w:spacing w:after="0" w:line="240" w:lineRule="auto"/>
        <w:ind w:firstLine="540"/>
        <w:jc w:val="both"/>
        <w:rPr>
          <w:rFonts w:ascii="Times New Roman" w:hAnsi="Times New Roman"/>
          <w:color w:val="000000"/>
          <w:sz w:val="24"/>
          <w:szCs w:val="24"/>
        </w:rPr>
      </w:pPr>
      <w:r w:rsidRPr="00692CEA">
        <w:rPr>
          <w:rFonts w:ascii="Times New Roman" w:hAnsi="Times New Roman"/>
          <w:color w:val="000000"/>
          <w:sz w:val="24"/>
          <w:szCs w:val="24"/>
        </w:rPr>
        <w:t>В семье, в системе дошкольных образовательных учреждений формирование у детей навыков безопасного поведения необходимо рассматривать наравне с другими важнейшими задачами обучения и воспитания детей. Следовательно, воспитателю детского сада необходимо научить детей безопасным нормам поведения на улице, дороге, во дворе, и эта работа должна пронизывать все виды деятельности и стороны жизни ребенка: игру, занятия, прогулку, дорогу домой и в детский сад, домашние ситуации и т.п.</w:t>
      </w:r>
    </w:p>
    <w:p w:rsidR="001554EA" w:rsidRDefault="001554EA" w:rsidP="008F6B92">
      <w:pPr>
        <w:shd w:val="clear" w:color="auto" w:fill="FFFFFF"/>
        <w:spacing w:after="0" w:line="240" w:lineRule="auto"/>
        <w:ind w:firstLine="540"/>
        <w:jc w:val="both"/>
        <w:rPr>
          <w:rFonts w:ascii="Times New Roman" w:hAnsi="Times New Roman"/>
          <w:color w:val="000000"/>
          <w:sz w:val="24"/>
          <w:szCs w:val="24"/>
        </w:rPr>
      </w:pPr>
      <w:r w:rsidRPr="00692CEA">
        <w:rPr>
          <w:rFonts w:ascii="Times New Roman" w:hAnsi="Times New Roman"/>
          <w:color w:val="000000"/>
          <w:sz w:val="24"/>
          <w:szCs w:val="24"/>
        </w:rPr>
        <w:t xml:space="preserve">  Формируя у дошкольников умения, навыки и привычки безопасного поведения на улицах и дорогах, воспитатель одновременно воспитывает их, применяя методы внушения, убеждения, примера. В этом возрасте дети особенно поддаются внушению. Им необходимо внушить, что выходить самостоятельно за пределы детского сада нельзя. На улице можно находиться только со взрослыми. Воспитание дошкольников рекомендуется осуществлять: во-первых, через непосредственное восприятие дорожной среды во время целевых прогулок, наблюдений, экскурсий, во-вторых, в процессе специальных развивающих и обучающих занятий по дорожной тематике.</w:t>
      </w:r>
    </w:p>
    <w:p w:rsidR="001554EA" w:rsidRPr="00692CEA" w:rsidRDefault="001554EA" w:rsidP="008F6B92">
      <w:pPr>
        <w:shd w:val="clear" w:color="auto" w:fill="FFFFFF"/>
        <w:spacing w:after="0" w:line="240" w:lineRule="auto"/>
        <w:ind w:firstLine="540"/>
        <w:jc w:val="both"/>
        <w:rPr>
          <w:rFonts w:ascii="Arial" w:hAnsi="Arial" w:cs="Arial"/>
          <w:color w:val="000000"/>
          <w:sz w:val="24"/>
          <w:szCs w:val="24"/>
        </w:rPr>
      </w:pPr>
      <w:r w:rsidRPr="00692CEA">
        <w:rPr>
          <w:rFonts w:ascii="Times New Roman" w:hAnsi="Times New Roman"/>
          <w:color w:val="000000"/>
          <w:sz w:val="24"/>
          <w:szCs w:val="24"/>
        </w:rPr>
        <w:t>При работе с детьми следует придерживаться нескольких простых, но очень важных принципов:</w:t>
      </w:r>
    </w:p>
    <w:p w:rsidR="001554EA" w:rsidRPr="00692CEA" w:rsidRDefault="001554EA" w:rsidP="008F6B92">
      <w:pPr>
        <w:numPr>
          <w:ilvl w:val="0"/>
          <w:numId w:val="11"/>
        </w:numPr>
        <w:shd w:val="clear" w:color="auto" w:fill="FFFFFF"/>
        <w:tabs>
          <w:tab w:val="clear" w:pos="720"/>
          <w:tab w:val="num" w:pos="180"/>
        </w:tabs>
        <w:spacing w:after="0" w:line="240" w:lineRule="auto"/>
        <w:ind w:left="0" w:firstLine="0"/>
        <w:jc w:val="both"/>
        <w:rPr>
          <w:rFonts w:ascii="Arial" w:hAnsi="Arial" w:cs="Arial"/>
          <w:color w:val="000000"/>
          <w:sz w:val="24"/>
          <w:szCs w:val="24"/>
        </w:rPr>
      </w:pPr>
      <w:r w:rsidRPr="00692CEA">
        <w:rPr>
          <w:rFonts w:ascii="Times New Roman" w:hAnsi="Times New Roman"/>
          <w:color w:val="000000"/>
          <w:sz w:val="24"/>
          <w:szCs w:val="24"/>
        </w:rPr>
        <w:t>Речь идет не о заучивании детьми правил, сколько о воспитании дошкольников. Следовательно, главное не заучить правила, а понять (принять), превратить в прочные навыки;</w:t>
      </w:r>
    </w:p>
    <w:p w:rsidR="001554EA" w:rsidRPr="00692CEA" w:rsidRDefault="001554EA" w:rsidP="008F6B92">
      <w:pPr>
        <w:numPr>
          <w:ilvl w:val="0"/>
          <w:numId w:val="11"/>
        </w:numPr>
        <w:shd w:val="clear" w:color="auto" w:fill="FFFFFF"/>
        <w:tabs>
          <w:tab w:val="clear" w:pos="720"/>
          <w:tab w:val="num" w:pos="180"/>
        </w:tabs>
        <w:spacing w:after="0" w:line="240" w:lineRule="auto"/>
        <w:ind w:left="0" w:firstLine="0"/>
        <w:jc w:val="both"/>
        <w:rPr>
          <w:rFonts w:ascii="Arial" w:hAnsi="Arial" w:cs="Arial"/>
          <w:color w:val="000000"/>
          <w:sz w:val="24"/>
          <w:szCs w:val="24"/>
        </w:rPr>
      </w:pPr>
      <w:r w:rsidRPr="00692CEA">
        <w:rPr>
          <w:rFonts w:ascii="Times New Roman" w:hAnsi="Times New Roman"/>
          <w:color w:val="000000"/>
          <w:sz w:val="24"/>
          <w:szCs w:val="24"/>
        </w:rPr>
        <w:t>В детском саду идет обучение не правилам дорожного движения, а правилам безопасного поведения на дороге;</w:t>
      </w:r>
    </w:p>
    <w:p w:rsidR="001554EA" w:rsidRPr="00692CEA" w:rsidRDefault="001554EA" w:rsidP="008F6B92">
      <w:pPr>
        <w:numPr>
          <w:ilvl w:val="0"/>
          <w:numId w:val="11"/>
        </w:numPr>
        <w:shd w:val="clear" w:color="auto" w:fill="FFFFFF"/>
        <w:tabs>
          <w:tab w:val="clear" w:pos="720"/>
          <w:tab w:val="num" w:pos="180"/>
        </w:tabs>
        <w:spacing w:after="0" w:line="240" w:lineRule="auto"/>
        <w:ind w:left="0" w:firstLine="0"/>
        <w:jc w:val="both"/>
        <w:rPr>
          <w:rFonts w:ascii="Arial" w:hAnsi="Arial" w:cs="Arial"/>
          <w:color w:val="000000"/>
          <w:sz w:val="24"/>
          <w:szCs w:val="24"/>
        </w:rPr>
      </w:pPr>
      <w:r w:rsidRPr="00692CEA">
        <w:rPr>
          <w:rFonts w:ascii="Times New Roman" w:hAnsi="Times New Roman"/>
          <w:color w:val="000000"/>
          <w:sz w:val="24"/>
          <w:szCs w:val="24"/>
        </w:rPr>
        <w:t>Воспитатели и родители не должны ограничиваться словами и показом картинок (хотя и это важно). С детьми надо выходить к дороге, рассказывать и объяснять ситуации с использованием знаний детей, использовать наблюдения за реальной дорожной обстановкой. Создавать и моделировать дорожные ситуации в групповой комнате и на игровой площадке, используя магнитную доску, стенды, макеты, мобильную площадку;</w:t>
      </w:r>
    </w:p>
    <w:p w:rsidR="001554EA" w:rsidRPr="00692CEA" w:rsidRDefault="001554EA" w:rsidP="008F6B92">
      <w:pPr>
        <w:numPr>
          <w:ilvl w:val="0"/>
          <w:numId w:val="11"/>
        </w:numPr>
        <w:shd w:val="clear" w:color="auto" w:fill="FFFFFF"/>
        <w:tabs>
          <w:tab w:val="clear" w:pos="720"/>
          <w:tab w:val="num" w:pos="180"/>
        </w:tabs>
        <w:spacing w:after="0" w:line="240" w:lineRule="auto"/>
        <w:ind w:left="0" w:firstLine="0"/>
        <w:jc w:val="both"/>
        <w:rPr>
          <w:rFonts w:ascii="Arial" w:hAnsi="Arial" w:cs="Arial"/>
          <w:color w:val="000000"/>
          <w:sz w:val="24"/>
          <w:szCs w:val="24"/>
        </w:rPr>
      </w:pPr>
      <w:r w:rsidRPr="00692CEA">
        <w:rPr>
          <w:rFonts w:ascii="Times New Roman" w:hAnsi="Times New Roman"/>
          <w:color w:val="000000"/>
          <w:sz w:val="24"/>
          <w:szCs w:val="24"/>
        </w:rPr>
        <w:t>Занятия проводить не только по плану, а использовать каждую возможность (</w:t>
      </w:r>
      <w:r w:rsidRPr="00692CEA">
        <w:rPr>
          <w:rFonts w:ascii="Times New Roman" w:hAnsi="Times New Roman"/>
          <w:b/>
          <w:bCs/>
          <w:color w:val="000000"/>
          <w:sz w:val="24"/>
          <w:szCs w:val="24"/>
        </w:rPr>
        <w:t>ежедневно!)</w:t>
      </w:r>
      <w:r w:rsidRPr="00692CEA">
        <w:rPr>
          <w:rFonts w:ascii="Times New Roman" w:hAnsi="Times New Roman"/>
          <w:color w:val="000000"/>
          <w:sz w:val="24"/>
          <w:szCs w:val="24"/>
        </w:rPr>
        <w:t> в процессе игр, прогулок, в утреннее и вечернее время и прочих мероприятий, чтобы обратить внимание детей на ту или иную сторону правил;</w:t>
      </w:r>
    </w:p>
    <w:p w:rsidR="001554EA" w:rsidRPr="00692CEA" w:rsidRDefault="001554EA" w:rsidP="008F6B92">
      <w:pPr>
        <w:numPr>
          <w:ilvl w:val="0"/>
          <w:numId w:val="11"/>
        </w:numPr>
        <w:shd w:val="clear" w:color="auto" w:fill="FFFFFF"/>
        <w:tabs>
          <w:tab w:val="clear" w:pos="720"/>
          <w:tab w:val="num" w:pos="180"/>
        </w:tabs>
        <w:spacing w:after="0" w:line="240" w:lineRule="auto"/>
        <w:ind w:left="0" w:firstLine="0"/>
        <w:jc w:val="both"/>
        <w:rPr>
          <w:rFonts w:ascii="Arial" w:hAnsi="Arial" w:cs="Arial"/>
          <w:color w:val="000000"/>
          <w:sz w:val="24"/>
          <w:szCs w:val="24"/>
        </w:rPr>
      </w:pPr>
      <w:r w:rsidRPr="00692CEA">
        <w:rPr>
          <w:rFonts w:ascii="Times New Roman" w:hAnsi="Times New Roman"/>
          <w:color w:val="000000"/>
          <w:sz w:val="24"/>
          <w:szCs w:val="24"/>
        </w:rPr>
        <w:t>Каждое новое занятие по основам дорожной безопасности должно опираться на уже усвоенное детьми, что достигается использованием принципов преемственности, доступности, наглядности, развивающего обучения, единства воспитания и обучения;</w:t>
      </w:r>
    </w:p>
    <w:p w:rsidR="001554EA" w:rsidRPr="00692CEA" w:rsidRDefault="001554EA" w:rsidP="008F6B92">
      <w:pPr>
        <w:numPr>
          <w:ilvl w:val="0"/>
          <w:numId w:val="11"/>
        </w:numPr>
        <w:shd w:val="clear" w:color="auto" w:fill="FFFFFF"/>
        <w:tabs>
          <w:tab w:val="clear" w:pos="720"/>
          <w:tab w:val="num" w:pos="180"/>
        </w:tabs>
        <w:spacing w:after="0" w:line="240" w:lineRule="auto"/>
        <w:ind w:left="0" w:firstLine="0"/>
        <w:jc w:val="both"/>
        <w:rPr>
          <w:rFonts w:ascii="Arial" w:hAnsi="Arial" w:cs="Arial"/>
          <w:color w:val="000000"/>
          <w:sz w:val="24"/>
          <w:szCs w:val="24"/>
        </w:rPr>
      </w:pPr>
      <w:r w:rsidRPr="00692CEA">
        <w:rPr>
          <w:rFonts w:ascii="Times New Roman" w:hAnsi="Times New Roman"/>
          <w:color w:val="000000"/>
          <w:sz w:val="24"/>
          <w:szCs w:val="24"/>
        </w:rPr>
        <w:t>Развитие ребенка предусматривает развитие его координации, внимания, наблюдательности, реакции и т.д. Эти качества нужны для безопасного поведения на дороге;</w:t>
      </w:r>
    </w:p>
    <w:p w:rsidR="001554EA" w:rsidRPr="00692CEA" w:rsidRDefault="001554EA" w:rsidP="008F6B92">
      <w:pPr>
        <w:numPr>
          <w:ilvl w:val="0"/>
          <w:numId w:val="11"/>
        </w:numPr>
        <w:shd w:val="clear" w:color="auto" w:fill="FFFFFF"/>
        <w:tabs>
          <w:tab w:val="clear" w:pos="720"/>
          <w:tab w:val="num" w:pos="180"/>
        </w:tabs>
        <w:spacing w:after="0" w:line="240" w:lineRule="auto"/>
        <w:ind w:left="0" w:firstLine="0"/>
        <w:jc w:val="both"/>
        <w:rPr>
          <w:rFonts w:ascii="Arial" w:hAnsi="Arial" w:cs="Arial"/>
          <w:color w:val="000000"/>
          <w:sz w:val="24"/>
          <w:szCs w:val="24"/>
        </w:rPr>
      </w:pPr>
      <w:r w:rsidRPr="00692CEA">
        <w:rPr>
          <w:rFonts w:ascii="Times New Roman" w:hAnsi="Times New Roman"/>
          <w:color w:val="000000"/>
          <w:sz w:val="24"/>
          <w:szCs w:val="24"/>
        </w:rPr>
        <w:lastRenderedPageBreak/>
        <w:t>Как можно больше с детьми упражняться в играх, заданиях, соревнованиях: по определению расстояния (далеко - близко), скорости (быстрее - медленнее), размеров (больше - меньше);</w:t>
      </w:r>
    </w:p>
    <w:p w:rsidR="001554EA" w:rsidRPr="00692CEA" w:rsidRDefault="001554EA" w:rsidP="008F6B92">
      <w:pPr>
        <w:numPr>
          <w:ilvl w:val="0"/>
          <w:numId w:val="11"/>
        </w:numPr>
        <w:shd w:val="clear" w:color="auto" w:fill="FFFFFF"/>
        <w:tabs>
          <w:tab w:val="clear" w:pos="720"/>
          <w:tab w:val="num" w:pos="180"/>
        </w:tabs>
        <w:spacing w:after="0" w:line="240" w:lineRule="auto"/>
        <w:ind w:left="0" w:firstLine="0"/>
        <w:jc w:val="both"/>
        <w:rPr>
          <w:rFonts w:ascii="Arial" w:hAnsi="Arial" w:cs="Arial"/>
          <w:color w:val="000000"/>
          <w:sz w:val="24"/>
          <w:szCs w:val="24"/>
        </w:rPr>
      </w:pPr>
      <w:r w:rsidRPr="00692CEA">
        <w:rPr>
          <w:rFonts w:ascii="Times New Roman" w:hAnsi="Times New Roman"/>
          <w:color w:val="000000"/>
          <w:sz w:val="24"/>
          <w:szCs w:val="24"/>
        </w:rPr>
        <w:t>Использовать все доступные формы и методы работы с детьми, не считать какую-то форму (или формы) основными. Рассказ и игра, беседа и фильм, чтение книги и прогулка – все необходимо поставить на службу воспитания навыков безопасного поведения</w:t>
      </w:r>
      <w:r>
        <w:rPr>
          <w:rFonts w:ascii="Times New Roman" w:hAnsi="Times New Roman"/>
          <w:color w:val="000000"/>
          <w:sz w:val="24"/>
          <w:szCs w:val="24"/>
        </w:rPr>
        <w:t>.</w:t>
      </w:r>
    </w:p>
    <w:p w:rsidR="001554EA" w:rsidRPr="00692CEA" w:rsidRDefault="001554EA" w:rsidP="008F6B92">
      <w:pPr>
        <w:shd w:val="clear" w:color="auto" w:fill="FFFFFF"/>
        <w:spacing w:after="0" w:line="240" w:lineRule="auto"/>
        <w:ind w:firstLine="540"/>
        <w:jc w:val="both"/>
        <w:rPr>
          <w:rFonts w:ascii="Times New Roman" w:hAnsi="Times New Roman"/>
          <w:color w:val="000000"/>
          <w:sz w:val="24"/>
          <w:szCs w:val="24"/>
        </w:rPr>
      </w:pPr>
      <w:r w:rsidRPr="00692CEA">
        <w:rPr>
          <w:rFonts w:ascii="Times New Roman" w:hAnsi="Times New Roman"/>
          <w:color w:val="000000"/>
          <w:sz w:val="24"/>
          <w:szCs w:val="24"/>
        </w:rPr>
        <w:t>Профилактика детского дорожно-транспортного травматизма - проблема всего общества и решаться она должна общими усилиями!</w:t>
      </w:r>
    </w:p>
    <w:p w:rsidR="001554EA" w:rsidRPr="00692CEA" w:rsidRDefault="001554EA" w:rsidP="003F1EFC">
      <w:pPr>
        <w:shd w:val="clear" w:color="auto" w:fill="FFFFFF"/>
        <w:spacing w:after="0" w:line="392" w:lineRule="atLeast"/>
        <w:jc w:val="both"/>
        <w:rPr>
          <w:rFonts w:ascii="Times New Roman" w:hAnsi="Times New Roman"/>
          <w:color w:val="000000"/>
          <w:sz w:val="24"/>
          <w:szCs w:val="24"/>
        </w:rPr>
      </w:pPr>
    </w:p>
    <w:p w:rsidR="001554EA" w:rsidRPr="008F6B92" w:rsidRDefault="00D07568" w:rsidP="008F6B92">
      <w:pPr>
        <w:spacing w:after="0"/>
        <w:jc w:val="both"/>
        <w:rPr>
          <w:rFonts w:ascii="Times New Roman" w:hAnsi="Times New Roman"/>
          <w:b/>
          <w:bCs/>
          <w:sz w:val="24"/>
          <w:szCs w:val="24"/>
          <w:u w:val="single"/>
        </w:rPr>
      </w:pPr>
      <w:r w:rsidRPr="00D07568">
        <w:rPr>
          <w:noProof/>
        </w:rPr>
        <w:pict>
          <v:shape id="Схема 4" o:spid="_x0000_s1027" type="#_x0000_t75" style="position:absolute;left:0;text-align:left;margin-left:26.05pt;margin-top:60.7pt;width:406.5pt;height:287.35pt;z-index:251656704;visibility:visible;mso-wrap-distance-right:9.06pt;mso-wrap-distance-bottom:43.43pt">
            <v:imagedata r:id="rId8" o:title=""/>
            <w10:wrap type="topAndBottom"/>
          </v:shape>
        </w:pict>
      </w:r>
      <w:r w:rsidR="001554EA" w:rsidRPr="008F6B92">
        <w:rPr>
          <w:rFonts w:ascii="Times New Roman" w:hAnsi="Times New Roman"/>
          <w:b/>
          <w:bCs/>
          <w:sz w:val="24"/>
          <w:szCs w:val="24"/>
          <w:u w:val="single"/>
        </w:rPr>
        <w:t>Этапы организации образовательного процесса в ДОО по формированию знаний детей о безопасном поведении на улице</w:t>
      </w:r>
    </w:p>
    <w:p w:rsidR="001554EA" w:rsidRPr="00692CEA" w:rsidRDefault="001554EA" w:rsidP="00FC1B9C">
      <w:pPr>
        <w:rPr>
          <w:rFonts w:ascii="Times New Roman" w:hAnsi="Times New Roman"/>
          <w:sz w:val="24"/>
          <w:szCs w:val="24"/>
          <w:u w:val="single"/>
        </w:rPr>
      </w:pPr>
      <w:r w:rsidRPr="00692CEA">
        <w:rPr>
          <w:rFonts w:ascii="Times New Roman" w:hAnsi="Times New Roman"/>
          <w:sz w:val="24"/>
          <w:szCs w:val="24"/>
          <w:u w:val="single"/>
        </w:rPr>
        <w:t>Основные разделы  образовательной программы</w:t>
      </w:r>
    </w:p>
    <w:p w:rsidR="001554EA" w:rsidRPr="00692CEA" w:rsidRDefault="00D07568" w:rsidP="006A7D1C">
      <w:pPr>
        <w:jc w:val="center"/>
        <w:rPr>
          <w:sz w:val="24"/>
          <w:szCs w:val="24"/>
        </w:rPr>
      </w:pPr>
      <w:r w:rsidRPr="00D07568">
        <w:rPr>
          <w:noProof/>
          <w:sz w:val="24"/>
          <w:szCs w:val="24"/>
        </w:rPr>
        <w:pict>
          <v:shape id="Схема 1" o:spid="_x0000_i1026" type="#_x0000_t75" style="width:475.45pt;height:168.65pt;visibility:visible">
            <v:imagedata r:id="rId9" o:title="" cropbottom="-130f"/>
          </v:shape>
        </w:pict>
      </w:r>
    </w:p>
    <w:p w:rsidR="001554EA" w:rsidRPr="00692CEA" w:rsidRDefault="001554EA" w:rsidP="006A7D1C">
      <w:pPr>
        <w:jc w:val="center"/>
        <w:rPr>
          <w:sz w:val="24"/>
          <w:szCs w:val="24"/>
        </w:rPr>
      </w:pPr>
    </w:p>
    <w:p w:rsidR="001554EA" w:rsidRPr="008F6B92" w:rsidRDefault="001554EA" w:rsidP="008F6B92">
      <w:pPr>
        <w:spacing w:line="240" w:lineRule="auto"/>
        <w:jc w:val="both"/>
        <w:rPr>
          <w:rFonts w:ascii="Times New Roman" w:hAnsi="Times New Roman"/>
          <w:b/>
          <w:bCs/>
          <w:sz w:val="24"/>
          <w:szCs w:val="24"/>
          <w:u w:val="single"/>
        </w:rPr>
      </w:pPr>
      <w:r w:rsidRPr="008F6B92">
        <w:rPr>
          <w:rFonts w:ascii="Times New Roman" w:hAnsi="Times New Roman"/>
          <w:b/>
          <w:bCs/>
          <w:sz w:val="24"/>
          <w:szCs w:val="24"/>
          <w:u w:val="single"/>
        </w:rPr>
        <w:lastRenderedPageBreak/>
        <w:t>Примерное учебно-тематическое планирование в группе младшего и среднего дошкольного возраста (2-5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644"/>
        <w:gridCol w:w="5108"/>
        <w:gridCol w:w="2294"/>
        <w:gridCol w:w="1525"/>
      </w:tblGrid>
      <w:tr w:rsidR="001554EA" w:rsidRPr="00692CEA" w:rsidTr="00A14E34">
        <w:tc>
          <w:tcPr>
            <w:tcW w:w="644" w:type="dxa"/>
          </w:tcPr>
          <w:p w:rsidR="001554EA" w:rsidRPr="00692CEA" w:rsidRDefault="001554EA" w:rsidP="006A7D1C">
            <w:pPr>
              <w:spacing w:after="0" w:line="240" w:lineRule="auto"/>
              <w:jc w:val="center"/>
              <w:rPr>
                <w:rFonts w:ascii="Times New Roman" w:hAnsi="Times New Roman"/>
                <w:sz w:val="24"/>
                <w:szCs w:val="24"/>
              </w:rPr>
            </w:pPr>
          </w:p>
        </w:tc>
        <w:tc>
          <w:tcPr>
            <w:tcW w:w="5108" w:type="dxa"/>
          </w:tcPr>
          <w:p w:rsidR="001554EA" w:rsidRPr="00692CEA" w:rsidRDefault="001554EA" w:rsidP="006A7D1C">
            <w:pPr>
              <w:spacing w:after="0" w:line="240" w:lineRule="auto"/>
              <w:jc w:val="center"/>
              <w:rPr>
                <w:rFonts w:ascii="Times New Roman" w:hAnsi="Times New Roman"/>
                <w:sz w:val="24"/>
                <w:szCs w:val="24"/>
              </w:rPr>
            </w:pPr>
          </w:p>
        </w:tc>
        <w:tc>
          <w:tcPr>
            <w:tcW w:w="3819" w:type="dxa"/>
            <w:gridSpan w:val="2"/>
          </w:tcPr>
          <w:p w:rsidR="001554EA" w:rsidRPr="00692CEA" w:rsidRDefault="001554EA" w:rsidP="006A7D1C">
            <w:pPr>
              <w:spacing w:after="0" w:line="240" w:lineRule="auto"/>
              <w:jc w:val="center"/>
              <w:rPr>
                <w:rFonts w:ascii="Times New Roman" w:hAnsi="Times New Roman"/>
                <w:sz w:val="24"/>
                <w:szCs w:val="24"/>
              </w:rPr>
            </w:pPr>
            <w:r w:rsidRPr="00692CEA">
              <w:rPr>
                <w:rFonts w:ascii="Times New Roman" w:hAnsi="Times New Roman"/>
                <w:sz w:val="24"/>
                <w:szCs w:val="24"/>
              </w:rPr>
              <w:t>Сроки проведения/Часовая нагрузка/Ответственные (Ф.И.О.)</w:t>
            </w:r>
          </w:p>
        </w:tc>
      </w:tr>
      <w:tr w:rsidR="001554EA" w:rsidRPr="00692CEA" w:rsidTr="00A14E34">
        <w:tc>
          <w:tcPr>
            <w:tcW w:w="9571" w:type="dxa"/>
            <w:gridSpan w:val="4"/>
            <w:shd w:val="clear" w:color="auto" w:fill="808080"/>
          </w:tcPr>
          <w:p w:rsidR="001554EA" w:rsidRPr="00692CEA" w:rsidRDefault="001554EA" w:rsidP="006A7D1C">
            <w:pPr>
              <w:spacing w:after="0" w:line="240" w:lineRule="auto"/>
              <w:ind w:left="360"/>
              <w:rPr>
                <w:rFonts w:ascii="Times New Roman" w:hAnsi="Times New Roman"/>
                <w:b/>
                <w:sz w:val="24"/>
                <w:szCs w:val="24"/>
              </w:rPr>
            </w:pPr>
            <w:r w:rsidRPr="00692CEA">
              <w:rPr>
                <w:rFonts w:ascii="Times New Roman" w:hAnsi="Times New Roman"/>
                <w:b/>
                <w:sz w:val="24"/>
                <w:szCs w:val="24"/>
              </w:rPr>
              <w:t>Раздел «Правила и навыки поведения на улице»</w:t>
            </w:r>
          </w:p>
        </w:tc>
      </w:tr>
      <w:tr w:rsidR="001554EA" w:rsidRPr="00692CEA" w:rsidTr="00CC492B">
        <w:tc>
          <w:tcPr>
            <w:tcW w:w="644" w:type="dxa"/>
            <w:shd w:val="clear" w:color="auto" w:fill="D9D9D9"/>
          </w:tcPr>
          <w:p w:rsidR="001554EA" w:rsidRPr="00692CEA" w:rsidRDefault="001554EA" w:rsidP="006A7D1C">
            <w:pPr>
              <w:spacing w:after="0" w:line="240" w:lineRule="auto"/>
              <w:rPr>
                <w:rFonts w:ascii="Times New Roman" w:hAnsi="Times New Roman"/>
                <w:sz w:val="24"/>
                <w:szCs w:val="24"/>
              </w:rPr>
            </w:pPr>
            <w:r w:rsidRPr="00692CEA">
              <w:rPr>
                <w:rFonts w:ascii="Times New Roman" w:hAnsi="Times New Roman"/>
                <w:sz w:val="24"/>
                <w:szCs w:val="24"/>
              </w:rPr>
              <w:t>1.1</w:t>
            </w:r>
          </w:p>
        </w:tc>
        <w:tc>
          <w:tcPr>
            <w:tcW w:w="5108" w:type="dxa"/>
            <w:shd w:val="clear" w:color="auto" w:fill="D9D9D9"/>
          </w:tcPr>
          <w:p w:rsidR="001554EA" w:rsidRPr="00692CEA" w:rsidRDefault="001554EA" w:rsidP="006A7D1C">
            <w:pPr>
              <w:spacing w:after="0" w:line="240" w:lineRule="auto"/>
              <w:rPr>
                <w:rFonts w:ascii="Times New Roman" w:hAnsi="Times New Roman"/>
                <w:sz w:val="24"/>
                <w:szCs w:val="24"/>
              </w:rPr>
            </w:pPr>
            <w:r w:rsidRPr="00692CEA">
              <w:rPr>
                <w:rFonts w:ascii="Times New Roman" w:hAnsi="Times New Roman"/>
                <w:sz w:val="24"/>
                <w:szCs w:val="24"/>
              </w:rPr>
              <w:t>Устройство улицы</w:t>
            </w:r>
          </w:p>
        </w:tc>
        <w:tc>
          <w:tcPr>
            <w:tcW w:w="2294" w:type="dxa"/>
            <w:shd w:val="clear" w:color="auto" w:fill="D9D9D9"/>
          </w:tcPr>
          <w:p w:rsidR="001554EA" w:rsidRPr="00692CEA" w:rsidRDefault="001554EA" w:rsidP="006A7D1C">
            <w:pPr>
              <w:spacing w:after="0" w:line="240" w:lineRule="auto"/>
              <w:rPr>
                <w:rFonts w:ascii="Times New Roman" w:hAnsi="Times New Roman"/>
                <w:color w:val="000000"/>
                <w:sz w:val="24"/>
                <w:szCs w:val="24"/>
              </w:rPr>
            </w:pPr>
          </w:p>
        </w:tc>
        <w:tc>
          <w:tcPr>
            <w:tcW w:w="1525" w:type="dxa"/>
            <w:shd w:val="clear" w:color="auto" w:fill="D9D9D9"/>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44" w:type="dxa"/>
          </w:tcPr>
          <w:p w:rsidR="001554EA" w:rsidRPr="00692CEA" w:rsidRDefault="001554EA" w:rsidP="006A7D1C">
            <w:pPr>
              <w:spacing w:after="0" w:line="240" w:lineRule="auto"/>
              <w:rPr>
                <w:rFonts w:ascii="Times New Roman" w:hAnsi="Times New Roman"/>
                <w:sz w:val="24"/>
                <w:szCs w:val="24"/>
              </w:rPr>
            </w:pPr>
          </w:p>
        </w:tc>
        <w:tc>
          <w:tcPr>
            <w:tcW w:w="5108" w:type="dxa"/>
          </w:tcPr>
          <w:p w:rsidR="001554EA" w:rsidRPr="00692CEA" w:rsidRDefault="001554EA" w:rsidP="006A7D1C">
            <w:pPr>
              <w:shd w:val="clear" w:color="auto" w:fill="FFFFFF"/>
              <w:spacing w:after="0" w:line="240" w:lineRule="auto"/>
              <w:rPr>
                <w:rFonts w:ascii="Times New Roman" w:hAnsi="Times New Roman"/>
                <w:sz w:val="24"/>
                <w:szCs w:val="24"/>
              </w:rPr>
            </w:pPr>
            <w:r w:rsidRPr="00692CEA">
              <w:rPr>
                <w:rFonts w:ascii="Times New Roman" w:hAnsi="Times New Roman"/>
                <w:b/>
                <w:i/>
                <w:sz w:val="24"/>
                <w:szCs w:val="24"/>
              </w:rPr>
              <w:t>Целевая прогулка по улице</w:t>
            </w:r>
            <w:r w:rsidRPr="00692CEA">
              <w:rPr>
                <w:rFonts w:ascii="Times New Roman" w:hAnsi="Times New Roman"/>
                <w:sz w:val="24"/>
                <w:szCs w:val="24"/>
              </w:rPr>
              <w:t>: закрепить знания об улице (проезжая часть, тротуар, бордюр (бордюрный камень), дома, деревья, кусты); освоить правило: ходить по улице, придерживаясь правой стороны тротуара</w:t>
            </w:r>
          </w:p>
        </w:tc>
        <w:tc>
          <w:tcPr>
            <w:tcW w:w="2294"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30 мин</w:t>
            </w:r>
          </w:p>
        </w:tc>
        <w:tc>
          <w:tcPr>
            <w:tcW w:w="1525"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44" w:type="dxa"/>
          </w:tcPr>
          <w:p w:rsidR="001554EA" w:rsidRPr="00692CEA" w:rsidRDefault="001554EA" w:rsidP="006A7D1C">
            <w:pPr>
              <w:spacing w:after="0" w:line="240" w:lineRule="auto"/>
              <w:rPr>
                <w:rFonts w:ascii="Times New Roman" w:hAnsi="Times New Roman"/>
                <w:sz w:val="24"/>
                <w:szCs w:val="24"/>
              </w:rPr>
            </w:pPr>
          </w:p>
        </w:tc>
        <w:tc>
          <w:tcPr>
            <w:tcW w:w="5108" w:type="dxa"/>
          </w:tcPr>
          <w:p w:rsidR="001554EA" w:rsidRPr="00692CEA" w:rsidRDefault="001554EA" w:rsidP="006A7D1C">
            <w:pPr>
              <w:shd w:val="clear" w:color="auto" w:fill="FFFFFF"/>
              <w:spacing w:after="0" w:line="240" w:lineRule="auto"/>
              <w:rPr>
                <w:rFonts w:ascii="Times New Roman" w:hAnsi="Times New Roman"/>
                <w:sz w:val="24"/>
                <w:szCs w:val="24"/>
              </w:rPr>
            </w:pPr>
            <w:r w:rsidRPr="00692CEA">
              <w:rPr>
                <w:rFonts w:ascii="Times New Roman" w:hAnsi="Times New Roman"/>
                <w:b/>
                <w:bCs/>
                <w:i/>
                <w:iCs/>
                <w:sz w:val="24"/>
                <w:szCs w:val="24"/>
              </w:rPr>
              <w:t xml:space="preserve">Беседа «Что для чего»: </w:t>
            </w:r>
            <w:r w:rsidRPr="00692CEA">
              <w:rPr>
                <w:rFonts w:ascii="Times New Roman" w:hAnsi="Times New Roman"/>
                <w:sz w:val="24"/>
                <w:szCs w:val="24"/>
              </w:rPr>
              <w:t>закрепить название и назначение частей улицы</w:t>
            </w:r>
          </w:p>
        </w:tc>
        <w:tc>
          <w:tcPr>
            <w:tcW w:w="2294"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10 мин</w:t>
            </w:r>
          </w:p>
        </w:tc>
        <w:tc>
          <w:tcPr>
            <w:tcW w:w="1525"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44" w:type="dxa"/>
          </w:tcPr>
          <w:p w:rsidR="001554EA" w:rsidRPr="00692CEA" w:rsidRDefault="001554EA" w:rsidP="006A7D1C">
            <w:pPr>
              <w:spacing w:after="0" w:line="240" w:lineRule="auto"/>
              <w:rPr>
                <w:rFonts w:ascii="Times New Roman" w:hAnsi="Times New Roman"/>
                <w:sz w:val="24"/>
                <w:szCs w:val="24"/>
              </w:rPr>
            </w:pPr>
          </w:p>
        </w:tc>
        <w:tc>
          <w:tcPr>
            <w:tcW w:w="5108" w:type="dxa"/>
          </w:tcPr>
          <w:p w:rsidR="001554EA" w:rsidRPr="00692CEA" w:rsidRDefault="001554EA" w:rsidP="006A7D1C">
            <w:pPr>
              <w:shd w:val="clear" w:color="auto" w:fill="FFFFFF"/>
              <w:spacing w:after="0" w:line="240" w:lineRule="auto"/>
              <w:rPr>
                <w:rFonts w:ascii="Times New Roman" w:hAnsi="Times New Roman"/>
                <w:b/>
                <w:bCs/>
                <w:i/>
                <w:iCs/>
                <w:sz w:val="24"/>
                <w:szCs w:val="24"/>
              </w:rPr>
            </w:pPr>
            <w:r w:rsidRPr="00692CEA">
              <w:rPr>
                <w:rFonts w:ascii="Times New Roman" w:hAnsi="Times New Roman"/>
                <w:b/>
                <w:bCs/>
                <w:sz w:val="24"/>
                <w:szCs w:val="24"/>
              </w:rPr>
              <w:t xml:space="preserve">Конструирование. </w:t>
            </w:r>
            <w:r w:rsidRPr="00692CEA">
              <w:rPr>
                <w:rFonts w:ascii="Times New Roman" w:hAnsi="Times New Roman"/>
                <w:i/>
                <w:iCs/>
                <w:sz w:val="24"/>
                <w:szCs w:val="24"/>
              </w:rPr>
              <w:t xml:space="preserve">Тема: </w:t>
            </w:r>
            <w:r w:rsidRPr="00692CEA">
              <w:rPr>
                <w:rFonts w:ascii="Times New Roman" w:hAnsi="Times New Roman"/>
                <w:b/>
                <w:bCs/>
                <w:i/>
                <w:iCs/>
                <w:sz w:val="24"/>
                <w:szCs w:val="24"/>
              </w:rPr>
              <w:t xml:space="preserve">«Улица». </w:t>
            </w:r>
            <w:r w:rsidRPr="00692CEA">
              <w:rPr>
                <w:rFonts w:ascii="Times New Roman" w:hAnsi="Times New Roman"/>
                <w:i/>
                <w:iCs/>
                <w:sz w:val="24"/>
                <w:szCs w:val="24"/>
              </w:rPr>
              <w:t xml:space="preserve">Цели: </w:t>
            </w:r>
            <w:r w:rsidRPr="00692CEA">
              <w:rPr>
                <w:rFonts w:ascii="Times New Roman" w:hAnsi="Times New Roman"/>
                <w:sz w:val="24"/>
                <w:szCs w:val="24"/>
              </w:rPr>
              <w:t>учить строить из кирпичиков широкую и узкую дороги (проезжая часть и тротуар), закреплять умение плотно присоединять одну деталь к другой узкой частью; предложить для обыгрывания транспорт и матрешек</w:t>
            </w:r>
          </w:p>
        </w:tc>
        <w:tc>
          <w:tcPr>
            <w:tcW w:w="2294"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20 мин</w:t>
            </w:r>
          </w:p>
        </w:tc>
        <w:tc>
          <w:tcPr>
            <w:tcW w:w="1525"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44" w:type="dxa"/>
          </w:tcPr>
          <w:p w:rsidR="001554EA" w:rsidRPr="00692CEA" w:rsidRDefault="001554EA" w:rsidP="006A7D1C">
            <w:pPr>
              <w:spacing w:after="0" w:line="240" w:lineRule="auto"/>
              <w:rPr>
                <w:rFonts w:ascii="Times New Roman" w:hAnsi="Times New Roman"/>
                <w:sz w:val="24"/>
                <w:szCs w:val="24"/>
              </w:rPr>
            </w:pPr>
          </w:p>
        </w:tc>
        <w:tc>
          <w:tcPr>
            <w:tcW w:w="5108" w:type="dxa"/>
          </w:tcPr>
          <w:p w:rsidR="001554EA" w:rsidRPr="00692CEA" w:rsidRDefault="001554EA" w:rsidP="006A7D1C">
            <w:pPr>
              <w:shd w:val="clear" w:color="auto" w:fill="FFFFFF"/>
              <w:spacing w:after="0" w:line="240" w:lineRule="auto"/>
              <w:rPr>
                <w:rFonts w:ascii="Times New Roman" w:hAnsi="Times New Roman"/>
                <w:sz w:val="24"/>
                <w:szCs w:val="24"/>
              </w:rPr>
            </w:pPr>
            <w:r w:rsidRPr="00692CEA">
              <w:rPr>
                <w:rFonts w:ascii="Times New Roman" w:hAnsi="Times New Roman"/>
                <w:b/>
                <w:bCs/>
                <w:i/>
                <w:iCs/>
                <w:sz w:val="24"/>
                <w:szCs w:val="24"/>
              </w:rPr>
              <w:t xml:space="preserve">Беседа «Можно </w:t>
            </w:r>
            <w:r w:rsidRPr="00692CEA">
              <w:rPr>
                <w:rFonts w:ascii="Times New Roman" w:hAnsi="Times New Roman"/>
                <w:i/>
                <w:iCs/>
                <w:sz w:val="24"/>
                <w:szCs w:val="24"/>
              </w:rPr>
              <w:t xml:space="preserve">- </w:t>
            </w:r>
            <w:r w:rsidRPr="00692CEA">
              <w:rPr>
                <w:rFonts w:ascii="Times New Roman" w:hAnsi="Times New Roman"/>
                <w:b/>
                <w:bCs/>
                <w:i/>
                <w:iCs/>
                <w:sz w:val="24"/>
                <w:szCs w:val="24"/>
              </w:rPr>
              <w:t xml:space="preserve">нельзя»: </w:t>
            </w:r>
            <w:r w:rsidRPr="00692CEA">
              <w:rPr>
                <w:rFonts w:ascii="Times New Roman" w:hAnsi="Times New Roman"/>
                <w:sz w:val="24"/>
                <w:szCs w:val="24"/>
              </w:rPr>
              <w:t>закреплять знания о правилах движения пешеходов по улице</w:t>
            </w:r>
          </w:p>
        </w:tc>
        <w:tc>
          <w:tcPr>
            <w:tcW w:w="2294"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10 мин</w:t>
            </w:r>
          </w:p>
        </w:tc>
        <w:tc>
          <w:tcPr>
            <w:tcW w:w="1525"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44" w:type="dxa"/>
          </w:tcPr>
          <w:p w:rsidR="001554EA" w:rsidRPr="00692CEA" w:rsidRDefault="001554EA" w:rsidP="006A7D1C">
            <w:pPr>
              <w:spacing w:after="0" w:line="240" w:lineRule="auto"/>
              <w:rPr>
                <w:rFonts w:ascii="Times New Roman" w:hAnsi="Times New Roman"/>
                <w:sz w:val="24"/>
                <w:szCs w:val="24"/>
              </w:rPr>
            </w:pPr>
          </w:p>
        </w:tc>
        <w:tc>
          <w:tcPr>
            <w:tcW w:w="5108" w:type="dxa"/>
          </w:tcPr>
          <w:p w:rsidR="001554EA" w:rsidRPr="00692CEA" w:rsidRDefault="001554EA" w:rsidP="006A7D1C">
            <w:pPr>
              <w:shd w:val="clear" w:color="auto" w:fill="FFFFFF"/>
              <w:spacing w:after="0" w:line="240" w:lineRule="auto"/>
              <w:rPr>
                <w:rFonts w:ascii="Times New Roman" w:hAnsi="Times New Roman"/>
                <w:sz w:val="24"/>
                <w:szCs w:val="24"/>
              </w:rPr>
            </w:pPr>
            <w:r w:rsidRPr="00692CEA">
              <w:rPr>
                <w:rFonts w:ascii="Times New Roman" w:hAnsi="Times New Roman"/>
                <w:b/>
                <w:bCs/>
                <w:i/>
                <w:iCs/>
                <w:sz w:val="24"/>
                <w:szCs w:val="24"/>
              </w:rPr>
              <w:t xml:space="preserve">Игровые ситуации «Движение по  улице»: </w:t>
            </w:r>
            <w:r w:rsidRPr="00692CEA">
              <w:rPr>
                <w:rFonts w:ascii="Times New Roman" w:hAnsi="Times New Roman"/>
                <w:sz w:val="24"/>
                <w:szCs w:val="24"/>
              </w:rPr>
              <w:t>проезжая часть (оградить брусочками), пешеходный переход - картон с нарисованными полосками, тротуар; побуждать обыгрывать ситуации: игрушки идут по тротуару, переходят через дорогу</w:t>
            </w:r>
          </w:p>
        </w:tc>
        <w:tc>
          <w:tcPr>
            <w:tcW w:w="2294"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20 мин</w:t>
            </w:r>
          </w:p>
        </w:tc>
        <w:tc>
          <w:tcPr>
            <w:tcW w:w="1525"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44" w:type="dxa"/>
          </w:tcPr>
          <w:p w:rsidR="001554EA" w:rsidRPr="00692CEA" w:rsidRDefault="001554EA" w:rsidP="006A7D1C">
            <w:pPr>
              <w:spacing w:after="0" w:line="240" w:lineRule="auto"/>
              <w:rPr>
                <w:rFonts w:ascii="Times New Roman" w:hAnsi="Times New Roman"/>
                <w:sz w:val="24"/>
                <w:szCs w:val="24"/>
              </w:rPr>
            </w:pPr>
          </w:p>
        </w:tc>
        <w:tc>
          <w:tcPr>
            <w:tcW w:w="5108" w:type="dxa"/>
          </w:tcPr>
          <w:p w:rsidR="001554EA" w:rsidRPr="00692CEA" w:rsidRDefault="001554EA" w:rsidP="006A7D1C">
            <w:pPr>
              <w:shd w:val="clear" w:color="auto" w:fill="FFFFFF"/>
              <w:spacing w:after="0" w:line="240" w:lineRule="auto"/>
              <w:rPr>
                <w:rFonts w:ascii="Times New Roman" w:hAnsi="Times New Roman"/>
                <w:sz w:val="24"/>
                <w:szCs w:val="24"/>
              </w:rPr>
            </w:pPr>
            <w:r w:rsidRPr="00692CEA">
              <w:rPr>
                <w:rFonts w:ascii="Times New Roman" w:hAnsi="Times New Roman"/>
                <w:b/>
                <w:i/>
                <w:sz w:val="24"/>
                <w:szCs w:val="24"/>
              </w:rPr>
              <w:t xml:space="preserve">Подвижная игра </w:t>
            </w:r>
            <w:r w:rsidRPr="00692CEA">
              <w:rPr>
                <w:rFonts w:ascii="Times New Roman" w:hAnsi="Times New Roman"/>
                <w:b/>
                <w:bCs/>
                <w:i/>
                <w:iCs/>
                <w:sz w:val="24"/>
                <w:szCs w:val="24"/>
              </w:rPr>
              <w:t xml:space="preserve">«Автомобили - пешеходы»: </w:t>
            </w:r>
            <w:r w:rsidRPr="00692CEA">
              <w:rPr>
                <w:rFonts w:ascii="Times New Roman" w:hAnsi="Times New Roman"/>
                <w:sz w:val="24"/>
                <w:szCs w:val="24"/>
              </w:rPr>
              <w:t>учить двигаться по словесному сигналу</w:t>
            </w:r>
          </w:p>
        </w:tc>
        <w:tc>
          <w:tcPr>
            <w:tcW w:w="2294"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20 мин</w:t>
            </w:r>
          </w:p>
        </w:tc>
        <w:tc>
          <w:tcPr>
            <w:tcW w:w="1525"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44" w:type="dxa"/>
          </w:tcPr>
          <w:p w:rsidR="001554EA" w:rsidRPr="00692CEA" w:rsidRDefault="001554EA" w:rsidP="006A7D1C">
            <w:pPr>
              <w:spacing w:after="0" w:line="240" w:lineRule="auto"/>
              <w:rPr>
                <w:rFonts w:ascii="Times New Roman" w:hAnsi="Times New Roman"/>
                <w:sz w:val="24"/>
                <w:szCs w:val="24"/>
              </w:rPr>
            </w:pPr>
          </w:p>
        </w:tc>
        <w:tc>
          <w:tcPr>
            <w:tcW w:w="5108" w:type="dxa"/>
          </w:tcPr>
          <w:p w:rsidR="001554EA" w:rsidRPr="00692CEA" w:rsidRDefault="001554EA" w:rsidP="006A7D1C">
            <w:pPr>
              <w:shd w:val="clear" w:color="auto" w:fill="FFFFFF"/>
              <w:spacing w:after="0" w:line="240" w:lineRule="auto"/>
              <w:rPr>
                <w:rFonts w:ascii="Times New Roman" w:hAnsi="Times New Roman"/>
                <w:sz w:val="24"/>
                <w:szCs w:val="24"/>
              </w:rPr>
            </w:pPr>
            <w:r w:rsidRPr="00692CEA">
              <w:rPr>
                <w:rFonts w:ascii="Times New Roman" w:hAnsi="Times New Roman"/>
                <w:b/>
                <w:i/>
                <w:sz w:val="24"/>
                <w:szCs w:val="24"/>
              </w:rPr>
              <w:t>Литературное чтение:</w:t>
            </w:r>
            <w:r w:rsidRPr="00692CEA">
              <w:rPr>
                <w:rFonts w:ascii="Times New Roman" w:hAnsi="Times New Roman"/>
                <w:sz w:val="24"/>
                <w:szCs w:val="24"/>
              </w:rPr>
              <w:t xml:space="preserve"> В. Трофимов «Азбука маленького пешехода»</w:t>
            </w:r>
          </w:p>
        </w:tc>
        <w:tc>
          <w:tcPr>
            <w:tcW w:w="2294"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sz w:val="24"/>
                <w:szCs w:val="24"/>
              </w:rPr>
              <w:t>20 мин</w:t>
            </w:r>
          </w:p>
        </w:tc>
        <w:tc>
          <w:tcPr>
            <w:tcW w:w="1525"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44" w:type="dxa"/>
          </w:tcPr>
          <w:p w:rsidR="001554EA" w:rsidRPr="00692CEA" w:rsidRDefault="001554EA" w:rsidP="006A7D1C">
            <w:pPr>
              <w:spacing w:after="0" w:line="240" w:lineRule="auto"/>
              <w:rPr>
                <w:rFonts w:ascii="Times New Roman" w:hAnsi="Times New Roman"/>
                <w:sz w:val="24"/>
                <w:szCs w:val="24"/>
              </w:rPr>
            </w:pPr>
          </w:p>
        </w:tc>
        <w:tc>
          <w:tcPr>
            <w:tcW w:w="5108" w:type="dxa"/>
          </w:tcPr>
          <w:p w:rsidR="001554EA" w:rsidRPr="00692CEA" w:rsidRDefault="001554EA" w:rsidP="006A7D1C">
            <w:pPr>
              <w:shd w:val="clear" w:color="auto" w:fill="FFFFFF"/>
              <w:spacing w:after="0" w:line="240" w:lineRule="auto"/>
              <w:rPr>
                <w:rFonts w:ascii="Times New Roman" w:hAnsi="Times New Roman"/>
                <w:sz w:val="24"/>
                <w:szCs w:val="24"/>
              </w:rPr>
            </w:pPr>
            <w:r w:rsidRPr="00692CEA">
              <w:rPr>
                <w:rFonts w:ascii="Times New Roman" w:hAnsi="Times New Roman"/>
                <w:b/>
                <w:bCs/>
                <w:sz w:val="24"/>
                <w:szCs w:val="24"/>
              </w:rPr>
              <w:t xml:space="preserve">Рисование. </w:t>
            </w:r>
            <w:r w:rsidRPr="00692CEA">
              <w:rPr>
                <w:rFonts w:ascii="Times New Roman" w:hAnsi="Times New Roman"/>
                <w:i/>
                <w:iCs/>
                <w:sz w:val="24"/>
                <w:szCs w:val="24"/>
              </w:rPr>
              <w:t xml:space="preserve">Тема: </w:t>
            </w:r>
            <w:r w:rsidRPr="00692CEA">
              <w:rPr>
                <w:rFonts w:ascii="Times New Roman" w:hAnsi="Times New Roman"/>
                <w:b/>
                <w:bCs/>
                <w:i/>
                <w:iCs/>
                <w:sz w:val="24"/>
                <w:szCs w:val="24"/>
              </w:rPr>
              <w:t>«Пешеходный переход».</w:t>
            </w:r>
          </w:p>
          <w:p w:rsidR="001554EA" w:rsidRPr="00692CEA" w:rsidRDefault="001554EA" w:rsidP="006A7D1C">
            <w:pPr>
              <w:spacing w:after="0" w:line="240" w:lineRule="auto"/>
              <w:rPr>
                <w:rFonts w:ascii="Times New Roman" w:hAnsi="Times New Roman"/>
                <w:sz w:val="24"/>
                <w:szCs w:val="24"/>
              </w:rPr>
            </w:pPr>
            <w:r w:rsidRPr="00692CEA">
              <w:rPr>
                <w:rFonts w:ascii="Times New Roman" w:hAnsi="Times New Roman"/>
                <w:i/>
                <w:iCs/>
                <w:sz w:val="24"/>
                <w:szCs w:val="24"/>
              </w:rPr>
              <w:t xml:space="preserve">Цели: </w:t>
            </w:r>
            <w:r w:rsidRPr="00692CEA">
              <w:rPr>
                <w:rFonts w:ascii="Times New Roman" w:hAnsi="Times New Roman"/>
                <w:sz w:val="24"/>
                <w:szCs w:val="24"/>
              </w:rPr>
              <w:t>учить проводить прямые горизонтальные и вертикальные линии, изображая «зебру», перекресток</w:t>
            </w:r>
          </w:p>
        </w:tc>
        <w:tc>
          <w:tcPr>
            <w:tcW w:w="2294"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20 мин</w:t>
            </w:r>
          </w:p>
        </w:tc>
        <w:tc>
          <w:tcPr>
            <w:tcW w:w="1525"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44" w:type="dxa"/>
            <w:shd w:val="clear" w:color="auto" w:fill="D9D9D9"/>
          </w:tcPr>
          <w:p w:rsidR="001554EA" w:rsidRPr="00692CEA" w:rsidRDefault="001554EA" w:rsidP="006A7D1C">
            <w:pPr>
              <w:spacing w:after="0" w:line="240" w:lineRule="auto"/>
              <w:rPr>
                <w:rFonts w:ascii="Times New Roman" w:hAnsi="Times New Roman"/>
                <w:sz w:val="24"/>
                <w:szCs w:val="24"/>
              </w:rPr>
            </w:pPr>
            <w:r w:rsidRPr="00692CEA">
              <w:rPr>
                <w:rFonts w:ascii="Times New Roman" w:hAnsi="Times New Roman"/>
                <w:sz w:val="24"/>
                <w:szCs w:val="24"/>
              </w:rPr>
              <w:t>1.2</w:t>
            </w:r>
          </w:p>
        </w:tc>
        <w:tc>
          <w:tcPr>
            <w:tcW w:w="5108" w:type="dxa"/>
            <w:shd w:val="clear" w:color="auto" w:fill="D9D9D9"/>
          </w:tcPr>
          <w:p w:rsidR="001554EA" w:rsidRPr="00692CEA" w:rsidRDefault="001554EA" w:rsidP="006A7D1C">
            <w:pPr>
              <w:spacing w:after="0" w:line="240" w:lineRule="auto"/>
              <w:rPr>
                <w:rFonts w:ascii="Times New Roman" w:hAnsi="Times New Roman"/>
                <w:sz w:val="24"/>
                <w:szCs w:val="24"/>
              </w:rPr>
            </w:pPr>
            <w:r w:rsidRPr="00692CEA">
              <w:rPr>
                <w:rFonts w:ascii="Times New Roman" w:hAnsi="Times New Roman"/>
                <w:sz w:val="24"/>
                <w:szCs w:val="24"/>
              </w:rPr>
              <w:t>Дорожные знаки для пешеходов</w:t>
            </w:r>
          </w:p>
        </w:tc>
        <w:tc>
          <w:tcPr>
            <w:tcW w:w="2294" w:type="dxa"/>
            <w:shd w:val="clear" w:color="auto" w:fill="D9D9D9"/>
          </w:tcPr>
          <w:p w:rsidR="001554EA" w:rsidRPr="00692CEA" w:rsidRDefault="001554EA" w:rsidP="006A7D1C">
            <w:pPr>
              <w:spacing w:after="0" w:line="240" w:lineRule="auto"/>
              <w:rPr>
                <w:rFonts w:ascii="Times New Roman" w:hAnsi="Times New Roman"/>
                <w:color w:val="000000"/>
                <w:sz w:val="24"/>
                <w:szCs w:val="24"/>
              </w:rPr>
            </w:pPr>
          </w:p>
        </w:tc>
        <w:tc>
          <w:tcPr>
            <w:tcW w:w="1525" w:type="dxa"/>
            <w:shd w:val="clear" w:color="auto" w:fill="D9D9D9"/>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44" w:type="dxa"/>
          </w:tcPr>
          <w:p w:rsidR="001554EA" w:rsidRPr="00692CEA" w:rsidRDefault="001554EA" w:rsidP="006A7D1C">
            <w:pPr>
              <w:spacing w:after="0" w:line="240" w:lineRule="auto"/>
              <w:rPr>
                <w:rFonts w:ascii="Times New Roman" w:hAnsi="Times New Roman"/>
                <w:sz w:val="24"/>
                <w:szCs w:val="24"/>
              </w:rPr>
            </w:pPr>
          </w:p>
        </w:tc>
        <w:tc>
          <w:tcPr>
            <w:tcW w:w="5108" w:type="dxa"/>
          </w:tcPr>
          <w:p w:rsidR="001554EA" w:rsidRPr="00692CEA" w:rsidRDefault="001554EA" w:rsidP="006A7D1C">
            <w:pPr>
              <w:shd w:val="clear" w:color="auto" w:fill="FFFFFF"/>
              <w:spacing w:after="0" w:line="240" w:lineRule="auto"/>
              <w:rPr>
                <w:rFonts w:ascii="Times New Roman" w:hAnsi="Times New Roman"/>
                <w:sz w:val="24"/>
                <w:szCs w:val="24"/>
              </w:rPr>
            </w:pPr>
            <w:r w:rsidRPr="00692CEA">
              <w:rPr>
                <w:rFonts w:ascii="Times New Roman" w:hAnsi="Times New Roman"/>
                <w:b/>
                <w:i/>
                <w:sz w:val="24"/>
                <w:szCs w:val="24"/>
              </w:rPr>
              <w:t>Целевая прогулка к остановке автобуса</w:t>
            </w:r>
            <w:r w:rsidRPr="00692CEA">
              <w:rPr>
                <w:rFonts w:ascii="Times New Roman" w:hAnsi="Times New Roman"/>
                <w:sz w:val="24"/>
                <w:szCs w:val="24"/>
              </w:rPr>
              <w:t>: познакомить со знаком «Остановка автобуса»; уточнить правило: не выходить на проезжую часть с остановочной площадки.</w:t>
            </w:r>
          </w:p>
          <w:p w:rsidR="001554EA" w:rsidRPr="00692CEA" w:rsidRDefault="001554EA" w:rsidP="006A7D1C">
            <w:pPr>
              <w:shd w:val="clear" w:color="auto" w:fill="FFFFFF"/>
              <w:spacing w:after="0" w:line="240" w:lineRule="auto"/>
              <w:rPr>
                <w:rFonts w:ascii="Times New Roman" w:hAnsi="Times New Roman"/>
                <w:sz w:val="24"/>
                <w:szCs w:val="24"/>
              </w:rPr>
            </w:pPr>
            <w:r w:rsidRPr="00692CEA">
              <w:rPr>
                <w:rFonts w:ascii="Times New Roman" w:hAnsi="Times New Roman"/>
                <w:sz w:val="24"/>
                <w:szCs w:val="24"/>
              </w:rPr>
              <w:t>Целевая прогулка к знаку «Пешеходный переход»: закрепить понятие «пешеходный переход»</w:t>
            </w:r>
          </w:p>
        </w:tc>
        <w:tc>
          <w:tcPr>
            <w:tcW w:w="2294"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sz w:val="24"/>
                <w:szCs w:val="24"/>
              </w:rPr>
              <w:t>30 мин</w:t>
            </w:r>
          </w:p>
        </w:tc>
        <w:tc>
          <w:tcPr>
            <w:tcW w:w="1525"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44" w:type="dxa"/>
          </w:tcPr>
          <w:p w:rsidR="001554EA" w:rsidRPr="00692CEA" w:rsidRDefault="001554EA" w:rsidP="006A7D1C">
            <w:pPr>
              <w:spacing w:after="0" w:line="240" w:lineRule="auto"/>
              <w:rPr>
                <w:rFonts w:ascii="Times New Roman" w:hAnsi="Times New Roman"/>
                <w:sz w:val="24"/>
                <w:szCs w:val="24"/>
              </w:rPr>
            </w:pPr>
          </w:p>
        </w:tc>
        <w:tc>
          <w:tcPr>
            <w:tcW w:w="5108" w:type="dxa"/>
          </w:tcPr>
          <w:p w:rsidR="001554EA" w:rsidRPr="00692CEA" w:rsidRDefault="001554EA" w:rsidP="006A7D1C">
            <w:pPr>
              <w:shd w:val="clear" w:color="auto" w:fill="FFFFFF"/>
              <w:spacing w:after="0" w:line="240" w:lineRule="auto"/>
              <w:rPr>
                <w:rFonts w:ascii="Times New Roman" w:hAnsi="Times New Roman"/>
                <w:sz w:val="24"/>
                <w:szCs w:val="24"/>
              </w:rPr>
            </w:pPr>
            <w:r w:rsidRPr="00692CEA">
              <w:rPr>
                <w:rFonts w:ascii="Times New Roman" w:hAnsi="Times New Roman"/>
                <w:b/>
                <w:bCs/>
                <w:i/>
                <w:iCs/>
                <w:sz w:val="24"/>
                <w:szCs w:val="24"/>
              </w:rPr>
              <w:t xml:space="preserve">Дидактические игры «Собери знак «Пешеходный переход»: </w:t>
            </w:r>
            <w:r w:rsidRPr="00692CEA">
              <w:rPr>
                <w:rFonts w:ascii="Times New Roman" w:hAnsi="Times New Roman"/>
                <w:sz w:val="24"/>
                <w:szCs w:val="24"/>
              </w:rPr>
              <w:t>закреплять название знака, умение составлять его изображение приемом наложения частей друг на друга: треугольник - на квадрат, изображение пешехода - на треугольник</w:t>
            </w:r>
          </w:p>
        </w:tc>
        <w:tc>
          <w:tcPr>
            <w:tcW w:w="2294"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10 мин</w:t>
            </w:r>
          </w:p>
        </w:tc>
        <w:tc>
          <w:tcPr>
            <w:tcW w:w="1525"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44" w:type="dxa"/>
          </w:tcPr>
          <w:p w:rsidR="001554EA" w:rsidRPr="00692CEA" w:rsidRDefault="001554EA" w:rsidP="006A7D1C">
            <w:pPr>
              <w:spacing w:after="0" w:line="240" w:lineRule="auto"/>
              <w:rPr>
                <w:rFonts w:ascii="Times New Roman" w:hAnsi="Times New Roman"/>
                <w:sz w:val="24"/>
                <w:szCs w:val="24"/>
              </w:rPr>
            </w:pPr>
          </w:p>
        </w:tc>
        <w:tc>
          <w:tcPr>
            <w:tcW w:w="5108" w:type="dxa"/>
          </w:tcPr>
          <w:p w:rsidR="001554EA" w:rsidRPr="00692CEA" w:rsidRDefault="001554EA" w:rsidP="006A7D1C">
            <w:pPr>
              <w:shd w:val="clear" w:color="auto" w:fill="FFFFFF"/>
              <w:spacing w:after="0" w:line="240" w:lineRule="auto"/>
              <w:rPr>
                <w:rFonts w:ascii="Times New Roman" w:hAnsi="Times New Roman"/>
                <w:sz w:val="24"/>
                <w:szCs w:val="24"/>
              </w:rPr>
            </w:pPr>
            <w:r w:rsidRPr="00692CEA">
              <w:rPr>
                <w:rFonts w:ascii="Times New Roman" w:hAnsi="Times New Roman"/>
                <w:b/>
                <w:bCs/>
                <w:i/>
                <w:iCs/>
                <w:sz w:val="24"/>
                <w:szCs w:val="24"/>
              </w:rPr>
              <w:t xml:space="preserve"> Конструирование «Собери знак «Пункт первой медицинской помощи»: </w:t>
            </w:r>
            <w:r w:rsidRPr="00692CEA">
              <w:rPr>
                <w:rFonts w:ascii="Times New Roman" w:hAnsi="Times New Roman"/>
                <w:sz w:val="24"/>
                <w:szCs w:val="24"/>
              </w:rPr>
              <w:t xml:space="preserve">составление </w:t>
            </w:r>
            <w:r w:rsidRPr="00692CEA">
              <w:rPr>
                <w:rFonts w:ascii="Times New Roman" w:hAnsi="Times New Roman"/>
                <w:sz w:val="24"/>
                <w:szCs w:val="24"/>
              </w:rPr>
              <w:lastRenderedPageBreak/>
              <w:t>целого из нескольких частей.</w:t>
            </w:r>
          </w:p>
        </w:tc>
        <w:tc>
          <w:tcPr>
            <w:tcW w:w="2294"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lastRenderedPageBreak/>
              <w:t>10 мин</w:t>
            </w:r>
          </w:p>
        </w:tc>
        <w:tc>
          <w:tcPr>
            <w:tcW w:w="1525"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44" w:type="dxa"/>
          </w:tcPr>
          <w:p w:rsidR="001554EA" w:rsidRPr="00692CEA" w:rsidRDefault="001554EA" w:rsidP="006A7D1C">
            <w:pPr>
              <w:spacing w:after="0" w:line="240" w:lineRule="auto"/>
              <w:rPr>
                <w:rFonts w:ascii="Times New Roman" w:hAnsi="Times New Roman"/>
                <w:sz w:val="24"/>
                <w:szCs w:val="24"/>
              </w:rPr>
            </w:pPr>
          </w:p>
        </w:tc>
        <w:tc>
          <w:tcPr>
            <w:tcW w:w="5108" w:type="dxa"/>
          </w:tcPr>
          <w:p w:rsidR="001554EA" w:rsidRPr="00692CEA" w:rsidRDefault="001554EA" w:rsidP="006A7D1C">
            <w:pPr>
              <w:shd w:val="clear" w:color="auto" w:fill="FFFFFF"/>
              <w:spacing w:after="0" w:line="240" w:lineRule="auto"/>
              <w:rPr>
                <w:rFonts w:ascii="Times New Roman" w:hAnsi="Times New Roman"/>
                <w:sz w:val="24"/>
                <w:szCs w:val="24"/>
              </w:rPr>
            </w:pPr>
            <w:r w:rsidRPr="00692CEA">
              <w:rPr>
                <w:rFonts w:ascii="Times New Roman" w:hAnsi="Times New Roman"/>
                <w:b/>
                <w:i/>
                <w:sz w:val="24"/>
                <w:szCs w:val="24"/>
              </w:rPr>
              <w:t>Литературное чтение</w:t>
            </w:r>
            <w:r w:rsidRPr="00692CEA">
              <w:rPr>
                <w:rFonts w:ascii="Times New Roman" w:hAnsi="Times New Roman"/>
                <w:sz w:val="24"/>
                <w:szCs w:val="24"/>
              </w:rPr>
              <w:t xml:space="preserve">: С. Маршак  «Мяч», О. </w:t>
            </w:r>
            <w:proofErr w:type="spellStart"/>
            <w:r w:rsidRPr="00692CEA">
              <w:rPr>
                <w:rFonts w:ascii="Times New Roman" w:hAnsi="Times New Roman"/>
                <w:sz w:val="24"/>
                <w:szCs w:val="24"/>
              </w:rPr>
              <w:t>Тарутин</w:t>
            </w:r>
            <w:proofErr w:type="spellEnd"/>
            <w:r w:rsidRPr="00692CEA">
              <w:rPr>
                <w:rFonts w:ascii="Times New Roman" w:hAnsi="Times New Roman"/>
                <w:sz w:val="24"/>
                <w:szCs w:val="24"/>
              </w:rPr>
              <w:t xml:space="preserve"> «Пешеход»</w:t>
            </w:r>
          </w:p>
        </w:tc>
        <w:tc>
          <w:tcPr>
            <w:tcW w:w="2294"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10 мин</w:t>
            </w:r>
          </w:p>
        </w:tc>
        <w:tc>
          <w:tcPr>
            <w:tcW w:w="1525"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44" w:type="dxa"/>
          </w:tcPr>
          <w:p w:rsidR="001554EA" w:rsidRPr="00692CEA" w:rsidRDefault="001554EA" w:rsidP="006A7D1C">
            <w:pPr>
              <w:spacing w:after="0" w:line="240" w:lineRule="auto"/>
              <w:rPr>
                <w:rFonts w:ascii="Times New Roman" w:hAnsi="Times New Roman"/>
                <w:sz w:val="24"/>
                <w:szCs w:val="24"/>
              </w:rPr>
            </w:pPr>
          </w:p>
        </w:tc>
        <w:tc>
          <w:tcPr>
            <w:tcW w:w="5108" w:type="dxa"/>
          </w:tcPr>
          <w:p w:rsidR="001554EA" w:rsidRPr="00692CEA" w:rsidRDefault="001554EA" w:rsidP="006A7D1C">
            <w:pPr>
              <w:spacing w:after="0" w:line="240" w:lineRule="auto"/>
              <w:rPr>
                <w:rFonts w:ascii="Times New Roman" w:hAnsi="Times New Roman"/>
                <w:sz w:val="24"/>
                <w:szCs w:val="24"/>
              </w:rPr>
            </w:pPr>
            <w:r w:rsidRPr="00692CEA">
              <w:rPr>
                <w:rFonts w:ascii="Times New Roman" w:hAnsi="Times New Roman"/>
                <w:b/>
                <w:bCs/>
                <w:i/>
                <w:iCs/>
                <w:sz w:val="24"/>
                <w:szCs w:val="24"/>
              </w:rPr>
              <w:t xml:space="preserve">Сюжетно-ролевая игра «Знак «Пункт питания»: </w:t>
            </w:r>
            <w:r w:rsidRPr="00692CEA">
              <w:rPr>
                <w:rFonts w:ascii="Times New Roman" w:hAnsi="Times New Roman"/>
                <w:sz w:val="24"/>
                <w:szCs w:val="24"/>
              </w:rPr>
              <w:t>родители с детьми едут на автобусе, дети сидят на сиденье, негромко разговаривают, захотели есть, ищут знак «Пункт питания», выходят из автобуса, идут обедать.</w:t>
            </w:r>
          </w:p>
        </w:tc>
        <w:tc>
          <w:tcPr>
            <w:tcW w:w="2294"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20 мин</w:t>
            </w:r>
          </w:p>
        </w:tc>
        <w:tc>
          <w:tcPr>
            <w:tcW w:w="1525"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44" w:type="dxa"/>
            <w:shd w:val="clear" w:color="auto" w:fill="D9D9D9"/>
          </w:tcPr>
          <w:p w:rsidR="001554EA" w:rsidRPr="00692CEA" w:rsidRDefault="001554EA" w:rsidP="006A7D1C">
            <w:pPr>
              <w:spacing w:after="0" w:line="240" w:lineRule="auto"/>
              <w:rPr>
                <w:rFonts w:ascii="Times New Roman" w:hAnsi="Times New Roman"/>
                <w:sz w:val="24"/>
                <w:szCs w:val="24"/>
              </w:rPr>
            </w:pPr>
            <w:r w:rsidRPr="00692CEA">
              <w:rPr>
                <w:rFonts w:ascii="Times New Roman" w:hAnsi="Times New Roman"/>
                <w:sz w:val="24"/>
                <w:szCs w:val="24"/>
              </w:rPr>
              <w:t>1.3</w:t>
            </w:r>
          </w:p>
        </w:tc>
        <w:tc>
          <w:tcPr>
            <w:tcW w:w="5108" w:type="dxa"/>
            <w:shd w:val="clear" w:color="auto" w:fill="D9D9D9"/>
          </w:tcPr>
          <w:p w:rsidR="001554EA" w:rsidRPr="00692CEA" w:rsidRDefault="001554EA" w:rsidP="006A7D1C">
            <w:pPr>
              <w:spacing w:after="0" w:line="240" w:lineRule="auto"/>
              <w:rPr>
                <w:rFonts w:ascii="Times New Roman" w:hAnsi="Times New Roman"/>
                <w:sz w:val="24"/>
                <w:szCs w:val="24"/>
              </w:rPr>
            </w:pPr>
            <w:r w:rsidRPr="00692CEA">
              <w:rPr>
                <w:rFonts w:ascii="Times New Roman" w:hAnsi="Times New Roman"/>
                <w:sz w:val="24"/>
                <w:szCs w:val="24"/>
              </w:rPr>
              <w:t>Правила и навыки поведения на улице</w:t>
            </w:r>
          </w:p>
        </w:tc>
        <w:tc>
          <w:tcPr>
            <w:tcW w:w="2294" w:type="dxa"/>
            <w:shd w:val="clear" w:color="auto" w:fill="D9D9D9"/>
          </w:tcPr>
          <w:p w:rsidR="001554EA" w:rsidRPr="00692CEA" w:rsidRDefault="001554EA" w:rsidP="006A7D1C">
            <w:pPr>
              <w:spacing w:after="0" w:line="240" w:lineRule="auto"/>
              <w:rPr>
                <w:rFonts w:ascii="Times New Roman" w:hAnsi="Times New Roman"/>
                <w:color w:val="000000"/>
                <w:sz w:val="24"/>
                <w:szCs w:val="24"/>
              </w:rPr>
            </w:pPr>
          </w:p>
        </w:tc>
        <w:tc>
          <w:tcPr>
            <w:tcW w:w="1525" w:type="dxa"/>
            <w:shd w:val="clear" w:color="auto" w:fill="D9D9D9"/>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44" w:type="dxa"/>
          </w:tcPr>
          <w:p w:rsidR="001554EA" w:rsidRPr="00692CEA" w:rsidRDefault="001554EA" w:rsidP="006A7D1C">
            <w:pPr>
              <w:spacing w:after="0" w:line="240" w:lineRule="auto"/>
              <w:rPr>
                <w:rFonts w:ascii="Times New Roman" w:hAnsi="Times New Roman"/>
                <w:sz w:val="24"/>
                <w:szCs w:val="24"/>
              </w:rPr>
            </w:pPr>
          </w:p>
        </w:tc>
        <w:tc>
          <w:tcPr>
            <w:tcW w:w="5108" w:type="dxa"/>
          </w:tcPr>
          <w:p w:rsidR="001554EA" w:rsidRPr="00692CEA" w:rsidRDefault="001554EA" w:rsidP="006A7D1C">
            <w:pPr>
              <w:shd w:val="clear" w:color="auto" w:fill="FFFFFF"/>
              <w:spacing w:after="0" w:line="240" w:lineRule="auto"/>
              <w:rPr>
                <w:rFonts w:ascii="Times New Roman" w:hAnsi="Times New Roman"/>
                <w:sz w:val="24"/>
                <w:szCs w:val="24"/>
              </w:rPr>
            </w:pPr>
            <w:r w:rsidRPr="00692CEA">
              <w:rPr>
                <w:rFonts w:ascii="Times New Roman" w:hAnsi="Times New Roman"/>
                <w:b/>
                <w:bCs/>
                <w:i/>
                <w:iCs/>
                <w:sz w:val="24"/>
                <w:szCs w:val="24"/>
              </w:rPr>
              <w:t>Беседа «Как надо переходить через улицу»:</w:t>
            </w:r>
          </w:p>
          <w:p w:rsidR="001554EA" w:rsidRPr="00692CEA" w:rsidRDefault="001554EA" w:rsidP="006A7D1C">
            <w:pPr>
              <w:spacing w:after="0" w:line="240" w:lineRule="auto"/>
              <w:rPr>
                <w:rFonts w:ascii="Times New Roman" w:hAnsi="Times New Roman"/>
                <w:sz w:val="24"/>
                <w:szCs w:val="24"/>
              </w:rPr>
            </w:pPr>
            <w:r w:rsidRPr="00692CEA">
              <w:rPr>
                <w:rFonts w:ascii="Times New Roman" w:hAnsi="Times New Roman"/>
                <w:sz w:val="24"/>
                <w:szCs w:val="24"/>
              </w:rPr>
              <w:t>уточнить правила перехода через проезжую часть улицы по «зебре», по знаку «Пешеходный переход»</w:t>
            </w:r>
          </w:p>
        </w:tc>
        <w:tc>
          <w:tcPr>
            <w:tcW w:w="2294"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10 мин</w:t>
            </w:r>
          </w:p>
        </w:tc>
        <w:tc>
          <w:tcPr>
            <w:tcW w:w="1525"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44" w:type="dxa"/>
          </w:tcPr>
          <w:p w:rsidR="001554EA" w:rsidRPr="00692CEA" w:rsidRDefault="001554EA" w:rsidP="006A7D1C">
            <w:pPr>
              <w:spacing w:after="0" w:line="240" w:lineRule="auto"/>
              <w:rPr>
                <w:rFonts w:ascii="Times New Roman" w:hAnsi="Times New Roman"/>
                <w:sz w:val="24"/>
                <w:szCs w:val="24"/>
              </w:rPr>
            </w:pPr>
          </w:p>
        </w:tc>
        <w:tc>
          <w:tcPr>
            <w:tcW w:w="5108" w:type="dxa"/>
          </w:tcPr>
          <w:p w:rsidR="001554EA" w:rsidRPr="00692CEA" w:rsidRDefault="001554EA" w:rsidP="006A7D1C">
            <w:pPr>
              <w:spacing w:after="0" w:line="240" w:lineRule="auto"/>
              <w:rPr>
                <w:rFonts w:ascii="Times New Roman" w:hAnsi="Times New Roman"/>
                <w:sz w:val="24"/>
                <w:szCs w:val="24"/>
              </w:rPr>
            </w:pPr>
            <w:r w:rsidRPr="00692CEA">
              <w:rPr>
                <w:rFonts w:ascii="Times New Roman" w:hAnsi="Times New Roman"/>
                <w:b/>
                <w:bCs/>
                <w:i/>
                <w:iCs/>
                <w:sz w:val="24"/>
                <w:szCs w:val="24"/>
              </w:rPr>
              <w:t xml:space="preserve">Сюжетно-ролевая игра «Мишка идет по улице»: </w:t>
            </w:r>
            <w:r w:rsidRPr="00692CEA">
              <w:rPr>
                <w:rFonts w:ascii="Times New Roman" w:hAnsi="Times New Roman"/>
                <w:sz w:val="24"/>
                <w:szCs w:val="24"/>
              </w:rPr>
              <w:t>закрепить знания о движении по правой стороне тротуара</w:t>
            </w:r>
          </w:p>
        </w:tc>
        <w:tc>
          <w:tcPr>
            <w:tcW w:w="2294"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10 мин</w:t>
            </w:r>
          </w:p>
        </w:tc>
        <w:tc>
          <w:tcPr>
            <w:tcW w:w="1525"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44" w:type="dxa"/>
          </w:tcPr>
          <w:p w:rsidR="001554EA" w:rsidRPr="00692CEA" w:rsidRDefault="001554EA" w:rsidP="006A7D1C">
            <w:pPr>
              <w:spacing w:after="0" w:line="240" w:lineRule="auto"/>
              <w:rPr>
                <w:rFonts w:ascii="Times New Roman" w:hAnsi="Times New Roman"/>
                <w:sz w:val="24"/>
                <w:szCs w:val="24"/>
              </w:rPr>
            </w:pPr>
          </w:p>
        </w:tc>
        <w:tc>
          <w:tcPr>
            <w:tcW w:w="5108" w:type="dxa"/>
          </w:tcPr>
          <w:p w:rsidR="001554EA" w:rsidRPr="00692CEA" w:rsidRDefault="001554EA" w:rsidP="006A7D1C">
            <w:pPr>
              <w:spacing w:after="0" w:line="240" w:lineRule="auto"/>
              <w:rPr>
                <w:rFonts w:ascii="Times New Roman" w:hAnsi="Times New Roman"/>
                <w:sz w:val="24"/>
                <w:szCs w:val="24"/>
              </w:rPr>
            </w:pPr>
            <w:r w:rsidRPr="00692CEA">
              <w:rPr>
                <w:rFonts w:ascii="Times New Roman" w:hAnsi="Times New Roman"/>
                <w:b/>
                <w:i/>
                <w:sz w:val="24"/>
                <w:szCs w:val="24"/>
              </w:rPr>
              <w:t>Двигательная активность</w:t>
            </w:r>
            <w:r w:rsidRPr="00692CEA">
              <w:rPr>
                <w:rFonts w:ascii="Times New Roman" w:hAnsi="Times New Roman"/>
                <w:sz w:val="24"/>
                <w:szCs w:val="24"/>
              </w:rPr>
              <w:t>: катание на велосипеде по кругу, друг за другом, выполняя повороты направо, налево</w:t>
            </w:r>
          </w:p>
        </w:tc>
        <w:tc>
          <w:tcPr>
            <w:tcW w:w="2294" w:type="dxa"/>
          </w:tcPr>
          <w:p w:rsidR="001554EA" w:rsidRPr="00692CEA" w:rsidRDefault="001554EA" w:rsidP="006A7D1C">
            <w:pPr>
              <w:spacing w:after="0" w:line="240" w:lineRule="auto"/>
              <w:rPr>
                <w:rFonts w:ascii="Times New Roman" w:hAnsi="Times New Roman"/>
                <w:color w:val="000000"/>
                <w:sz w:val="24"/>
                <w:szCs w:val="24"/>
              </w:rPr>
            </w:pPr>
          </w:p>
        </w:tc>
        <w:tc>
          <w:tcPr>
            <w:tcW w:w="1525"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44" w:type="dxa"/>
          </w:tcPr>
          <w:p w:rsidR="001554EA" w:rsidRPr="00692CEA" w:rsidRDefault="001554EA" w:rsidP="006A7D1C">
            <w:pPr>
              <w:spacing w:after="0" w:line="240" w:lineRule="auto"/>
              <w:rPr>
                <w:rFonts w:ascii="Times New Roman" w:hAnsi="Times New Roman"/>
                <w:sz w:val="24"/>
                <w:szCs w:val="24"/>
              </w:rPr>
            </w:pPr>
          </w:p>
        </w:tc>
        <w:tc>
          <w:tcPr>
            <w:tcW w:w="5108" w:type="dxa"/>
          </w:tcPr>
          <w:p w:rsidR="001554EA" w:rsidRPr="00692CEA" w:rsidRDefault="001554EA" w:rsidP="006A7D1C">
            <w:pPr>
              <w:spacing w:after="0" w:line="240" w:lineRule="auto"/>
              <w:rPr>
                <w:rFonts w:ascii="Times New Roman" w:hAnsi="Times New Roman"/>
                <w:sz w:val="24"/>
                <w:szCs w:val="24"/>
              </w:rPr>
            </w:pPr>
            <w:r w:rsidRPr="00692CEA">
              <w:rPr>
                <w:rFonts w:ascii="Times New Roman" w:hAnsi="Times New Roman"/>
                <w:b/>
                <w:i/>
                <w:sz w:val="24"/>
                <w:szCs w:val="24"/>
              </w:rPr>
              <w:t>Дидактическая игра и упражнения</w:t>
            </w:r>
            <w:r w:rsidRPr="00692CEA">
              <w:rPr>
                <w:rFonts w:ascii="Times New Roman" w:hAnsi="Times New Roman"/>
                <w:b/>
                <w:bCs/>
                <w:i/>
                <w:iCs/>
                <w:sz w:val="24"/>
                <w:szCs w:val="24"/>
              </w:rPr>
              <w:t xml:space="preserve"> «Расставь все по правилам»: </w:t>
            </w:r>
            <w:r w:rsidRPr="00692CEA">
              <w:rPr>
                <w:rFonts w:ascii="Times New Roman" w:hAnsi="Times New Roman"/>
                <w:sz w:val="24"/>
                <w:szCs w:val="24"/>
              </w:rPr>
              <w:t>закрепить знания о расположении на улице транспорта, пешеходов, знакомых дорожных знаков</w:t>
            </w:r>
          </w:p>
        </w:tc>
        <w:tc>
          <w:tcPr>
            <w:tcW w:w="2294"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15 мин</w:t>
            </w:r>
          </w:p>
        </w:tc>
        <w:tc>
          <w:tcPr>
            <w:tcW w:w="1525"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44" w:type="dxa"/>
          </w:tcPr>
          <w:p w:rsidR="001554EA" w:rsidRPr="00692CEA" w:rsidRDefault="001554EA" w:rsidP="006A7D1C">
            <w:pPr>
              <w:spacing w:after="0" w:line="240" w:lineRule="auto"/>
              <w:rPr>
                <w:rFonts w:ascii="Times New Roman" w:hAnsi="Times New Roman"/>
                <w:sz w:val="24"/>
                <w:szCs w:val="24"/>
              </w:rPr>
            </w:pPr>
          </w:p>
        </w:tc>
        <w:tc>
          <w:tcPr>
            <w:tcW w:w="5108" w:type="dxa"/>
          </w:tcPr>
          <w:p w:rsidR="001554EA" w:rsidRPr="00692CEA" w:rsidRDefault="001554EA" w:rsidP="006A7D1C">
            <w:pPr>
              <w:spacing w:after="0" w:line="240" w:lineRule="auto"/>
              <w:rPr>
                <w:rFonts w:ascii="Times New Roman" w:hAnsi="Times New Roman"/>
                <w:b/>
                <w:i/>
                <w:sz w:val="24"/>
                <w:szCs w:val="24"/>
              </w:rPr>
            </w:pPr>
            <w:r w:rsidRPr="00692CEA">
              <w:rPr>
                <w:rFonts w:ascii="Times New Roman" w:hAnsi="Times New Roman"/>
                <w:b/>
                <w:i/>
                <w:sz w:val="24"/>
                <w:szCs w:val="24"/>
              </w:rPr>
              <w:t xml:space="preserve">Литературное чтение </w:t>
            </w:r>
            <w:r w:rsidRPr="00692CEA">
              <w:rPr>
                <w:rFonts w:ascii="Times New Roman" w:hAnsi="Times New Roman"/>
                <w:bCs/>
                <w:sz w:val="24"/>
                <w:szCs w:val="24"/>
              </w:rPr>
              <w:t>Волков С.Ю. «Про Правила дорожного движения»</w:t>
            </w:r>
          </w:p>
        </w:tc>
        <w:tc>
          <w:tcPr>
            <w:tcW w:w="2294"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10 мин</w:t>
            </w:r>
          </w:p>
        </w:tc>
        <w:tc>
          <w:tcPr>
            <w:tcW w:w="1525"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44" w:type="dxa"/>
            <w:shd w:val="clear" w:color="auto" w:fill="D9D9D9"/>
          </w:tcPr>
          <w:p w:rsidR="001554EA" w:rsidRPr="00692CEA" w:rsidRDefault="001554EA" w:rsidP="006A7D1C">
            <w:pPr>
              <w:spacing w:after="0" w:line="240" w:lineRule="auto"/>
              <w:rPr>
                <w:rFonts w:ascii="Times New Roman" w:hAnsi="Times New Roman"/>
                <w:sz w:val="24"/>
                <w:szCs w:val="24"/>
              </w:rPr>
            </w:pPr>
            <w:r w:rsidRPr="00692CEA">
              <w:rPr>
                <w:rFonts w:ascii="Times New Roman" w:hAnsi="Times New Roman"/>
                <w:sz w:val="24"/>
                <w:szCs w:val="24"/>
              </w:rPr>
              <w:t>1.4</w:t>
            </w:r>
          </w:p>
        </w:tc>
        <w:tc>
          <w:tcPr>
            <w:tcW w:w="5108" w:type="dxa"/>
            <w:shd w:val="clear" w:color="auto" w:fill="D9D9D9"/>
          </w:tcPr>
          <w:p w:rsidR="001554EA" w:rsidRPr="00692CEA" w:rsidRDefault="001554EA" w:rsidP="006A7D1C">
            <w:pPr>
              <w:spacing w:after="0" w:line="240" w:lineRule="auto"/>
              <w:rPr>
                <w:rFonts w:ascii="Times New Roman" w:hAnsi="Times New Roman"/>
                <w:sz w:val="24"/>
                <w:szCs w:val="24"/>
              </w:rPr>
            </w:pPr>
            <w:r w:rsidRPr="00692CEA">
              <w:rPr>
                <w:rFonts w:ascii="Times New Roman" w:hAnsi="Times New Roman"/>
                <w:sz w:val="24"/>
                <w:szCs w:val="24"/>
              </w:rPr>
              <w:t>Виды и сигналы светофора</w:t>
            </w:r>
          </w:p>
        </w:tc>
        <w:tc>
          <w:tcPr>
            <w:tcW w:w="2294" w:type="dxa"/>
            <w:shd w:val="clear" w:color="auto" w:fill="D9D9D9"/>
          </w:tcPr>
          <w:p w:rsidR="001554EA" w:rsidRPr="00692CEA" w:rsidRDefault="001554EA" w:rsidP="006A7D1C">
            <w:pPr>
              <w:spacing w:after="0" w:line="240" w:lineRule="auto"/>
              <w:rPr>
                <w:rFonts w:ascii="Times New Roman" w:hAnsi="Times New Roman"/>
                <w:color w:val="000000"/>
                <w:sz w:val="24"/>
                <w:szCs w:val="24"/>
              </w:rPr>
            </w:pPr>
          </w:p>
        </w:tc>
        <w:tc>
          <w:tcPr>
            <w:tcW w:w="1525" w:type="dxa"/>
            <w:shd w:val="clear" w:color="auto" w:fill="D9D9D9"/>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44" w:type="dxa"/>
          </w:tcPr>
          <w:p w:rsidR="001554EA" w:rsidRPr="00692CEA" w:rsidRDefault="001554EA" w:rsidP="006A7D1C">
            <w:pPr>
              <w:spacing w:after="0" w:line="240" w:lineRule="auto"/>
              <w:rPr>
                <w:rFonts w:ascii="Times New Roman" w:hAnsi="Times New Roman"/>
                <w:sz w:val="24"/>
                <w:szCs w:val="24"/>
              </w:rPr>
            </w:pPr>
          </w:p>
        </w:tc>
        <w:tc>
          <w:tcPr>
            <w:tcW w:w="5108" w:type="dxa"/>
          </w:tcPr>
          <w:p w:rsidR="001554EA" w:rsidRPr="00692CEA" w:rsidRDefault="001554EA" w:rsidP="006A7D1C">
            <w:pPr>
              <w:shd w:val="clear" w:color="auto" w:fill="FFFFFF"/>
              <w:spacing w:after="0" w:line="240" w:lineRule="auto"/>
              <w:rPr>
                <w:rFonts w:ascii="Times New Roman" w:hAnsi="Times New Roman"/>
                <w:sz w:val="24"/>
                <w:szCs w:val="24"/>
              </w:rPr>
            </w:pPr>
            <w:r w:rsidRPr="00692CEA">
              <w:rPr>
                <w:rFonts w:ascii="Times New Roman" w:hAnsi="Times New Roman"/>
                <w:b/>
                <w:bCs/>
                <w:sz w:val="24"/>
                <w:szCs w:val="24"/>
              </w:rPr>
              <w:t xml:space="preserve">Аппликация </w:t>
            </w:r>
            <w:r w:rsidRPr="00692CEA">
              <w:rPr>
                <w:rFonts w:ascii="Times New Roman" w:hAnsi="Times New Roman"/>
                <w:b/>
                <w:bCs/>
                <w:i/>
                <w:iCs/>
                <w:sz w:val="24"/>
                <w:szCs w:val="24"/>
              </w:rPr>
              <w:t xml:space="preserve">«Светофор». </w:t>
            </w:r>
            <w:r w:rsidRPr="00692CEA">
              <w:rPr>
                <w:rFonts w:ascii="Times New Roman" w:hAnsi="Times New Roman"/>
                <w:i/>
                <w:iCs/>
                <w:sz w:val="24"/>
                <w:szCs w:val="24"/>
              </w:rPr>
              <w:t xml:space="preserve">Цели: </w:t>
            </w:r>
            <w:r w:rsidRPr="00692CEA">
              <w:rPr>
                <w:rFonts w:ascii="Times New Roman" w:hAnsi="Times New Roman"/>
                <w:sz w:val="24"/>
                <w:szCs w:val="24"/>
              </w:rPr>
              <w:t>закреплять навыки составления и накле</w:t>
            </w:r>
            <w:r w:rsidRPr="00692CEA">
              <w:rPr>
                <w:rFonts w:ascii="Times New Roman" w:hAnsi="Times New Roman"/>
                <w:sz w:val="24"/>
                <w:szCs w:val="24"/>
              </w:rPr>
              <w:softHyphen/>
              <w:t>ивания предмета из нескольких частей, закре</w:t>
            </w:r>
            <w:r w:rsidRPr="00692CEA">
              <w:rPr>
                <w:rFonts w:ascii="Times New Roman" w:hAnsi="Times New Roman"/>
                <w:sz w:val="24"/>
                <w:szCs w:val="24"/>
              </w:rPr>
              <w:softHyphen/>
              <w:t>пить знания о цвете сигналов светофора, учить выбирать их из 5-7 предложенных цветов</w:t>
            </w:r>
          </w:p>
        </w:tc>
        <w:tc>
          <w:tcPr>
            <w:tcW w:w="2294"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20 мин</w:t>
            </w:r>
          </w:p>
        </w:tc>
        <w:tc>
          <w:tcPr>
            <w:tcW w:w="1525"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44" w:type="dxa"/>
          </w:tcPr>
          <w:p w:rsidR="001554EA" w:rsidRPr="00692CEA" w:rsidRDefault="001554EA" w:rsidP="006A7D1C">
            <w:pPr>
              <w:spacing w:after="0" w:line="240" w:lineRule="auto"/>
              <w:rPr>
                <w:rFonts w:ascii="Times New Roman" w:hAnsi="Times New Roman"/>
                <w:sz w:val="24"/>
                <w:szCs w:val="24"/>
              </w:rPr>
            </w:pPr>
          </w:p>
        </w:tc>
        <w:tc>
          <w:tcPr>
            <w:tcW w:w="5108" w:type="dxa"/>
          </w:tcPr>
          <w:p w:rsidR="001554EA" w:rsidRPr="00692CEA" w:rsidRDefault="001554EA" w:rsidP="006A7D1C">
            <w:pPr>
              <w:shd w:val="clear" w:color="auto" w:fill="FFFFFF"/>
              <w:spacing w:after="0" w:line="240" w:lineRule="auto"/>
              <w:rPr>
                <w:rFonts w:ascii="Times New Roman" w:hAnsi="Times New Roman"/>
                <w:sz w:val="24"/>
                <w:szCs w:val="24"/>
              </w:rPr>
            </w:pPr>
            <w:r w:rsidRPr="00692CEA">
              <w:rPr>
                <w:rFonts w:ascii="Times New Roman" w:hAnsi="Times New Roman"/>
                <w:b/>
                <w:i/>
                <w:sz w:val="24"/>
                <w:szCs w:val="24"/>
              </w:rPr>
              <w:t>Целевая прогулка к светофору</w:t>
            </w:r>
            <w:r w:rsidRPr="00692CEA">
              <w:rPr>
                <w:rFonts w:ascii="Times New Roman" w:hAnsi="Times New Roman"/>
                <w:sz w:val="24"/>
                <w:szCs w:val="24"/>
              </w:rPr>
              <w:t>: познакомить с назначением сигналов светофора, закрепить название цвета</w:t>
            </w:r>
          </w:p>
        </w:tc>
        <w:tc>
          <w:tcPr>
            <w:tcW w:w="2294"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30 мин</w:t>
            </w:r>
          </w:p>
        </w:tc>
        <w:tc>
          <w:tcPr>
            <w:tcW w:w="1525"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44" w:type="dxa"/>
          </w:tcPr>
          <w:p w:rsidR="001554EA" w:rsidRPr="00692CEA" w:rsidRDefault="001554EA" w:rsidP="006A7D1C">
            <w:pPr>
              <w:spacing w:after="0" w:line="240" w:lineRule="auto"/>
              <w:rPr>
                <w:rFonts w:ascii="Times New Roman" w:hAnsi="Times New Roman"/>
                <w:sz w:val="24"/>
                <w:szCs w:val="24"/>
              </w:rPr>
            </w:pPr>
          </w:p>
        </w:tc>
        <w:tc>
          <w:tcPr>
            <w:tcW w:w="5108" w:type="dxa"/>
          </w:tcPr>
          <w:p w:rsidR="001554EA" w:rsidRPr="00692CEA" w:rsidRDefault="001554EA" w:rsidP="006A7D1C">
            <w:pPr>
              <w:shd w:val="clear" w:color="auto" w:fill="FFFFFF"/>
              <w:spacing w:after="0" w:line="240" w:lineRule="auto"/>
              <w:rPr>
                <w:rFonts w:ascii="Times New Roman" w:hAnsi="Times New Roman"/>
                <w:sz w:val="24"/>
                <w:szCs w:val="24"/>
              </w:rPr>
            </w:pPr>
            <w:r w:rsidRPr="00692CEA">
              <w:rPr>
                <w:rFonts w:ascii="Times New Roman" w:hAnsi="Times New Roman"/>
                <w:b/>
                <w:i/>
                <w:sz w:val="24"/>
                <w:szCs w:val="24"/>
              </w:rPr>
              <w:t>Дидактическая игра и упражнения</w:t>
            </w:r>
            <w:r w:rsidRPr="00692CEA">
              <w:rPr>
                <w:rFonts w:ascii="Times New Roman" w:hAnsi="Times New Roman"/>
                <w:b/>
                <w:bCs/>
                <w:i/>
                <w:iCs/>
                <w:sz w:val="24"/>
                <w:szCs w:val="24"/>
              </w:rPr>
              <w:t xml:space="preserve"> «Собери светофор»: </w:t>
            </w:r>
            <w:r w:rsidRPr="00692CEA">
              <w:rPr>
                <w:rFonts w:ascii="Times New Roman" w:hAnsi="Times New Roman"/>
                <w:sz w:val="24"/>
                <w:szCs w:val="24"/>
              </w:rPr>
              <w:t>закрепить цвета сигналов светофора и их последовательность, уточнить название цветов и их значение</w:t>
            </w:r>
          </w:p>
        </w:tc>
        <w:tc>
          <w:tcPr>
            <w:tcW w:w="2294"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15 мин</w:t>
            </w:r>
          </w:p>
        </w:tc>
        <w:tc>
          <w:tcPr>
            <w:tcW w:w="1525"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44" w:type="dxa"/>
          </w:tcPr>
          <w:p w:rsidR="001554EA" w:rsidRPr="00692CEA" w:rsidRDefault="001554EA" w:rsidP="006A7D1C">
            <w:pPr>
              <w:spacing w:after="0" w:line="240" w:lineRule="auto"/>
              <w:rPr>
                <w:rFonts w:ascii="Times New Roman" w:hAnsi="Times New Roman"/>
                <w:sz w:val="24"/>
                <w:szCs w:val="24"/>
              </w:rPr>
            </w:pPr>
          </w:p>
        </w:tc>
        <w:tc>
          <w:tcPr>
            <w:tcW w:w="5108" w:type="dxa"/>
          </w:tcPr>
          <w:p w:rsidR="001554EA" w:rsidRPr="00692CEA" w:rsidRDefault="001554EA" w:rsidP="006A7D1C">
            <w:pPr>
              <w:shd w:val="clear" w:color="auto" w:fill="FFFFFF"/>
              <w:spacing w:after="0" w:line="240" w:lineRule="auto"/>
              <w:rPr>
                <w:rFonts w:ascii="Times New Roman" w:hAnsi="Times New Roman"/>
                <w:sz w:val="24"/>
                <w:szCs w:val="24"/>
              </w:rPr>
            </w:pPr>
            <w:r w:rsidRPr="00692CEA">
              <w:rPr>
                <w:rFonts w:ascii="Times New Roman" w:hAnsi="Times New Roman"/>
                <w:b/>
                <w:bCs/>
                <w:i/>
                <w:iCs/>
                <w:sz w:val="24"/>
                <w:szCs w:val="24"/>
              </w:rPr>
              <w:t xml:space="preserve">Сюжетно-ролевая игра «Улица»: </w:t>
            </w:r>
            <w:r w:rsidRPr="00692CEA">
              <w:rPr>
                <w:rFonts w:ascii="Times New Roman" w:hAnsi="Times New Roman"/>
                <w:sz w:val="24"/>
                <w:szCs w:val="24"/>
              </w:rPr>
              <w:t>машины едут по улице, пешеходы переходят через дорогу в соответствии с сигналами светофора</w:t>
            </w:r>
          </w:p>
        </w:tc>
        <w:tc>
          <w:tcPr>
            <w:tcW w:w="2294"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20 мин</w:t>
            </w:r>
          </w:p>
        </w:tc>
        <w:tc>
          <w:tcPr>
            <w:tcW w:w="1525"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44" w:type="dxa"/>
          </w:tcPr>
          <w:p w:rsidR="001554EA" w:rsidRPr="00692CEA" w:rsidRDefault="001554EA" w:rsidP="006A7D1C">
            <w:pPr>
              <w:spacing w:after="0" w:line="240" w:lineRule="auto"/>
              <w:rPr>
                <w:rFonts w:ascii="Times New Roman" w:hAnsi="Times New Roman"/>
                <w:sz w:val="24"/>
                <w:szCs w:val="24"/>
              </w:rPr>
            </w:pPr>
          </w:p>
        </w:tc>
        <w:tc>
          <w:tcPr>
            <w:tcW w:w="5108" w:type="dxa"/>
          </w:tcPr>
          <w:p w:rsidR="001554EA" w:rsidRPr="00692CEA" w:rsidRDefault="001554EA" w:rsidP="006A7D1C">
            <w:pPr>
              <w:shd w:val="clear" w:color="auto" w:fill="FFFFFF"/>
              <w:spacing w:after="0" w:line="240" w:lineRule="auto"/>
              <w:rPr>
                <w:rFonts w:ascii="Times New Roman" w:hAnsi="Times New Roman"/>
                <w:sz w:val="24"/>
                <w:szCs w:val="24"/>
              </w:rPr>
            </w:pPr>
            <w:r w:rsidRPr="00692CEA">
              <w:rPr>
                <w:rFonts w:ascii="Times New Roman" w:hAnsi="Times New Roman"/>
                <w:b/>
                <w:bCs/>
                <w:i/>
                <w:iCs/>
                <w:sz w:val="24"/>
                <w:szCs w:val="24"/>
              </w:rPr>
              <w:t xml:space="preserve">Сюжетно-ролевая игра «Зайка переходит через дорогу»: </w:t>
            </w:r>
            <w:r w:rsidRPr="00692CEA">
              <w:rPr>
                <w:rFonts w:ascii="Times New Roman" w:hAnsi="Times New Roman"/>
                <w:sz w:val="24"/>
                <w:szCs w:val="24"/>
              </w:rPr>
              <w:t>закрепление действий по сигналам светофора</w:t>
            </w:r>
          </w:p>
        </w:tc>
        <w:tc>
          <w:tcPr>
            <w:tcW w:w="2294"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20 мин</w:t>
            </w:r>
          </w:p>
        </w:tc>
        <w:tc>
          <w:tcPr>
            <w:tcW w:w="1525"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44" w:type="dxa"/>
          </w:tcPr>
          <w:p w:rsidR="001554EA" w:rsidRPr="00692CEA" w:rsidRDefault="001554EA" w:rsidP="006A7D1C">
            <w:pPr>
              <w:spacing w:after="0" w:line="240" w:lineRule="auto"/>
              <w:rPr>
                <w:rFonts w:ascii="Times New Roman" w:hAnsi="Times New Roman"/>
                <w:sz w:val="24"/>
                <w:szCs w:val="24"/>
              </w:rPr>
            </w:pPr>
          </w:p>
        </w:tc>
        <w:tc>
          <w:tcPr>
            <w:tcW w:w="5108" w:type="dxa"/>
          </w:tcPr>
          <w:p w:rsidR="001554EA" w:rsidRPr="00692CEA" w:rsidRDefault="001554EA" w:rsidP="006A7D1C">
            <w:pPr>
              <w:shd w:val="clear" w:color="auto" w:fill="FFFFFF"/>
              <w:spacing w:after="0" w:line="240" w:lineRule="auto"/>
              <w:rPr>
                <w:rFonts w:ascii="Times New Roman" w:hAnsi="Times New Roman"/>
                <w:b/>
                <w:bCs/>
                <w:i/>
                <w:iCs/>
                <w:sz w:val="24"/>
                <w:szCs w:val="24"/>
              </w:rPr>
            </w:pPr>
            <w:r w:rsidRPr="00692CEA">
              <w:rPr>
                <w:rFonts w:ascii="Times New Roman" w:hAnsi="Times New Roman"/>
                <w:b/>
                <w:i/>
                <w:sz w:val="24"/>
                <w:szCs w:val="24"/>
              </w:rPr>
              <w:t xml:space="preserve">Литературное чтение </w:t>
            </w:r>
            <w:r w:rsidRPr="00692CEA">
              <w:rPr>
                <w:rFonts w:ascii="Times New Roman" w:hAnsi="Times New Roman"/>
                <w:sz w:val="24"/>
                <w:szCs w:val="24"/>
              </w:rPr>
              <w:t xml:space="preserve">С. Маршак «Мяч», А. </w:t>
            </w:r>
            <w:proofErr w:type="spellStart"/>
            <w:r w:rsidRPr="00692CEA">
              <w:rPr>
                <w:rFonts w:ascii="Times New Roman" w:hAnsi="Times New Roman"/>
                <w:sz w:val="24"/>
                <w:szCs w:val="24"/>
              </w:rPr>
              <w:t>Пятикоп</w:t>
            </w:r>
            <w:proofErr w:type="spellEnd"/>
            <w:r w:rsidRPr="00692CEA">
              <w:rPr>
                <w:rFonts w:ascii="Times New Roman" w:hAnsi="Times New Roman"/>
                <w:sz w:val="24"/>
                <w:szCs w:val="24"/>
              </w:rPr>
              <w:t xml:space="preserve"> «Здравствуй, светофор!»</w:t>
            </w:r>
          </w:p>
        </w:tc>
        <w:tc>
          <w:tcPr>
            <w:tcW w:w="2294"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10 мин</w:t>
            </w:r>
          </w:p>
        </w:tc>
        <w:tc>
          <w:tcPr>
            <w:tcW w:w="1525"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44" w:type="dxa"/>
            <w:shd w:val="clear" w:color="auto" w:fill="D9D9D9"/>
          </w:tcPr>
          <w:p w:rsidR="001554EA" w:rsidRPr="00692CEA" w:rsidRDefault="001554EA" w:rsidP="006A7D1C">
            <w:pPr>
              <w:spacing w:after="0" w:line="240" w:lineRule="auto"/>
              <w:rPr>
                <w:rFonts w:ascii="Times New Roman" w:hAnsi="Times New Roman"/>
                <w:sz w:val="24"/>
                <w:szCs w:val="24"/>
              </w:rPr>
            </w:pPr>
            <w:r w:rsidRPr="00692CEA">
              <w:rPr>
                <w:rFonts w:ascii="Times New Roman" w:hAnsi="Times New Roman"/>
                <w:sz w:val="24"/>
                <w:szCs w:val="24"/>
              </w:rPr>
              <w:t>1.5</w:t>
            </w:r>
          </w:p>
        </w:tc>
        <w:tc>
          <w:tcPr>
            <w:tcW w:w="5108" w:type="dxa"/>
            <w:shd w:val="clear" w:color="auto" w:fill="D9D9D9"/>
          </w:tcPr>
          <w:p w:rsidR="001554EA" w:rsidRPr="00692CEA" w:rsidRDefault="001554EA" w:rsidP="006A7D1C">
            <w:pPr>
              <w:spacing w:after="0" w:line="240" w:lineRule="auto"/>
              <w:rPr>
                <w:rFonts w:ascii="Times New Roman" w:hAnsi="Times New Roman"/>
                <w:sz w:val="24"/>
                <w:szCs w:val="24"/>
              </w:rPr>
            </w:pPr>
            <w:r w:rsidRPr="00692CEA">
              <w:rPr>
                <w:rFonts w:ascii="Times New Roman" w:hAnsi="Times New Roman"/>
                <w:sz w:val="24"/>
                <w:szCs w:val="24"/>
              </w:rPr>
              <w:t>Виды транспортных средств</w:t>
            </w:r>
          </w:p>
        </w:tc>
        <w:tc>
          <w:tcPr>
            <w:tcW w:w="2294" w:type="dxa"/>
            <w:shd w:val="clear" w:color="auto" w:fill="D9D9D9"/>
          </w:tcPr>
          <w:p w:rsidR="001554EA" w:rsidRPr="00692CEA" w:rsidRDefault="001554EA" w:rsidP="006A7D1C">
            <w:pPr>
              <w:spacing w:after="0" w:line="240" w:lineRule="auto"/>
              <w:rPr>
                <w:rFonts w:ascii="Times New Roman" w:hAnsi="Times New Roman"/>
                <w:color w:val="000000"/>
                <w:sz w:val="24"/>
                <w:szCs w:val="24"/>
              </w:rPr>
            </w:pPr>
          </w:p>
        </w:tc>
        <w:tc>
          <w:tcPr>
            <w:tcW w:w="1525" w:type="dxa"/>
            <w:shd w:val="clear" w:color="auto" w:fill="D9D9D9"/>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44" w:type="dxa"/>
          </w:tcPr>
          <w:p w:rsidR="001554EA" w:rsidRPr="00692CEA" w:rsidRDefault="001554EA" w:rsidP="006A7D1C">
            <w:pPr>
              <w:spacing w:after="0" w:line="240" w:lineRule="auto"/>
              <w:rPr>
                <w:rFonts w:ascii="Times New Roman" w:hAnsi="Times New Roman"/>
                <w:sz w:val="24"/>
                <w:szCs w:val="24"/>
              </w:rPr>
            </w:pPr>
          </w:p>
        </w:tc>
        <w:tc>
          <w:tcPr>
            <w:tcW w:w="5108" w:type="dxa"/>
          </w:tcPr>
          <w:p w:rsidR="001554EA" w:rsidRPr="00692CEA" w:rsidRDefault="001554EA" w:rsidP="006A7D1C">
            <w:pPr>
              <w:spacing w:after="0" w:line="240" w:lineRule="auto"/>
              <w:rPr>
                <w:rFonts w:ascii="Times New Roman" w:hAnsi="Times New Roman"/>
                <w:sz w:val="24"/>
                <w:szCs w:val="24"/>
              </w:rPr>
            </w:pPr>
            <w:r w:rsidRPr="00692CEA">
              <w:rPr>
                <w:rFonts w:ascii="Times New Roman" w:hAnsi="Times New Roman"/>
                <w:b/>
                <w:i/>
                <w:sz w:val="24"/>
                <w:szCs w:val="24"/>
              </w:rPr>
              <w:t xml:space="preserve">Литературное чтение </w:t>
            </w:r>
            <w:r w:rsidRPr="00692CEA">
              <w:rPr>
                <w:rFonts w:ascii="Times New Roman" w:hAnsi="Times New Roman"/>
                <w:sz w:val="24"/>
                <w:szCs w:val="24"/>
              </w:rPr>
              <w:t xml:space="preserve">В. Берестов «Про машину», А. </w:t>
            </w:r>
            <w:proofErr w:type="spellStart"/>
            <w:r w:rsidRPr="00692CEA">
              <w:rPr>
                <w:rFonts w:ascii="Times New Roman" w:hAnsi="Times New Roman"/>
                <w:sz w:val="24"/>
                <w:szCs w:val="24"/>
              </w:rPr>
              <w:t>Барто</w:t>
            </w:r>
            <w:proofErr w:type="spellEnd"/>
            <w:r w:rsidRPr="00692CEA">
              <w:rPr>
                <w:rFonts w:ascii="Times New Roman" w:hAnsi="Times New Roman"/>
                <w:sz w:val="24"/>
                <w:szCs w:val="24"/>
              </w:rPr>
              <w:t xml:space="preserve"> «Грузовик»</w:t>
            </w:r>
          </w:p>
        </w:tc>
        <w:tc>
          <w:tcPr>
            <w:tcW w:w="2294"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10 мин</w:t>
            </w:r>
          </w:p>
        </w:tc>
        <w:tc>
          <w:tcPr>
            <w:tcW w:w="1525"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44" w:type="dxa"/>
          </w:tcPr>
          <w:p w:rsidR="001554EA" w:rsidRPr="00692CEA" w:rsidRDefault="001554EA" w:rsidP="006A7D1C">
            <w:pPr>
              <w:spacing w:after="0" w:line="240" w:lineRule="auto"/>
              <w:rPr>
                <w:rFonts w:ascii="Times New Roman" w:hAnsi="Times New Roman"/>
                <w:sz w:val="24"/>
                <w:szCs w:val="24"/>
              </w:rPr>
            </w:pPr>
          </w:p>
        </w:tc>
        <w:tc>
          <w:tcPr>
            <w:tcW w:w="5108" w:type="dxa"/>
          </w:tcPr>
          <w:p w:rsidR="001554EA" w:rsidRPr="00692CEA" w:rsidRDefault="001554EA" w:rsidP="006A7D1C">
            <w:pPr>
              <w:spacing w:after="0" w:line="240" w:lineRule="auto"/>
              <w:rPr>
                <w:rFonts w:ascii="Times New Roman" w:hAnsi="Times New Roman"/>
                <w:sz w:val="24"/>
                <w:szCs w:val="24"/>
              </w:rPr>
            </w:pPr>
            <w:r w:rsidRPr="00692CEA">
              <w:rPr>
                <w:rFonts w:ascii="Times New Roman" w:hAnsi="Times New Roman"/>
                <w:b/>
                <w:bCs/>
                <w:i/>
                <w:iCs/>
                <w:sz w:val="24"/>
                <w:szCs w:val="24"/>
              </w:rPr>
              <w:t xml:space="preserve">Сюжетно-ролевая игра «Транспорт»: </w:t>
            </w:r>
            <w:r w:rsidRPr="00692CEA">
              <w:rPr>
                <w:rFonts w:ascii="Times New Roman" w:hAnsi="Times New Roman"/>
                <w:sz w:val="24"/>
                <w:szCs w:val="24"/>
              </w:rPr>
              <w:lastRenderedPageBreak/>
              <w:t>моделирование дорожных ситуаций с использованием трехколесных велосипедов, педальных автомобилей, трафаретов разных видов транспорта</w:t>
            </w:r>
          </w:p>
        </w:tc>
        <w:tc>
          <w:tcPr>
            <w:tcW w:w="2294"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sz w:val="24"/>
                <w:szCs w:val="24"/>
              </w:rPr>
              <w:lastRenderedPageBreak/>
              <w:t>30 мин</w:t>
            </w:r>
          </w:p>
        </w:tc>
        <w:tc>
          <w:tcPr>
            <w:tcW w:w="1525"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A14E34">
        <w:tc>
          <w:tcPr>
            <w:tcW w:w="9571" w:type="dxa"/>
            <w:gridSpan w:val="4"/>
            <w:shd w:val="clear" w:color="auto" w:fill="808080"/>
          </w:tcPr>
          <w:p w:rsidR="001554EA" w:rsidRPr="00692CEA" w:rsidRDefault="001554EA" w:rsidP="006A7D1C">
            <w:pPr>
              <w:spacing w:after="0" w:line="240" w:lineRule="auto"/>
              <w:ind w:left="357"/>
              <w:rPr>
                <w:rFonts w:ascii="Times New Roman" w:hAnsi="Times New Roman"/>
                <w:b/>
                <w:sz w:val="24"/>
                <w:szCs w:val="24"/>
              </w:rPr>
            </w:pPr>
            <w:r w:rsidRPr="00692CEA">
              <w:rPr>
                <w:rFonts w:ascii="Times New Roman" w:hAnsi="Times New Roman"/>
                <w:b/>
                <w:sz w:val="24"/>
                <w:szCs w:val="24"/>
              </w:rPr>
              <w:lastRenderedPageBreak/>
              <w:t>Раздел «Правила и навыки поведения в жилой зоне»</w:t>
            </w:r>
          </w:p>
        </w:tc>
      </w:tr>
      <w:tr w:rsidR="001554EA" w:rsidRPr="00692CEA" w:rsidTr="00CC492B">
        <w:trPr>
          <w:trHeight w:val="297"/>
        </w:trPr>
        <w:tc>
          <w:tcPr>
            <w:tcW w:w="644" w:type="dxa"/>
            <w:shd w:val="clear" w:color="auto" w:fill="D9D9D9"/>
          </w:tcPr>
          <w:p w:rsidR="001554EA" w:rsidRPr="00692CEA" w:rsidRDefault="001554EA" w:rsidP="006A7D1C">
            <w:pPr>
              <w:spacing w:after="0" w:line="240" w:lineRule="auto"/>
              <w:rPr>
                <w:rFonts w:ascii="Times New Roman" w:hAnsi="Times New Roman"/>
                <w:sz w:val="24"/>
                <w:szCs w:val="24"/>
              </w:rPr>
            </w:pPr>
            <w:r w:rsidRPr="00692CEA">
              <w:rPr>
                <w:rFonts w:ascii="Times New Roman" w:hAnsi="Times New Roman"/>
                <w:sz w:val="24"/>
                <w:szCs w:val="24"/>
              </w:rPr>
              <w:t>2.1</w:t>
            </w:r>
          </w:p>
        </w:tc>
        <w:tc>
          <w:tcPr>
            <w:tcW w:w="5108" w:type="dxa"/>
            <w:shd w:val="clear" w:color="auto" w:fill="D9D9D9"/>
          </w:tcPr>
          <w:p w:rsidR="001554EA" w:rsidRPr="00692CEA" w:rsidRDefault="001554EA" w:rsidP="006A7D1C">
            <w:pPr>
              <w:spacing w:after="0" w:line="240" w:lineRule="auto"/>
              <w:rPr>
                <w:rFonts w:ascii="Times New Roman" w:hAnsi="Times New Roman"/>
                <w:sz w:val="24"/>
                <w:szCs w:val="24"/>
              </w:rPr>
            </w:pPr>
            <w:r w:rsidRPr="00692CEA">
              <w:rPr>
                <w:rFonts w:ascii="Times New Roman" w:hAnsi="Times New Roman"/>
                <w:sz w:val="24"/>
                <w:szCs w:val="24"/>
              </w:rPr>
              <w:t>Правила поведения на детской площадке</w:t>
            </w:r>
          </w:p>
        </w:tc>
        <w:tc>
          <w:tcPr>
            <w:tcW w:w="2294" w:type="dxa"/>
            <w:shd w:val="clear" w:color="auto" w:fill="D9D9D9"/>
          </w:tcPr>
          <w:p w:rsidR="001554EA" w:rsidRPr="00692CEA" w:rsidRDefault="001554EA" w:rsidP="006A7D1C">
            <w:pPr>
              <w:spacing w:after="0" w:line="240" w:lineRule="auto"/>
              <w:rPr>
                <w:rFonts w:ascii="Times New Roman" w:hAnsi="Times New Roman"/>
                <w:color w:val="000000"/>
                <w:sz w:val="24"/>
                <w:szCs w:val="24"/>
              </w:rPr>
            </w:pPr>
          </w:p>
        </w:tc>
        <w:tc>
          <w:tcPr>
            <w:tcW w:w="1525" w:type="dxa"/>
            <w:shd w:val="clear" w:color="auto" w:fill="D9D9D9"/>
          </w:tcPr>
          <w:p w:rsidR="001554EA" w:rsidRPr="00692CEA" w:rsidRDefault="001554EA" w:rsidP="006A7D1C">
            <w:pPr>
              <w:spacing w:after="0" w:line="240" w:lineRule="auto"/>
              <w:rPr>
                <w:rFonts w:ascii="Times New Roman" w:hAnsi="Times New Roman"/>
                <w:sz w:val="24"/>
                <w:szCs w:val="24"/>
              </w:rPr>
            </w:pPr>
          </w:p>
        </w:tc>
      </w:tr>
      <w:tr w:rsidR="001554EA" w:rsidRPr="00692CEA" w:rsidTr="00A14E34">
        <w:tc>
          <w:tcPr>
            <w:tcW w:w="9571" w:type="dxa"/>
            <w:gridSpan w:val="4"/>
            <w:shd w:val="clear" w:color="auto" w:fill="808080"/>
          </w:tcPr>
          <w:p w:rsidR="001554EA" w:rsidRPr="00692CEA" w:rsidRDefault="001554EA" w:rsidP="006A7D1C">
            <w:pPr>
              <w:spacing w:after="0" w:line="240" w:lineRule="auto"/>
              <w:ind w:left="360"/>
              <w:rPr>
                <w:rFonts w:ascii="Times New Roman" w:hAnsi="Times New Roman"/>
                <w:b/>
                <w:sz w:val="24"/>
                <w:szCs w:val="24"/>
              </w:rPr>
            </w:pPr>
            <w:r w:rsidRPr="00692CEA">
              <w:rPr>
                <w:rFonts w:ascii="Times New Roman" w:hAnsi="Times New Roman"/>
                <w:b/>
                <w:sz w:val="24"/>
                <w:szCs w:val="24"/>
              </w:rPr>
              <w:t>Раздел «Правила и навыки поведения в транспорте»</w:t>
            </w:r>
          </w:p>
        </w:tc>
      </w:tr>
      <w:tr w:rsidR="001554EA" w:rsidRPr="00692CEA" w:rsidTr="00CC492B">
        <w:tc>
          <w:tcPr>
            <w:tcW w:w="644" w:type="dxa"/>
            <w:shd w:val="clear" w:color="auto" w:fill="D9D9D9"/>
          </w:tcPr>
          <w:p w:rsidR="001554EA" w:rsidRPr="00692CEA" w:rsidRDefault="001554EA" w:rsidP="006A7D1C">
            <w:pPr>
              <w:spacing w:after="0" w:line="240" w:lineRule="auto"/>
              <w:rPr>
                <w:rFonts w:ascii="Times New Roman" w:hAnsi="Times New Roman"/>
                <w:sz w:val="24"/>
                <w:szCs w:val="24"/>
              </w:rPr>
            </w:pPr>
            <w:r w:rsidRPr="00692CEA">
              <w:rPr>
                <w:rFonts w:ascii="Times New Roman" w:hAnsi="Times New Roman"/>
                <w:sz w:val="24"/>
                <w:szCs w:val="24"/>
              </w:rPr>
              <w:t>3.1</w:t>
            </w:r>
          </w:p>
        </w:tc>
        <w:tc>
          <w:tcPr>
            <w:tcW w:w="5108" w:type="dxa"/>
            <w:shd w:val="clear" w:color="auto" w:fill="D9D9D9"/>
          </w:tcPr>
          <w:p w:rsidR="001554EA" w:rsidRPr="00692CEA" w:rsidRDefault="001554EA" w:rsidP="006A7D1C">
            <w:pPr>
              <w:spacing w:after="0" w:line="240" w:lineRule="auto"/>
              <w:ind w:left="33"/>
              <w:rPr>
                <w:rFonts w:ascii="Times New Roman" w:hAnsi="Times New Roman"/>
                <w:sz w:val="24"/>
                <w:szCs w:val="24"/>
              </w:rPr>
            </w:pPr>
            <w:r w:rsidRPr="00692CEA">
              <w:rPr>
                <w:rFonts w:ascii="Times New Roman" w:hAnsi="Times New Roman"/>
                <w:sz w:val="24"/>
                <w:szCs w:val="24"/>
              </w:rPr>
              <w:t>Виды общественного транспорта и правила поведения в них</w:t>
            </w:r>
          </w:p>
        </w:tc>
        <w:tc>
          <w:tcPr>
            <w:tcW w:w="2294" w:type="dxa"/>
            <w:shd w:val="clear" w:color="auto" w:fill="D9D9D9"/>
          </w:tcPr>
          <w:p w:rsidR="001554EA" w:rsidRPr="00692CEA" w:rsidRDefault="001554EA" w:rsidP="006A7D1C">
            <w:pPr>
              <w:spacing w:after="0" w:line="240" w:lineRule="auto"/>
              <w:rPr>
                <w:rFonts w:ascii="Times New Roman" w:hAnsi="Times New Roman"/>
                <w:color w:val="000000"/>
                <w:sz w:val="24"/>
                <w:szCs w:val="24"/>
              </w:rPr>
            </w:pPr>
          </w:p>
        </w:tc>
        <w:tc>
          <w:tcPr>
            <w:tcW w:w="1525" w:type="dxa"/>
            <w:shd w:val="clear" w:color="auto" w:fill="D9D9D9"/>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44" w:type="dxa"/>
          </w:tcPr>
          <w:p w:rsidR="001554EA" w:rsidRPr="00692CEA" w:rsidRDefault="001554EA" w:rsidP="006A7D1C">
            <w:pPr>
              <w:spacing w:after="0" w:line="240" w:lineRule="auto"/>
              <w:rPr>
                <w:rFonts w:ascii="Times New Roman" w:hAnsi="Times New Roman"/>
                <w:sz w:val="24"/>
                <w:szCs w:val="24"/>
              </w:rPr>
            </w:pPr>
          </w:p>
        </w:tc>
        <w:tc>
          <w:tcPr>
            <w:tcW w:w="5108" w:type="dxa"/>
          </w:tcPr>
          <w:p w:rsidR="001554EA" w:rsidRPr="00692CEA" w:rsidRDefault="001554EA" w:rsidP="006A7D1C">
            <w:pPr>
              <w:spacing w:after="0" w:line="240" w:lineRule="auto"/>
              <w:ind w:left="33"/>
              <w:rPr>
                <w:rFonts w:ascii="Times New Roman" w:hAnsi="Times New Roman"/>
                <w:sz w:val="24"/>
                <w:szCs w:val="24"/>
              </w:rPr>
            </w:pPr>
            <w:r w:rsidRPr="00692CEA">
              <w:rPr>
                <w:rFonts w:ascii="Times New Roman" w:hAnsi="Times New Roman"/>
                <w:b/>
                <w:bCs/>
                <w:i/>
                <w:iCs/>
                <w:sz w:val="24"/>
                <w:szCs w:val="24"/>
              </w:rPr>
              <w:t xml:space="preserve">Игровая ситуация «Едем на автобусе»: </w:t>
            </w:r>
            <w:r w:rsidRPr="00692CEA">
              <w:rPr>
                <w:rFonts w:ascii="Times New Roman" w:hAnsi="Times New Roman"/>
                <w:sz w:val="24"/>
                <w:szCs w:val="24"/>
              </w:rPr>
              <w:t>пассажиры входят в автобус через переднюю дверь, проходят через турникет. Водитель ведет автобус, делает остановки. Пассажиры выходят из автобуса, переходят через дорогу по пешеходному переходу</w:t>
            </w:r>
          </w:p>
        </w:tc>
        <w:tc>
          <w:tcPr>
            <w:tcW w:w="2294"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20 мин</w:t>
            </w:r>
          </w:p>
        </w:tc>
        <w:tc>
          <w:tcPr>
            <w:tcW w:w="1525"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44" w:type="dxa"/>
            <w:shd w:val="clear" w:color="auto" w:fill="D9D9D9"/>
          </w:tcPr>
          <w:p w:rsidR="001554EA" w:rsidRPr="00692CEA" w:rsidRDefault="001554EA" w:rsidP="006A7D1C">
            <w:pPr>
              <w:spacing w:after="0" w:line="240" w:lineRule="auto"/>
              <w:rPr>
                <w:rFonts w:ascii="Times New Roman" w:hAnsi="Times New Roman"/>
                <w:sz w:val="24"/>
                <w:szCs w:val="24"/>
              </w:rPr>
            </w:pPr>
            <w:r w:rsidRPr="00692CEA">
              <w:rPr>
                <w:rFonts w:ascii="Times New Roman" w:hAnsi="Times New Roman"/>
                <w:sz w:val="24"/>
                <w:szCs w:val="24"/>
              </w:rPr>
              <w:t>3.2</w:t>
            </w:r>
          </w:p>
        </w:tc>
        <w:tc>
          <w:tcPr>
            <w:tcW w:w="5108" w:type="dxa"/>
            <w:shd w:val="clear" w:color="auto" w:fill="D9D9D9"/>
          </w:tcPr>
          <w:p w:rsidR="001554EA" w:rsidRPr="00692CEA" w:rsidRDefault="001554EA" w:rsidP="006A7D1C">
            <w:pPr>
              <w:spacing w:after="0" w:line="240" w:lineRule="auto"/>
              <w:ind w:left="33"/>
              <w:rPr>
                <w:rFonts w:ascii="Times New Roman" w:hAnsi="Times New Roman"/>
                <w:sz w:val="24"/>
                <w:szCs w:val="24"/>
              </w:rPr>
            </w:pPr>
            <w:r w:rsidRPr="00692CEA">
              <w:rPr>
                <w:rFonts w:ascii="Times New Roman" w:hAnsi="Times New Roman"/>
                <w:sz w:val="24"/>
                <w:szCs w:val="24"/>
              </w:rPr>
              <w:t>Правила поведения на остановках</w:t>
            </w:r>
          </w:p>
        </w:tc>
        <w:tc>
          <w:tcPr>
            <w:tcW w:w="2294" w:type="dxa"/>
            <w:shd w:val="clear" w:color="auto" w:fill="D9D9D9"/>
          </w:tcPr>
          <w:p w:rsidR="001554EA" w:rsidRPr="00692CEA" w:rsidRDefault="001554EA" w:rsidP="006A7D1C">
            <w:pPr>
              <w:spacing w:after="0" w:line="240" w:lineRule="auto"/>
              <w:rPr>
                <w:rFonts w:ascii="Times New Roman" w:hAnsi="Times New Roman"/>
                <w:color w:val="000000"/>
                <w:sz w:val="24"/>
                <w:szCs w:val="24"/>
              </w:rPr>
            </w:pPr>
          </w:p>
        </w:tc>
        <w:tc>
          <w:tcPr>
            <w:tcW w:w="1525" w:type="dxa"/>
            <w:shd w:val="clear" w:color="auto" w:fill="D9D9D9"/>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44" w:type="dxa"/>
          </w:tcPr>
          <w:p w:rsidR="001554EA" w:rsidRPr="00692CEA" w:rsidRDefault="001554EA" w:rsidP="006A7D1C">
            <w:pPr>
              <w:spacing w:after="0" w:line="240" w:lineRule="auto"/>
              <w:rPr>
                <w:rFonts w:ascii="Times New Roman" w:hAnsi="Times New Roman"/>
                <w:sz w:val="24"/>
                <w:szCs w:val="24"/>
              </w:rPr>
            </w:pPr>
          </w:p>
        </w:tc>
        <w:tc>
          <w:tcPr>
            <w:tcW w:w="5108" w:type="dxa"/>
          </w:tcPr>
          <w:p w:rsidR="001554EA" w:rsidRPr="00692CEA" w:rsidRDefault="001554EA" w:rsidP="006A7D1C">
            <w:pPr>
              <w:spacing w:after="0" w:line="240" w:lineRule="auto"/>
              <w:ind w:left="33"/>
              <w:rPr>
                <w:rFonts w:ascii="Times New Roman" w:hAnsi="Times New Roman"/>
                <w:b/>
                <w:bCs/>
                <w:i/>
                <w:iCs/>
                <w:sz w:val="24"/>
                <w:szCs w:val="24"/>
              </w:rPr>
            </w:pPr>
            <w:r w:rsidRPr="00692CEA">
              <w:rPr>
                <w:rFonts w:ascii="Times New Roman" w:hAnsi="Times New Roman"/>
                <w:b/>
                <w:i/>
                <w:sz w:val="24"/>
                <w:szCs w:val="24"/>
              </w:rPr>
              <w:t>Целевая прогулка к остановке автобуса</w:t>
            </w:r>
            <w:r w:rsidRPr="00692CEA">
              <w:rPr>
                <w:rFonts w:ascii="Times New Roman" w:hAnsi="Times New Roman"/>
                <w:sz w:val="24"/>
                <w:szCs w:val="24"/>
              </w:rPr>
              <w:t>: познакомить со знаком «Остановка автобуса»; уточнить правило: не выходить на проезжую часть с остановочной площадки.</w:t>
            </w:r>
          </w:p>
        </w:tc>
        <w:tc>
          <w:tcPr>
            <w:tcW w:w="2294"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30 мин</w:t>
            </w:r>
          </w:p>
        </w:tc>
        <w:tc>
          <w:tcPr>
            <w:tcW w:w="1525"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44" w:type="dxa"/>
          </w:tcPr>
          <w:p w:rsidR="001554EA" w:rsidRPr="00692CEA" w:rsidRDefault="001554EA" w:rsidP="006A7D1C">
            <w:pPr>
              <w:spacing w:after="0" w:line="240" w:lineRule="auto"/>
              <w:rPr>
                <w:rFonts w:ascii="Times New Roman" w:hAnsi="Times New Roman"/>
                <w:sz w:val="24"/>
                <w:szCs w:val="24"/>
              </w:rPr>
            </w:pPr>
          </w:p>
        </w:tc>
        <w:tc>
          <w:tcPr>
            <w:tcW w:w="5108" w:type="dxa"/>
          </w:tcPr>
          <w:p w:rsidR="001554EA" w:rsidRPr="00692CEA" w:rsidRDefault="001554EA" w:rsidP="006A7D1C">
            <w:pPr>
              <w:spacing w:after="0" w:line="240" w:lineRule="auto"/>
              <w:ind w:left="33"/>
              <w:rPr>
                <w:rFonts w:ascii="Times New Roman" w:hAnsi="Times New Roman"/>
                <w:sz w:val="24"/>
                <w:szCs w:val="24"/>
              </w:rPr>
            </w:pPr>
            <w:r w:rsidRPr="00692CEA">
              <w:rPr>
                <w:rFonts w:ascii="Times New Roman" w:hAnsi="Times New Roman"/>
                <w:b/>
                <w:bCs/>
                <w:i/>
                <w:iCs/>
                <w:sz w:val="24"/>
                <w:szCs w:val="24"/>
              </w:rPr>
              <w:t xml:space="preserve">Сюжетно-ролевые игры «Автобус»: </w:t>
            </w:r>
            <w:r w:rsidRPr="00692CEA">
              <w:rPr>
                <w:rFonts w:ascii="Times New Roman" w:hAnsi="Times New Roman"/>
                <w:sz w:val="24"/>
                <w:szCs w:val="24"/>
              </w:rPr>
              <w:t>пассажиры ждут автобуса на оста</w:t>
            </w:r>
            <w:r w:rsidRPr="00692CEA">
              <w:rPr>
                <w:rFonts w:ascii="Times New Roman" w:hAnsi="Times New Roman"/>
                <w:sz w:val="24"/>
                <w:szCs w:val="24"/>
              </w:rPr>
              <w:softHyphen/>
              <w:t>новке, автобус подъезжает, пассажиры садят</w:t>
            </w:r>
            <w:r w:rsidRPr="00692CEA">
              <w:rPr>
                <w:rFonts w:ascii="Times New Roman" w:hAnsi="Times New Roman"/>
                <w:sz w:val="24"/>
                <w:szCs w:val="24"/>
              </w:rPr>
              <w:softHyphen/>
              <w:t>ся в автобус, едут в магазин, поликлинику.</w:t>
            </w:r>
          </w:p>
        </w:tc>
        <w:tc>
          <w:tcPr>
            <w:tcW w:w="2294"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20 мин</w:t>
            </w:r>
          </w:p>
        </w:tc>
        <w:tc>
          <w:tcPr>
            <w:tcW w:w="1525" w:type="dxa"/>
          </w:tcPr>
          <w:p w:rsidR="001554EA" w:rsidRPr="00692CEA" w:rsidRDefault="001554EA" w:rsidP="006A7D1C">
            <w:pPr>
              <w:spacing w:after="0" w:line="240" w:lineRule="auto"/>
              <w:rPr>
                <w:rFonts w:ascii="Times New Roman" w:hAnsi="Times New Roman"/>
                <w:sz w:val="24"/>
                <w:szCs w:val="24"/>
              </w:rPr>
            </w:pPr>
          </w:p>
        </w:tc>
      </w:tr>
    </w:tbl>
    <w:p w:rsidR="001554EA" w:rsidRPr="00692CEA" w:rsidRDefault="001554EA" w:rsidP="002E1FE6">
      <w:pPr>
        <w:rPr>
          <w:sz w:val="24"/>
          <w:szCs w:val="24"/>
        </w:rPr>
      </w:pPr>
    </w:p>
    <w:p w:rsidR="001554EA" w:rsidRPr="008F6B92" w:rsidRDefault="001554EA" w:rsidP="008F6B92">
      <w:pPr>
        <w:jc w:val="both"/>
        <w:rPr>
          <w:rFonts w:ascii="Times New Roman" w:hAnsi="Times New Roman"/>
          <w:b/>
          <w:bCs/>
          <w:sz w:val="24"/>
          <w:szCs w:val="24"/>
          <w:u w:val="single"/>
        </w:rPr>
      </w:pPr>
      <w:r w:rsidRPr="008F6B92">
        <w:rPr>
          <w:rFonts w:ascii="Times New Roman" w:hAnsi="Times New Roman"/>
          <w:b/>
          <w:bCs/>
          <w:sz w:val="24"/>
          <w:szCs w:val="24"/>
          <w:u w:val="single"/>
        </w:rPr>
        <w:t>Примерное учебно-тематическое планирование в группе старшего и подготовительного дошкольного возраста (6-7 лет)</w:t>
      </w:r>
    </w:p>
    <w:tbl>
      <w:tblPr>
        <w:tblW w:w="0" w:type="auto"/>
        <w:tblBorders>
          <w:insideH w:val="single" w:sz="4" w:space="0" w:color="auto"/>
          <w:insideV w:val="single" w:sz="4" w:space="0" w:color="auto"/>
        </w:tblBorders>
        <w:tblLook w:val="0020"/>
      </w:tblPr>
      <w:tblGrid>
        <w:gridCol w:w="653"/>
        <w:gridCol w:w="5382"/>
        <w:gridCol w:w="1629"/>
        <w:gridCol w:w="1907"/>
      </w:tblGrid>
      <w:tr w:rsidR="001554EA" w:rsidRPr="00692CEA" w:rsidTr="00CC492B">
        <w:tc>
          <w:tcPr>
            <w:tcW w:w="653" w:type="dxa"/>
          </w:tcPr>
          <w:p w:rsidR="001554EA" w:rsidRPr="00692CEA" w:rsidRDefault="001554EA" w:rsidP="006A7D1C">
            <w:pPr>
              <w:spacing w:after="0" w:line="240" w:lineRule="auto"/>
              <w:jc w:val="center"/>
              <w:rPr>
                <w:rFonts w:ascii="Times New Roman" w:hAnsi="Times New Roman"/>
                <w:sz w:val="24"/>
                <w:szCs w:val="24"/>
              </w:rPr>
            </w:pPr>
          </w:p>
        </w:tc>
        <w:tc>
          <w:tcPr>
            <w:tcW w:w="5382" w:type="dxa"/>
          </w:tcPr>
          <w:p w:rsidR="001554EA" w:rsidRPr="00692CEA" w:rsidRDefault="001554EA" w:rsidP="006A7D1C">
            <w:pPr>
              <w:spacing w:after="0" w:line="240" w:lineRule="auto"/>
              <w:jc w:val="center"/>
              <w:rPr>
                <w:rFonts w:ascii="Times New Roman" w:hAnsi="Times New Roman"/>
                <w:sz w:val="24"/>
                <w:szCs w:val="24"/>
              </w:rPr>
            </w:pPr>
          </w:p>
        </w:tc>
        <w:tc>
          <w:tcPr>
            <w:tcW w:w="3536" w:type="dxa"/>
            <w:gridSpan w:val="2"/>
          </w:tcPr>
          <w:p w:rsidR="001554EA" w:rsidRPr="00692CEA" w:rsidRDefault="001554EA" w:rsidP="006A7D1C">
            <w:pPr>
              <w:spacing w:after="0" w:line="240" w:lineRule="auto"/>
              <w:jc w:val="center"/>
              <w:rPr>
                <w:rFonts w:ascii="Times New Roman" w:hAnsi="Times New Roman"/>
                <w:sz w:val="24"/>
                <w:szCs w:val="24"/>
              </w:rPr>
            </w:pPr>
            <w:r w:rsidRPr="00692CEA">
              <w:rPr>
                <w:rFonts w:ascii="Times New Roman" w:hAnsi="Times New Roman"/>
                <w:sz w:val="24"/>
                <w:szCs w:val="24"/>
              </w:rPr>
              <w:t>Сроки проведения/Часовая нагрузка/ Ответственные (Ф.И.О.)</w:t>
            </w:r>
          </w:p>
        </w:tc>
      </w:tr>
      <w:tr w:rsidR="001554EA" w:rsidRPr="00692CEA" w:rsidTr="00CC492B">
        <w:tc>
          <w:tcPr>
            <w:tcW w:w="9571" w:type="dxa"/>
            <w:gridSpan w:val="4"/>
            <w:shd w:val="clear" w:color="auto" w:fill="808080"/>
          </w:tcPr>
          <w:p w:rsidR="001554EA" w:rsidRPr="00692CEA" w:rsidRDefault="001554EA" w:rsidP="006A7D1C">
            <w:pPr>
              <w:spacing w:after="0" w:line="240" w:lineRule="auto"/>
              <w:ind w:left="360"/>
              <w:rPr>
                <w:rFonts w:ascii="Times New Roman" w:hAnsi="Times New Roman"/>
                <w:b/>
                <w:sz w:val="24"/>
                <w:szCs w:val="24"/>
              </w:rPr>
            </w:pPr>
            <w:r w:rsidRPr="00692CEA">
              <w:rPr>
                <w:rFonts w:ascii="Times New Roman" w:hAnsi="Times New Roman"/>
                <w:b/>
                <w:sz w:val="24"/>
                <w:szCs w:val="24"/>
              </w:rPr>
              <w:t>Раздел «Правила и навыки поведения на улице»</w:t>
            </w:r>
          </w:p>
        </w:tc>
      </w:tr>
      <w:tr w:rsidR="001554EA" w:rsidRPr="00692CEA" w:rsidTr="00CC492B">
        <w:tc>
          <w:tcPr>
            <w:tcW w:w="653" w:type="dxa"/>
            <w:shd w:val="clear" w:color="auto" w:fill="D9D9D9"/>
          </w:tcPr>
          <w:p w:rsidR="001554EA" w:rsidRPr="00692CEA" w:rsidRDefault="001554EA" w:rsidP="006A7D1C">
            <w:pPr>
              <w:spacing w:after="0" w:line="240" w:lineRule="auto"/>
              <w:rPr>
                <w:rFonts w:ascii="Times New Roman" w:hAnsi="Times New Roman"/>
                <w:sz w:val="24"/>
                <w:szCs w:val="24"/>
              </w:rPr>
            </w:pPr>
            <w:r w:rsidRPr="00692CEA">
              <w:rPr>
                <w:rFonts w:ascii="Times New Roman" w:hAnsi="Times New Roman"/>
                <w:sz w:val="24"/>
                <w:szCs w:val="24"/>
              </w:rPr>
              <w:t>1.1</w:t>
            </w:r>
          </w:p>
        </w:tc>
        <w:tc>
          <w:tcPr>
            <w:tcW w:w="5382" w:type="dxa"/>
            <w:shd w:val="clear" w:color="auto" w:fill="D9D9D9"/>
          </w:tcPr>
          <w:p w:rsidR="001554EA" w:rsidRPr="00692CEA" w:rsidRDefault="001554EA" w:rsidP="006A7D1C">
            <w:pPr>
              <w:spacing w:after="0" w:line="240" w:lineRule="auto"/>
              <w:rPr>
                <w:rFonts w:ascii="Times New Roman" w:hAnsi="Times New Roman"/>
                <w:sz w:val="24"/>
                <w:szCs w:val="24"/>
              </w:rPr>
            </w:pPr>
            <w:r w:rsidRPr="00692CEA">
              <w:rPr>
                <w:rFonts w:ascii="Times New Roman" w:hAnsi="Times New Roman"/>
                <w:sz w:val="24"/>
                <w:szCs w:val="24"/>
              </w:rPr>
              <w:t>Устройство улицы</w:t>
            </w:r>
          </w:p>
        </w:tc>
        <w:tc>
          <w:tcPr>
            <w:tcW w:w="1629" w:type="dxa"/>
            <w:shd w:val="clear" w:color="auto" w:fill="D9D9D9"/>
          </w:tcPr>
          <w:p w:rsidR="001554EA" w:rsidRPr="00692CEA" w:rsidRDefault="001554EA" w:rsidP="006A7D1C">
            <w:pPr>
              <w:spacing w:after="0" w:line="240" w:lineRule="auto"/>
              <w:rPr>
                <w:rFonts w:ascii="Times New Roman" w:hAnsi="Times New Roman"/>
                <w:color w:val="000000"/>
                <w:sz w:val="24"/>
                <w:szCs w:val="24"/>
              </w:rPr>
            </w:pPr>
          </w:p>
        </w:tc>
        <w:tc>
          <w:tcPr>
            <w:tcW w:w="1907" w:type="dxa"/>
            <w:shd w:val="clear" w:color="auto" w:fill="D9D9D9"/>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53" w:type="dxa"/>
          </w:tcPr>
          <w:p w:rsidR="001554EA" w:rsidRPr="00692CEA" w:rsidRDefault="001554EA" w:rsidP="006A7D1C">
            <w:pPr>
              <w:spacing w:after="0" w:line="240" w:lineRule="auto"/>
              <w:rPr>
                <w:rFonts w:ascii="Times New Roman" w:hAnsi="Times New Roman"/>
                <w:sz w:val="24"/>
                <w:szCs w:val="24"/>
              </w:rPr>
            </w:pPr>
          </w:p>
        </w:tc>
        <w:tc>
          <w:tcPr>
            <w:tcW w:w="5382" w:type="dxa"/>
          </w:tcPr>
          <w:p w:rsidR="001554EA" w:rsidRPr="00692CEA" w:rsidRDefault="001554EA" w:rsidP="006A7D1C">
            <w:pPr>
              <w:shd w:val="clear" w:color="auto" w:fill="FFFFFF"/>
              <w:spacing w:after="0" w:line="240" w:lineRule="auto"/>
              <w:rPr>
                <w:rFonts w:ascii="Times New Roman" w:hAnsi="Times New Roman"/>
                <w:sz w:val="24"/>
                <w:szCs w:val="24"/>
              </w:rPr>
            </w:pPr>
            <w:r w:rsidRPr="00692CEA">
              <w:rPr>
                <w:rFonts w:ascii="Times New Roman" w:hAnsi="Times New Roman"/>
                <w:b/>
                <w:i/>
                <w:sz w:val="24"/>
                <w:szCs w:val="24"/>
              </w:rPr>
              <w:t>Целевая прогулка по улице</w:t>
            </w:r>
            <w:r w:rsidRPr="00692CEA">
              <w:rPr>
                <w:rFonts w:ascii="Times New Roman" w:hAnsi="Times New Roman"/>
                <w:sz w:val="24"/>
                <w:szCs w:val="24"/>
              </w:rPr>
              <w:t>:</w:t>
            </w:r>
          </w:p>
          <w:p w:rsidR="001554EA" w:rsidRPr="00692CEA" w:rsidRDefault="001554EA" w:rsidP="002E1FE6">
            <w:pPr>
              <w:pStyle w:val="1"/>
              <w:numPr>
                <w:ilvl w:val="0"/>
                <w:numId w:val="16"/>
              </w:numPr>
              <w:shd w:val="clear" w:color="auto" w:fill="FFFFFF"/>
              <w:tabs>
                <w:tab w:val="left" w:pos="466"/>
              </w:tabs>
              <w:spacing w:before="0" w:after="0" w:line="240" w:lineRule="auto"/>
              <w:ind w:left="34" w:firstLine="0"/>
              <w:rPr>
                <w:rFonts w:ascii="Times New Roman" w:hAnsi="Times New Roman"/>
                <w:sz w:val="24"/>
                <w:szCs w:val="24"/>
              </w:rPr>
            </w:pPr>
            <w:r w:rsidRPr="00692CEA">
              <w:rPr>
                <w:rFonts w:ascii="Times New Roman" w:hAnsi="Times New Roman"/>
                <w:sz w:val="24"/>
                <w:szCs w:val="24"/>
              </w:rPr>
              <w:t xml:space="preserve">закрепить знания о составляющих элементах  улицы (проезжая часть, тротуар, бордюр (бордюрный камень), дома, деревья); </w:t>
            </w:r>
          </w:p>
          <w:p w:rsidR="001554EA" w:rsidRPr="00692CEA" w:rsidRDefault="001554EA" w:rsidP="002E1FE6">
            <w:pPr>
              <w:pStyle w:val="1"/>
              <w:numPr>
                <w:ilvl w:val="0"/>
                <w:numId w:val="16"/>
              </w:numPr>
              <w:shd w:val="clear" w:color="auto" w:fill="FFFFFF"/>
              <w:tabs>
                <w:tab w:val="left" w:pos="466"/>
              </w:tabs>
              <w:spacing w:before="0" w:after="0" w:line="240" w:lineRule="auto"/>
              <w:ind w:left="34" w:firstLine="0"/>
              <w:rPr>
                <w:rFonts w:ascii="Times New Roman" w:hAnsi="Times New Roman"/>
                <w:sz w:val="24"/>
                <w:szCs w:val="24"/>
              </w:rPr>
            </w:pPr>
            <w:r w:rsidRPr="00692CEA">
              <w:rPr>
                <w:rFonts w:ascii="Times New Roman" w:hAnsi="Times New Roman"/>
                <w:sz w:val="24"/>
                <w:szCs w:val="24"/>
              </w:rPr>
              <w:t>закрепить правило: ходить по улице, придерживаясь правой стороны тротуара;</w:t>
            </w:r>
          </w:p>
          <w:p w:rsidR="001554EA" w:rsidRPr="00692CEA" w:rsidRDefault="001554EA" w:rsidP="002E1FE6">
            <w:pPr>
              <w:pStyle w:val="1"/>
              <w:numPr>
                <w:ilvl w:val="0"/>
                <w:numId w:val="16"/>
              </w:numPr>
              <w:shd w:val="clear" w:color="auto" w:fill="FFFFFF"/>
              <w:tabs>
                <w:tab w:val="left" w:pos="466"/>
              </w:tabs>
              <w:spacing w:before="0" w:after="0" w:line="240" w:lineRule="auto"/>
              <w:ind w:left="34" w:firstLine="0"/>
              <w:rPr>
                <w:rFonts w:ascii="Times New Roman" w:hAnsi="Times New Roman"/>
                <w:sz w:val="24"/>
                <w:szCs w:val="24"/>
              </w:rPr>
            </w:pPr>
            <w:r w:rsidRPr="00692CEA">
              <w:rPr>
                <w:rFonts w:ascii="Times New Roman" w:hAnsi="Times New Roman"/>
                <w:sz w:val="24"/>
                <w:szCs w:val="24"/>
              </w:rPr>
              <w:t>ограничение обзора проезжей части двора.)</w:t>
            </w:r>
          </w:p>
        </w:tc>
        <w:tc>
          <w:tcPr>
            <w:tcW w:w="1629"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30 мин</w:t>
            </w:r>
          </w:p>
        </w:tc>
        <w:tc>
          <w:tcPr>
            <w:tcW w:w="1907"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53" w:type="dxa"/>
          </w:tcPr>
          <w:p w:rsidR="001554EA" w:rsidRPr="00692CEA" w:rsidRDefault="001554EA" w:rsidP="006A7D1C">
            <w:pPr>
              <w:spacing w:after="0" w:line="240" w:lineRule="auto"/>
              <w:rPr>
                <w:rFonts w:ascii="Times New Roman" w:hAnsi="Times New Roman"/>
                <w:sz w:val="24"/>
                <w:szCs w:val="24"/>
              </w:rPr>
            </w:pPr>
          </w:p>
        </w:tc>
        <w:tc>
          <w:tcPr>
            <w:tcW w:w="5382" w:type="dxa"/>
          </w:tcPr>
          <w:p w:rsidR="001554EA" w:rsidRPr="00692CEA" w:rsidRDefault="001554EA" w:rsidP="006A7D1C">
            <w:pPr>
              <w:shd w:val="clear" w:color="auto" w:fill="FFFFFF"/>
              <w:spacing w:after="0" w:line="240" w:lineRule="auto"/>
              <w:rPr>
                <w:rFonts w:ascii="Times New Roman" w:hAnsi="Times New Roman"/>
                <w:sz w:val="24"/>
                <w:szCs w:val="24"/>
              </w:rPr>
            </w:pPr>
            <w:r w:rsidRPr="00692CEA">
              <w:rPr>
                <w:rFonts w:ascii="Times New Roman" w:hAnsi="Times New Roman"/>
                <w:b/>
                <w:bCs/>
                <w:i/>
                <w:iCs/>
                <w:sz w:val="24"/>
                <w:szCs w:val="24"/>
              </w:rPr>
              <w:t xml:space="preserve">Дидактическая игра и упражнения  «Найди пешехода-нарушителя»: </w:t>
            </w:r>
            <w:r w:rsidRPr="00692CEA">
              <w:rPr>
                <w:rFonts w:ascii="Times New Roman" w:hAnsi="Times New Roman"/>
                <w:sz w:val="24"/>
                <w:szCs w:val="24"/>
              </w:rPr>
              <w:t>закрепить правила перехода через улицу</w:t>
            </w:r>
          </w:p>
        </w:tc>
        <w:tc>
          <w:tcPr>
            <w:tcW w:w="1629"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15 мин</w:t>
            </w:r>
          </w:p>
        </w:tc>
        <w:tc>
          <w:tcPr>
            <w:tcW w:w="1907"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53" w:type="dxa"/>
          </w:tcPr>
          <w:p w:rsidR="001554EA" w:rsidRPr="00692CEA" w:rsidRDefault="001554EA" w:rsidP="006A7D1C">
            <w:pPr>
              <w:spacing w:after="0" w:line="240" w:lineRule="auto"/>
              <w:rPr>
                <w:rFonts w:ascii="Times New Roman" w:hAnsi="Times New Roman"/>
                <w:sz w:val="24"/>
                <w:szCs w:val="24"/>
              </w:rPr>
            </w:pPr>
          </w:p>
        </w:tc>
        <w:tc>
          <w:tcPr>
            <w:tcW w:w="5382" w:type="dxa"/>
          </w:tcPr>
          <w:p w:rsidR="001554EA" w:rsidRPr="00692CEA" w:rsidRDefault="001554EA" w:rsidP="006A7D1C">
            <w:pPr>
              <w:shd w:val="clear" w:color="auto" w:fill="FFFFFF"/>
              <w:spacing w:after="0" w:line="240" w:lineRule="auto"/>
              <w:rPr>
                <w:rFonts w:ascii="Times New Roman" w:hAnsi="Times New Roman"/>
                <w:sz w:val="24"/>
                <w:szCs w:val="24"/>
              </w:rPr>
            </w:pPr>
            <w:r w:rsidRPr="00692CEA">
              <w:rPr>
                <w:rFonts w:ascii="Times New Roman" w:hAnsi="Times New Roman"/>
                <w:b/>
                <w:bCs/>
                <w:sz w:val="24"/>
                <w:szCs w:val="24"/>
              </w:rPr>
              <w:t xml:space="preserve">Конструирование. </w:t>
            </w:r>
            <w:r w:rsidRPr="00692CEA">
              <w:rPr>
                <w:rFonts w:ascii="Times New Roman" w:hAnsi="Times New Roman"/>
                <w:i/>
                <w:iCs/>
                <w:sz w:val="24"/>
                <w:szCs w:val="24"/>
              </w:rPr>
              <w:t xml:space="preserve">Тема: </w:t>
            </w:r>
            <w:r w:rsidRPr="00692CEA">
              <w:rPr>
                <w:rFonts w:ascii="Times New Roman" w:hAnsi="Times New Roman"/>
                <w:b/>
                <w:bCs/>
                <w:i/>
                <w:iCs/>
                <w:sz w:val="24"/>
                <w:szCs w:val="24"/>
              </w:rPr>
              <w:t>«Дороги и мосты».</w:t>
            </w:r>
          </w:p>
          <w:p w:rsidR="001554EA" w:rsidRPr="00692CEA" w:rsidRDefault="001554EA" w:rsidP="006A7D1C">
            <w:pPr>
              <w:shd w:val="clear" w:color="auto" w:fill="FFFFFF"/>
              <w:spacing w:after="0" w:line="240" w:lineRule="auto"/>
              <w:rPr>
                <w:rFonts w:ascii="Times New Roman" w:hAnsi="Times New Roman"/>
                <w:b/>
                <w:bCs/>
                <w:i/>
                <w:iCs/>
                <w:sz w:val="24"/>
                <w:szCs w:val="24"/>
              </w:rPr>
            </w:pPr>
            <w:r w:rsidRPr="00692CEA">
              <w:rPr>
                <w:rFonts w:ascii="Times New Roman" w:hAnsi="Times New Roman"/>
                <w:i/>
                <w:iCs/>
                <w:sz w:val="24"/>
                <w:szCs w:val="24"/>
              </w:rPr>
              <w:t xml:space="preserve">Цели: </w:t>
            </w:r>
            <w:r w:rsidRPr="00692CEA">
              <w:rPr>
                <w:rFonts w:ascii="Times New Roman" w:hAnsi="Times New Roman"/>
                <w:sz w:val="24"/>
                <w:szCs w:val="24"/>
              </w:rPr>
              <w:t>учить строить дороги разной ширины, в соответствии с этим определять и строить мосты для пешеходов, транспорта</w:t>
            </w:r>
          </w:p>
        </w:tc>
        <w:tc>
          <w:tcPr>
            <w:tcW w:w="1629"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15 мин</w:t>
            </w:r>
          </w:p>
        </w:tc>
        <w:tc>
          <w:tcPr>
            <w:tcW w:w="1907"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53" w:type="dxa"/>
          </w:tcPr>
          <w:p w:rsidR="001554EA" w:rsidRPr="00692CEA" w:rsidRDefault="001554EA" w:rsidP="006A7D1C">
            <w:pPr>
              <w:spacing w:after="0" w:line="240" w:lineRule="auto"/>
              <w:rPr>
                <w:rFonts w:ascii="Times New Roman" w:hAnsi="Times New Roman"/>
                <w:sz w:val="24"/>
                <w:szCs w:val="24"/>
              </w:rPr>
            </w:pPr>
          </w:p>
        </w:tc>
        <w:tc>
          <w:tcPr>
            <w:tcW w:w="5382" w:type="dxa"/>
          </w:tcPr>
          <w:p w:rsidR="001554EA" w:rsidRPr="00692CEA" w:rsidRDefault="001554EA" w:rsidP="006A7D1C">
            <w:pPr>
              <w:shd w:val="clear" w:color="auto" w:fill="FFFFFF"/>
              <w:spacing w:after="0" w:line="240" w:lineRule="auto"/>
              <w:rPr>
                <w:rFonts w:ascii="Times New Roman" w:hAnsi="Times New Roman"/>
                <w:sz w:val="24"/>
                <w:szCs w:val="24"/>
              </w:rPr>
            </w:pPr>
            <w:r w:rsidRPr="00692CEA">
              <w:rPr>
                <w:rFonts w:ascii="Times New Roman" w:hAnsi="Times New Roman"/>
                <w:b/>
                <w:bCs/>
                <w:sz w:val="24"/>
                <w:szCs w:val="24"/>
              </w:rPr>
              <w:t xml:space="preserve">Аппликация. </w:t>
            </w:r>
            <w:r w:rsidRPr="00692CEA">
              <w:rPr>
                <w:rFonts w:ascii="Times New Roman" w:hAnsi="Times New Roman"/>
                <w:b/>
                <w:bCs/>
                <w:i/>
                <w:iCs/>
                <w:sz w:val="24"/>
                <w:szCs w:val="24"/>
              </w:rPr>
              <w:t>«Наша улица».</w:t>
            </w:r>
          </w:p>
          <w:p w:rsidR="001554EA" w:rsidRPr="00692CEA" w:rsidRDefault="001554EA" w:rsidP="006A7D1C">
            <w:pPr>
              <w:shd w:val="clear" w:color="auto" w:fill="FFFFFF"/>
              <w:spacing w:after="0" w:line="240" w:lineRule="auto"/>
              <w:rPr>
                <w:rFonts w:ascii="Times New Roman" w:hAnsi="Times New Roman"/>
                <w:sz w:val="24"/>
                <w:szCs w:val="24"/>
              </w:rPr>
            </w:pPr>
            <w:r w:rsidRPr="00692CEA">
              <w:rPr>
                <w:rFonts w:ascii="Times New Roman" w:hAnsi="Times New Roman"/>
                <w:i/>
                <w:iCs/>
                <w:sz w:val="24"/>
                <w:szCs w:val="24"/>
              </w:rPr>
              <w:t xml:space="preserve">Цели: </w:t>
            </w:r>
            <w:r w:rsidRPr="00692CEA">
              <w:rPr>
                <w:rFonts w:ascii="Times New Roman" w:hAnsi="Times New Roman"/>
                <w:sz w:val="24"/>
                <w:szCs w:val="24"/>
              </w:rPr>
              <w:t xml:space="preserve">учить разрезать лист бумаги на узкие полоски, составлять пешеходный переход, дома, </w:t>
            </w:r>
            <w:r w:rsidRPr="00692CEA">
              <w:rPr>
                <w:rFonts w:ascii="Times New Roman" w:hAnsi="Times New Roman"/>
                <w:sz w:val="24"/>
                <w:szCs w:val="24"/>
              </w:rPr>
              <w:lastRenderedPageBreak/>
              <w:t>деревья, наклеивать их</w:t>
            </w:r>
          </w:p>
        </w:tc>
        <w:tc>
          <w:tcPr>
            <w:tcW w:w="1629"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lastRenderedPageBreak/>
              <w:t>15 мин</w:t>
            </w:r>
          </w:p>
        </w:tc>
        <w:tc>
          <w:tcPr>
            <w:tcW w:w="1907"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53" w:type="dxa"/>
          </w:tcPr>
          <w:p w:rsidR="001554EA" w:rsidRPr="00692CEA" w:rsidRDefault="001554EA" w:rsidP="006A7D1C">
            <w:pPr>
              <w:spacing w:after="0" w:line="240" w:lineRule="auto"/>
              <w:rPr>
                <w:rFonts w:ascii="Times New Roman" w:hAnsi="Times New Roman"/>
                <w:sz w:val="24"/>
                <w:szCs w:val="24"/>
              </w:rPr>
            </w:pPr>
          </w:p>
        </w:tc>
        <w:tc>
          <w:tcPr>
            <w:tcW w:w="5382" w:type="dxa"/>
          </w:tcPr>
          <w:p w:rsidR="001554EA" w:rsidRPr="00692CEA" w:rsidRDefault="001554EA" w:rsidP="006A7D1C">
            <w:pPr>
              <w:shd w:val="clear" w:color="auto" w:fill="FFFFFF"/>
              <w:spacing w:after="0" w:line="240" w:lineRule="auto"/>
              <w:rPr>
                <w:rFonts w:ascii="Times New Roman" w:hAnsi="Times New Roman"/>
                <w:sz w:val="24"/>
                <w:szCs w:val="24"/>
              </w:rPr>
            </w:pPr>
            <w:r w:rsidRPr="00692CEA">
              <w:rPr>
                <w:rFonts w:ascii="Times New Roman" w:hAnsi="Times New Roman"/>
                <w:b/>
                <w:bCs/>
                <w:i/>
                <w:iCs/>
                <w:sz w:val="24"/>
                <w:szCs w:val="24"/>
              </w:rPr>
              <w:t xml:space="preserve">Игровые ситуации «Движение по  улице»: </w:t>
            </w:r>
            <w:r w:rsidRPr="00692CEA">
              <w:rPr>
                <w:rFonts w:ascii="Times New Roman" w:hAnsi="Times New Roman"/>
                <w:sz w:val="24"/>
                <w:szCs w:val="24"/>
              </w:rPr>
              <w:t>проезжая, пешеходный переход, тротуар; побуждать обыгрывать ситуации: игрушки идут по тротуару, переходят через дорогу</w:t>
            </w:r>
          </w:p>
        </w:tc>
        <w:tc>
          <w:tcPr>
            <w:tcW w:w="1629"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20 мин</w:t>
            </w:r>
          </w:p>
        </w:tc>
        <w:tc>
          <w:tcPr>
            <w:tcW w:w="1907"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53" w:type="dxa"/>
          </w:tcPr>
          <w:p w:rsidR="001554EA" w:rsidRPr="00692CEA" w:rsidRDefault="001554EA" w:rsidP="006A7D1C">
            <w:pPr>
              <w:spacing w:after="0" w:line="240" w:lineRule="auto"/>
              <w:rPr>
                <w:rFonts w:ascii="Times New Roman" w:hAnsi="Times New Roman"/>
                <w:sz w:val="24"/>
                <w:szCs w:val="24"/>
              </w:rPr>
            </w:pPr>
          </w:p>
        </w:tc>
        <w:tc>
          <w:tcPr>
            <w:tcW w:w="5382" w:type="dxa"/>
          </w:tcPr>
          <w:p w:rsidR="001554EA" w:rsidRPr="00692CEA" w:rsidRDefault="001554EA" w:rsidP="006A7D1C">
            <w:pPr>
              <w:shd w:val="clear" w:color="auto" w:fill="FFFFFF"/>
              <w:spacing w:after="0" w:line="240" w:lineRule="auto"/>
              <w:rPr>
                <w:rFonts w:ascii="Times New Roman" w:hAnsi="Times New Roman"/>
                <w:sz w:val="24"/>
                <w:szCs w:val="24"/>
              </w:rPr>
            </w:pPr>
            <w:r w:rsidRPr="00692CEA">
              <w:rPr>
                <w:rFonts w:ascii="Times New Roman" w:hAnsi="Times New Roman"/>
                <w:b/>
                <w:bCs/>
                <w:i/>
                <w:iCs/>
                <w:sz w:val="24"/>
                <w:szCs w:val="24"/>
              </w:rPr>
              <w:t xml:space="preserve">Беседа «Опасность около стоящих машин»: </w:t>
            </w:r>
            <w:r w:rsidRPr="00692CEA">
              <w:rPr>
                <w:rFonts w:ascii="Times New Roman" w:hAnsi="Times New Roman"/>
                <w:sz w:val="24"/>
                <w:szCs w:val="24"/>
              </w:rPr>
              <w:t>дать знания о том, что из-за стоящей машины может выехать другая</w:t>
            </w:r>
          </w:p>
          <w:p w:rsidR="001554EA" w:rsidRPr="00692CEA" w:rsidRDefault="001554EA" w:rsidP="006A7D1C">
            <w:pPr>
              <w:shd w:val="clear" w:color="auto" w:fill="FFFFFF"/>
              <w:spacing w:after="0" w:line="240" w:lineRule="auto"/>
              <w:rPr>
                <w:rFonts w:ascii="Times New Roman" w:hAnsi="Times New Roman"/>
                <w:sz w:val="24"/>
                <w:szCs w:val="24"/>
              </w:rPr>
            </w:pPr>
            <w:r w:rsidRPr="00692CEA">
              <w:rPr>
                <w:rFonts w:ascii="Times New Roman" w:hAnsi="Times New Roman"/>
                <w:b/>
                <w:bCs/>
                <w:i/>
                <w:iCs/>
                <w:sz w:val="24"/>
                <w:szCs w:val="24"/>
              </w:rPr>
              <w:t xml:space="preserve">«Разные виды перекрестков»: </w:t>
            </w:r>
            <w:r w:rsidRPr="00692CEA">
              <w:rPr>
                <w:rFonts w:ascii="Times New Roman" w:hAnsi="Times New Roman"/>
                <w:sz w:val="24"/>
                <w:szCs w:val="24"/>
              </w:rPr>
              <w:t>познакомить с различными видами перекрестков: четырех</w:t>
            </w:r>
            <w:r w:rsidRPr="00692CEA">
              <w:rPr>
                <w:rFonts w:ascii="Times New Roman" w:hAnsi="Times New Roman"/>
                <w:sz w:val="24"/>
                <w:szCs w:val="24"/>
              </w:rPr>
              <w:softHyphen/>
              <w:t>сторонние, трехсторонние, напомнить правила перехода через проезжую часть дороги</w:t>
            </w:r>
          </w:p>
        </w:tc>
        <w:tc>
          <w:tcPr>
            <w:tcW w:w="1629"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15 мин</w:t>
            </w:r>
          </w:p>
        </w:tc>
        <w:tc>
          <w:tcPr>
            <w:tcW w:w="1907"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53" w:type="dxa"/>
          </w:tcPr>
          <w:p w:rsidR="001554EA" w:rsidRPr="00692CEA" w:rsidRDefault="001554EA" w:rsidP="006A7D1C">
            <w:pPr>
              <w:spacing w:after="0" w:line="240" w:lineRule="auto"/>
              <w:rPr>
                <w:rFonts w:ascii="Times New Roman" w:hAnsi="Times New Roman"/>
                <w:sz w:val="24"/>
                <w:szCs w:val="24"/>
              </w:rPr>
            </w:pPr>
          </w:p>
        </w:tc>
        <w:tc>
          <w:tcPr>
            <w:tcW w:w="5382" w:type="dxa"/>
          </w:tcPr>
          <w:p w:rsidR="001554EA" w:rsidRPr="00692CEA" w:rsidRDefault="001554EA" w:rsidP="006A7D1C">
            <w:pPr>
              <w:shd w:val="clear" w:color="auto" w:fill="FFFFFF"/>
              <w:spacing w:after="0" w:line="240" w:lineRule="auto"/>
              <w:rPr>
                <w:rFonts w:ascii="Times New Roman" w:hAnsi="Times New Roman"/>
                <w:sz w:val="24"/>
                <w:szCs w:val="24"/>
              </w:rPr>
            </w:pPr>
            <w:r w:rsidRPr="00692CEA">
              <w:rPr>
                <w:rFonts w:ascii="Times New Roman" w:hAnsi="Times New Roman"/>
                <w:b/>
                <w:i/>
                <w:sz w:val="24"/>
                <w:szCs w:val="24"/>
              </w:rPr>
              <w:t>Литературное чтение:</w:t>
            </w:r>
            <w:r w:rsidRPr="00692CEA">
              <w:rPr>
                <w:rFonts w:ascii="Times New Roman" w:hAnsi="Times New Roman"/>
                <w:sz w:val="24"/>
                <w:szCs w:val="24"/>
              </w:rPr>
              <w:t xml:space="preserve"> В. Трофимов «Азбука маленького пешехода», Н. Калинина «Как ребята переходили улицу», </w:t>
            </w:r>
            <w:r w:rsidRPr="00692CEA">
              <w:rPr>
                <w:rFonts w:ascii="Times New Roman" w:hAnsi="Times New Roman"/>
                <w:iCs/>
                <w:sz w:val="24"/>
                <w:szCs w:val="24"/>
              </w:rPr>
              <w:t>А.</w:t>
            </w:r>
            <w:r w:rsidRPr="00692CEA">
              <w:rPr>
                <w:rFonts w:ascii="Times New Roman" w:hAnsi="Times New Roman"/>
                <w:i/>
                <w:iCs/>
                <w:sz w:val="24"/>
                <w:szCs w:val="24"/>
              </w:rPr>
              <w:t xml:space="preserve"> </w:t>
            </w:r>
            <w:proofErr w:type="spellStart"/>
            <w:r w:rsidRPr="00692CEA">
              <w:rPr>
                <w:rFonts w:ascii="Times New Roman" w:hAnsi="Times New Roman"/>
                <w:sz w:val="24"/>
                <w:szCs w:val="24"/>
              </w:rPr>
              <w:t>Шалобаев</w:t>
            </w:r>
            <w:proofErr w:type="spellEnd"/>
            <w:r w:rsidRPr="00692CEA">
              <w:rPr>
                <w:rFonts w:ascii="Times New Roman" w:hAnsi="Times New Roman"/>
                <w:sz w:val="24"/>
                <w:szCs w:val="24"/>
              </w:rPr>
              <w:t xml:space="preserve"> «Посмотри налево, посмотри направо»</w:t>
            </w:r>
          </w:p>
        </w:tc>
        <w:tc>
          <w:tcPr>
            <w:tcW w:w="1629"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10 мин</w:t>
            </w:r>
          </w:p>
        </w:tc>
        <w:tc>
          <w:tcPr>
            <w:tcW w:w="1907"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53" w:type="dxa"/>
          </w:tcPr>
          <w:p w:rsidR="001554EA" w:rsidRPr="00692CEA" w:rsidRDefault="001554EA" w:rsidP="006A7D1C">
            <w:pPr>
              <w:spacing w:after="0" w:line="240" w:lineRule="auto"/>
              <w:rPr>
                <w:rFonts w:ascii="Times New Roman" w:hAnsi="Times New Roman"/>
                <w:sz w:val="24"/>
                <w:szCs w:val="24"/>
              </w:rPr>
            </w:pPr>
          </w:p>
        </w:tc>
        <w:tc>
          <w:tcPr>
            <w:tcW w:w="5382" w:type="dxa"/>
          </w:tcPr>
          <w:p w:rsidR="001554EA" w:rsidRPr="00692CEA" w:rsidRDefault="001554EA" w:rsidP="006A7D1C">
            <w:pPr>
              <w:shd w:val="clear" w:color="auto" w:fill="FFFFFF"/>
              <w:spacing w:after="0" w:line="240" w:lineRule="auto"/>
              <w:rPr>
                <w:rFonts w:ascii="Times New Roman" w:hAnsi="Times New Roman"/>
                <w:sz w:val="24"/>
                <w:szCs w:val="24"/>
              </w:rPr>
            </w:pPr>
            <w:r w:rsidRPr="00692CEA">
              <w:rPr>
                <w:rFonts w:ascii="Times New Roman" w:hAnsi="Times New Roman"/>
                <w:b/>
                <w:bCs/>
                <w:sz w:val="24"/>
                <w:szCs w:val="24"/>
              </w:rPr>
              <w:t xml:space="preserve">Рисование. </w:t>
            </w:r>
            <w:r w:rsidRPr="00692CEA">
              <w:rPr>
                <w:rFonts w:ascii="Times New Roman" w:hAnsi="Times New Roman"/>
                <w:i/>
                <w:iCs/>
                <w:sz w:val="24"/>
                <w:szCs w:val="24"/>
              </w:rPr>
              <w:t xml:space="preserve">Тема: </w:t>
            </w:r>
            <w:r w:rsidRPr="00692CEA">
              <w:rPr>
                <w:rFonts w:ascii="Times New Roman" w:hAnsi="Times New Roman"/>
                <w:b/>
                <w:bCs/>
                <w:i/>
                <w:iCs/>
                <w:sz w:val="24"/>
                <w:szCs w:val="24"/>
              </w:rPr>
              <w:t xml:space="preserve">«Улица». </w:t>
            </w:r>
            <w:r w:rsidRPr="00692CEA">
              <w:rPr>
                <w:rFonts w:ascii="Times New Roman" w:hAnsi="Times New Roman"/>
                <w:i/>
                <w:iCs/>
                <w:sz w:val="24"/>
                <w:szCs w:val="24"/>
              </w:rPr>
              <w:t xml:space="preserve">Цели: </w:t>
            </w:r>
            <w:r w:rsidRPr="00692CEA">
              <w:rPr>
                <w:rFonts w:ascii="Times New Roman" w:hAnsi="Times New Roman"/>
                <w:sz w:val="24"/>
                <w:szCs w:val="24"/>
              </w:rPr>
              <w:t>учить передавать впечатление от экскур</w:t>
            </w:r>
            <w:r w:rsidRPr="00692CEA">
              <w:rPr>
                <w:rFonts w:ascii="Times New Roman" w:hAnsi="Times New Roman"/>
                <w:sz w:val="24"/>
                <w:szCs w:val="24"/>
              </w:rPr>
              <w:softHyphen/>
              <w:t>сии, изображать части улицы: проезжая часть, пешеходный переход, транспорт, бордюр, дома.</w:t>
            </w:r>
          </w:p>
        </w:tc>
        <w:tc>
          <w:tcPr>
            <w:tcW w:w="1629"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15 мин</w:t>
            </w:r>
          </w:p>
        </w:tc>
        <w:tc>
          <w:tcPr>
            <w:tcW w:w="1907"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53" w:type="dxa"/>
          </w:tcPr>
          <w:p w:rsidR="001554EA" w:rsidRPr="00692CEA" w:rsidRDefault="001554EA" w:rsidP="006A7D1C">
            <w:pPr>
              <w:spacing w:after="0" w:line="240" w:lineRule="auto"/>
              <w:rPr>
                <w:rFonts w:ascii="Times New Roman" w:hAnsi="Times New Roman"/>
                <w:sz w:val="24"/>
                <w:szCs w:val="24"/>
              </w:rPr>
            </w:pPr>
          </w:p>
        </w:tc>
        <w:tc>
          <w:tcPr>
            <w:tcW w:w="5382" w:type="dxa"/>
          </w:tcPr>
          <w:p w:rsidR="001554EA" w:rsidRPr="00692CEA" w:rsidRDefault="001554EA" w:rsidP="006A7D1C">
            <w:pPr>
              <w:shd w:val="clear" w:color="auto" w:fill="FFFFFF"/>
              <w:spacing w:after="0" w:line="240" w:lineRule="auto"/>
              <w:rPr>
                <w:rFonts w:ascii="Times New Roman" w:hAnsi="Times New Roman"/>
                <w:b/>
                <w:bCs/>
                <w:sz w:val="24"/>
                <w:szCs w:val="24"/>
              </w:rPr>
            </w:pPr>
            <w:r w:rsidRPr="00692CEA">
              <w:rPr>
                <w:rFonts w:ascii="Times New Roman" w:hAnsi="Times New Roman"/>
                <w:b/>
                <w:i/>
                <w:sz w:val="24"/>
                <w:szCs w:val="24"/>
              </w:rPr>
              <w:t>Наблюдение</w:t>
            </w:r>
            <w:r w:rsidRPr="00692CEA">
              <w:rPr>
                <w:rFonts w:ascii="Times New Roman" w:hAnsi="Times New Roman"/>
                <w:sz w:val="24"/>
                <w:szCs w:val="24"/>
              </w:rPr>
              <w:t xml:space="preserve"> за двусторонним движением транспорта, знакомство со знаком «Двустороннее движение»</w:t>
            </w:r>
          </w:p>
        </w:tc>
        <w:tc>
          <w:tcPr>
            <w:tcW w:w="1629"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15 мин</w:t>
            </w:r>
          </w:p>
        </w:tc>
        <w:tc>
          <w:tcPr>
            <w:tcW w:w="1907"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53" w:type="dxa"/>
          </w:tcPr>
          <w:p w:rsidR="001554EA" w:rsidRPr="00692CEA" w:rsidRDefault="001554EA" w:rsidP="006A7D1C">
            <w:pPr>
              <w:spacing w:after="0" w:line="240" w:lineRule="auto"/>
              <w:rPr>
                <w:rFonts w:ascii="Times New Roman" w:hAnsi="Times New Roman"/>
                <w:sz w:val="24"/>
                <w:szCs w:val="24"/>
              </w:rPr>
            </w:pPr>
          </w:p>
        </w:tc>
        <w:tc>
          <w:tcPr>
            <w:tcW w:w="5382" w:type="dxa"/>
          </w:tcPr>
          <w:p w:rsidR="001554EA" w:rsidRPr="00692CEA" w:rsidRDefault="001554EA" w:rsidP="006A7D1C">
            <w:pPr>
              <w:shd w:val="clear" w:color="auto" w:fill="FFFFFF"/>
              <w:spacing w:after="0" w:line="240" w:lineRule="auto"/>
              <w:rPr>
                <w:rFonts w:ascii="Times New Roman" w:hAnsi="Times New Roman"/>
                <w:b/>
                <w:i/>
                <w:sz w:val="24"/>
                <w:szCs w:val="24"/>
              </w:rPr>
            </w:pPr>
            <w:r w:rsidRPr="00692CEA">
              <w:rPr>
                <w:rFonts w:ascii="Times New Roman" w:hAnsi="Times New Roman"/>
                <w:b/>
                <w:bCs/>
                <w:sz w:val="24"/>
                <w:szCs w:val="24"/>
              </w:rPr>
              <w:t>Коллективная работа «Дорожная среда вокруг детского сада»</w:t>
            </w:r>
          </w:p>
        </w:tc>
        <w:tc>
          <w:tcPr>
            <w:tcW w:w="1629"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30 мин</w:t>
            </w:r>
          </w:p>
        </w:tc>
        <w:tc>
          <w:tcPr>
            <w:tcW w:w="1907"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53" w:type="dxa"/>
            <w:shd w:val="clear" w:color="auto" w:fill="D9D9D9"/>
          </w:tcPr>
          <w:p w:rsidR="001554EA" w:rsidRPr="00692CEA" w:rsidRDefault="001554EA" w:rsidP="006A7D1C">
            <w:pPr>
              <w:spacing w:after="0" w:line="240" w:lineRule="auto"/>
              <w:rPr>
                <w:rFonts w:ascii="Times New Roman" w:hAnsi="Times New Roman"/>
                <w:sz w:val="24"/>
                <w:szCs w:val="24"/>
              </w:rPr>
            </w:pPr>
            <w:r w:rsidRPr="00692CEA">
              <w:rPr>
                <w:rFonts w:ascii="Times New Roman" w:hAnsi="Times New Roman"/>
                <w:sz w:val="24"/>
                <w:szCs w:val="24"/>
              </w:rPr>
              <w:t>1.2</w:t>
            </w:r>
          </w:p>
        </w:tc>
        <w:tc>
          <w:tcPr>
            <w:tcW w:w="5382" w:type="dxa"/>
            <w:shd w:val="clear" w:color="auto" w:fill="D9D9D9"/>
          </w:tcPr>
          <w:p w:rsidR="001554EA" w:rsidRPr="00692CEA" w:rsidRDefault="001554EA" w:rsidP="006A7D1C">
            <w:pPr>
              <w:spacing w:after="0" w:line="240" w:lineRule="auto"/>
              <w:rPr>
                <w:rFonts w:ascii="Times New Roman" w:hAnsi="Times New Roman"/>
                <w:sz w:val="24"/>
                <w:szCs w:val="24"/>
              </w:rPr>
            </w:pPr>
            <w:r w:rsidRPr="00692CEA">
              <w:rPr>
                <w:rFonts w:ascii="Times New Roman" w:hAnsi="Times New Roman"/>
                <w:sz w:val="24"/>
                <w:szCs w:val="24"/>
              </w:rPr>
              <w:t>Дорожные знаки для пешеходов</w:t>
            </w:r>
          </w:p>
        </w:tc>
        <w:tc>
          <w:tcPr>
            <w:tcW w:w="1629" w:type="dxa"/>
            <w:shd w:val="clear" w:color="auto" w:fill="D9D9D9"/>
          </w:tcPr>
          <w:p w:rsidR="001554EA" w:rsidRPr="00692CEA" w:rsidRDefault="001554EA" w:rsidP="006A7D1C">
            <w:pPr>
              <w:spacing w:after="0" w:line="240" w:lineRule="auto"/>
              <w:rPr>
                <w:rFonts w:ascii="Times New Roman" w:hAnsi="Times New Roman"/>
                <w:color w:val="000000"/>
                <w:sz w:val="24"/>
                <w:szCs w:val="24"/>
              </w:rPr>
            </w:pPr>
          </w:p>
        </w:tc>
        <w:tc>
          <w:tcPr>
            <w:tcW w:w="1907" w:type="dxa"/>
            <w:shd w:val="clear" w:color="auto" w:fill="D9D9D9"/>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53" w:type="dxa"/>
          </w:tcPr>
          <w:p w:rsidR="001554EA" w:rsidRPr="00692CEA" w:rsidRDefault="001554EA" w:rsidP="006A7D1C">
            <w:pPr>
              <w:spacing w:after="0" w:line="240" w:lineRule="auto"/>
              <w:rPr>
                <w:rFonts w:ascii="Times New Roman" w:hAnsi="Times New Roman"/>
                <w:sz w:val="24"/>
                <w:szCs w:val="24"/>
              </w:rPr>
            </w:pPr>
          </w:p>
        </w:tc>
        <w:tc>
          <w:tcPr>
            <w:tcW w:w="5382" w:type="dxa"/>
          </w:tcPr>
          <w:p w:rsidR="001554EA" w:rsidRPr="00692CEA" w:rsidRDefault="001554EA" w:rsidP="006A7D1C">
            <w:pPr>
              <w:shd w:val="clear" w:color="auto" w:fill="FFFFFF"/>
              <w:spacing w:after="0" w:line="240" w:lineRule="auto"/>
              <w:rPr>
                <w:rFonts w:ascii="Times New Roman" w:hAnsi="Times New Roman"/>
                <w:sz w:val="24"/>
                <w:szCs w:val="24"/>
              </w:rPr>
            </w:pPr>
            <w:r w:rsidRPr="00692CEA">
              <w:rPr>
                <w:rFonts w:ascii="Times New Roman" w:hAnsi="Times New Roman"/>
                <w:b/>
                <w:bCs/>
                <w:i/>
                <w:iCs/>
                <w:sz w:val="24"/>
                <w:szCs w:val="24"/>
              </w:rPr>
              <w:t xml:space="preserve">Дидактические игры и упражнения «Собери знаки» </w:t>
            </w:r>
            <w:r w:rsidRPr="00692CEA">
              <w:rPr>
                <w:rFonts w:ascii="Times New Roman" w:hAnsi="Times New Roman"/>
                <w:sz w:val="24"/>
                <w:szCs w:val="24"/>
              </w:rPr>
              <w:t>(«Телефон», «Стоянка транспорта», «Пешеходный переход» и др. по желанию): составление из частей, наложение одной формы на другую.</w:t>
            </w:r>
          </w:p>
          <w:p w:rsidR="001554EA" w:rsidRPr="00692CEA" w:rsidRDefault="001554EA" w:rsidP="006A7D1C">
            <w:pPr>
              <w:shd w:val="clear" w:color="auto" w:fill="FFFFFF"/>
              <w:spacing w:after="0" w:line="240" w:lineRule="auto"/>
              <w:rPr>
                <w:rFonts w:ascii="Times New Roman" w:hAnsi="Times New Roman"/>
                <w:sz w:val="24"/>
                <w:szCs w:val="24"/>
              </w:rPr>
            </w:pPr>
            <w:r w:rsidRPr="00692CEA">
              <w:rPr>
                <w:rFonts w:ascii="Times New Roman" w:hAnsi="Times New Roman"/>
                <w:b/>
                <w:bCs/>
                <w:i/>
                <w:iCs/>
                <w:sz w:val="24"/>
                <w:szCs w:val="24"/>
              </w:rPr>
              <w:t xml:space="preserve">«Кто больше знает»: </w:t>
            </w:r>
            <w:r w:rsidRPr="00692CEA">
              <w:rPr>
                <w:rFonts w:ascii="Times New Roman" w:hAnsi="Times New Roman"/>
                <w:sz w:val="24"/>
                <w:szCs w:val="24"/>
              </w:rPr>
              <w:t xml:space="preserve">закрепление знания дорожных знаков </w:t>
            </w:r>
          </w:p>
        </w:tc>
        <w:tc>
          <w:tcPr>
            <w:tcW w:w="1629"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15 мин</w:t>
            </w:r>
          </w:p>
        </w:tc>
        <w:tc>
          <w:tcPr>
            <w:tcW w:w="1907"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53" w:type="dxa"/>
          </w:tcPr>
          <w:p w:rsidR="001554EA" w:rsidRPr="00692CEA" w:rsidRDefault="001554EA" w:rsidP="006A7D1C">
            <w:pPr>
              <w:spacing w:after="0" w:line="240" w:lineRule="auto"/>
              <w:rPr>
                <w:rFonts w:ascii="Times New Roman" w:hAnsi="Times New Roman"/>
                <w:sz w:val="24"/>
                <w:szCs w:val="24"/>
              </w:rPr>
            </w:pPr>
          </w:p>
        </w:tc>
        <w:tc>
          <w:tcPr>
            <w:tcW w:w="5382" w:type="dxa"/>
          </w:tcPr>
          <w:p w:rsidR="001554EA" w:rsidRPr="00692CEA" w:rsidRDefault="001554EA" w:rsidP="006A7D1C">
            <w:pPr>
              <w:shd w:val="clear" w:color="auto" w:fill="FFFFFF"/>
              <w:spacing w:after="0" w:line="240" w:lineRule="auto"/>
              <w:rPr>
                <w:rFonts w:ascii="Times New Roman" w:hAnsi="Times New Roman"/>
                <w:sz w:val="24"/>
                <w:szCs w:val="24"/>
              </w:rPr>
            </w:pPr>
            <w:r w:rsidRPr="00692CEA">
              <w:rPr>
                <w:rFonts w:ascii="Times New Roman" w:hAnsi="Times New Roman"/>
                <w:b/>
                <w:bCs/>
                <w:i/>
                <w:iCs/>
                <w:sz w:val="24"/>
                <w:szCs w:val="24"/>
              </w:rPr>
              <w:t xml:space="preserve">Дидактическая игра и упражнения «Собери знаки» </w:t>
            </w:r>
            <w:r w:rsidRPr="00692CEA">
              <w:rPr>
                <w:rFonts w:ascii="Times New Roman" w:hAnsi="Times New Roman"/>
                <w:sz w:val="24"/>
                <w:szCs w:val="24"/>
              </w:rPr>
              <w:t>(«Пешеходный переход», «Остановка автобуса и троллейбуса», «Место остановки трамвая», «Место стоянки ТС»): составление из частей и наложение одной формы на другую, используя мозаику, детали конструктора, плоскостные и объемные фигуры</w:t>
            </w:r>
          </w:p>
        </w:tc>
        <w:tc>
          <w:tcPr>
            <w:tcW w:w="1629"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15 мин</w:t>
            </w:r>
          </w:p>
        </w:tc>
        <w:tc>
          <w:tcPr>
            <w:tcW w:w="1907"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53" w:type="dxa"/>
          </w:tcPr>
          <w:p w:rsidR="001554EA" w:rsidRPr="00692CEA" w:rsidRDefault="001554EA" w:rsidP="006A7D1C">
            <w:pPr>
              <w:spacing w:after="0" w:line="240" w:lineRule="auto"/>
              <w:rPr>
                <w:rFonts w:ascii="Times New Roman" w:hAnsi="Times New Roman"/>
                <w:sz w:val="24"/>
                <w:szCs w:val="24"/>
              </w:rPr>
            </w:pPr>
          </w:p>
        </w:tc>
        <w:tc>
          <w:tcPr>
            <w:tcW w:w="5382" w:type="dxa"/>
          </w:tcPr>
          <w:p w:rsidR="001554EA" w:rsidRPr="00692CEA" w:rsidRDefault="001554EA" w:rsidP="006A7D1C">
            <w:pPr>
              <w:shd w:val="clear" w:color="auto" w:fill="FFFFFF"/>
              <w:spacing w:after="0" w:line="240" w:lineRule="auto"/>
              <w:rPr>
                <w:rFonts w:ascii="Times New Roman" w:hAnsi="Times New Roman"/>
                <w:sz w:val="24"/>
                <w:szCs w:val="24"/>
              </w:rPr>
            </w:pPr>
            <w:r w:rsidRPr="00692CEA">
              <w:rPr>
                <w:rFonts w:ascii="Times New Roman" w:hAnsi="Times New Roman"/>
                <w:b/>
                <w:i/>
                <w:sz w:val="24"/>
                <w:szCs w:val="24"/>
              </w:rPr>
              <w:t>Литературное чтение</w:t>
            </w:r>
            <w:r w:rsidRPr="00692CEA">
              <w:rPr>
                <w:rFonts w:ascii="Times New Roman" w:hAnsi="Times New Roman"/>
                <w:sz w:val="24"/>
                <w:szCs w:val="24"/>
              </w:rPr>
              <w:t>: Калинина Н. «Как ребята переходили улицу»</w:t>
            </w:r>
          </w:p>
        </w:tc>
        <w:tc>
          <w:tcPr>
            <w:tcW w:w="1629"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10 мин</w:t>
            </w:r>
          </w:p>
        </w:tc>
        <w:tc>
          <w:tcPr>
            <w:tcW w:w="1907"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53" w:type="dxa"/>
          </w:tcPr>
          <w:p w:rsidR="001554EA" w:rsidRPr="00692CEA" w:rsidRDefault="001554EA" w:rsidP="006A7D1C">
            <w:pPr>
              <w:spacing w:after="0" w:line="240" w:lineRule="auto"/>
              <w:rPr>
                <w:rFonts w:ascii="Times New Roman" w:hAnsi="Times New Roman"/>
                <w:sz w:val="24"/>
                <w:szCs w:val="24"/>
              </w:rPr>
            </w:pPr>
          </w:p>
        </w:tc>
        <w:tc>
          <w:tcPr>
            <w:tcW w:w="5382" w:type="dxa"/>
          </w:tcPr>
          <w:p w:rsidR="001554EA" w:rsidRPr="00692CEA" w:rsidRDefault="001554EA" w:rsidP="006A7D1C">
            <w:pPr>
              <w:spacing w:after="0" w:line="240" w:lineRule="auto"/>
              <w:rPr>
                <w:rFonts w:ascii="Times New Roman" w:hAnsi="Times New Roman"/>
                <w:sz w:val="24"/>
                <w:szCs w:val="24"/>
              </w:rPr>
            </w:pPr>
            <w:r w:rsidRPr="00692CEA">
              <w:rPr>
                <w:rFonts w:ascii="Times New Roman" w:hAnsi="Times New Roman"/>
                <w:b/>
                <w:bCs/>
                <w:i/>
                <w:iCs/>
                <w:sz w:val="24"/>
                <w:szCs w:val="24"/>
              </w:rPr>
              <w:t xml:space="preserve">Игровые ситуации «Чего не хватает на перекрестке»: </w:t>
            </w:r>
            <w:r w:rsidRPr="00692CEA">
              <w:rPr>
                <w:rFonts w:ascii="Times New Roman" w:hAnsi="Times New Roman"/>
                <w:sz w:val="24"/>
                <w:szCs w:val="24"/>
              </w:rPr>
              <w:t>уточнить составные части: «зебра», светофор</w:t>
            </w:r>
          </w:p>
        </w:tc>
        <w:tc>
          <w:tcPr>
            <w:tcW w:w="1629"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10 мин</w:t>
            </w:r>
          </w:p>
        </w:tc>
        <w:tc>
          <w:tcPr>
            <w:tcW w:w="1907"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53" w:type="dxa"/>
            <w:shd w:val="clear" w:color="auto" w:fill="D9D9D9"/>
          </w:tcPr>
          <w:p w:rsidR="001554EA" w:rsidRPr="00692CEA" w:rsidRDefault="001554EA" w:rsidP="006A7D1C">
            <w:pPr>
              <w:spacing w:after="0" w:line="240" w:lineRule="auto"/>
              <w:rPr>
                <w:rFonts w:ascii="Times New Roman" w:hAnsi="Times New Roman"/>
                <w:sz w:val="24"/>
                <w:szCs w:val="24"/>
              </w:rPr>
            </w:pPr>
            <w:r w:rsidRPr="00692CEA">
              <w:rPr>
                <w:rFonts w:ascii="Times New Roman" w:hAnsi="Times New Roman"/>
                <w:sz w:val="24"/>
                <w:szCs w:val="24"/>
              </w:rPr>
              <w:t>1.3</w:t>
            </w:r>
          </w:p>
        </w:tc>
        <w:tc>
          <w:tcPr>
            <w:tcW w:w="5382" w:type="dxa"/>
            <w:shd w:val="clear" w:color="auto" w:fill="D9D9D9"/>
          </w:tcPr>
          <w:p w:rsidR="001554EA" w:rsidRPr="00692CEA" w:rsidRDefault="001554EA" w:rsidP="006A7D1C">
            <w:pPr>
              <w:spacing w:after="0" w:line="240" w:lineRule="auto"/>
              <w:rPr>
                <w:rFonts w:ascii="Times New Roman" w:hAnsi="Times New Roman"/>
                <w:sz w:val="24"/>
                <w:szCs w:val="24"/>
              </w:rPr>
            </w:pPr>
            <w:r w:rsidRPr="00692CEA">
              <w:rPr>
                <w:rFonts w:ascii="Times New Roman" w:hAnsi="Times New Roman"/>
                <w:sz w:val="24"/>
                <w:szCs w:val="24"/>
              </w:rPr>
              <w:t>Правила и навыки поведения на улице</w:t>
            </w:r>
          </w:p>
        </w:tc>
        <w:tc>
          <w:tcPr>
            <w:tcW w:w="1629" w:type="dxa"/>
            <w:shd w:val="clear" w:color="auto" w:fill="D9D9D9"/>
          </w:tcPr>
          <w:p w:rsidR="001554EA" w:rsidRPr="00692CEA" w:rsidRDefault="001554EA" w:rsidP="006A7D1C">
            <w:pPr>
              <w:spacing w:after="0" w:line="240" w:lineRule="auto"/>
              <w:rPr>
                <w:rFonts w:ascii="Times New Roman" w:hAnsi="Times New Roman"/>
                <w:color w:val="000000"/>
                <w:sz w:val="24"/>
                <w:szCs w:val="24"/>
              </w:rPr>
            </w:pPr>
          </w:p>
        </w:tc>
        <w:tc>
          <w:tcPr>
            <w:tcW w:w="1907" w:type="dxa"/>
            <w:shd w:val="clear" w:color="auto" w:fill="D9D9D9"/>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53" w:type="dxa"/>
          </w:tcPr>
          <w:p w:rsidR="001554EA" w:rsidRPr="00692CEA" w:rsidRDefault="001554EA" w:rsidP="006A7D1C">
            <w:pPr>
              <w:spacing w:after="0" w:line="240" w:lineRule="auto"/>
              <w:rPr>
                <w:rFonts w:ascii="Times New Roman" w:hAnsi="Times New Roman"/>
                <w:sz w:val="24"/>
                <w:szCs w:val="24"/>
              </w:rPr>
            </w:pPr>
          </w:p>
        </w:tc>
        <w:tc>
          <w:tcPr>
            <w:tcW w:w="5382" w:type="dxa"/>
          </w:tcPr>
          <w:p w:rsidR="001554EA" w:rsidRPr="00692CEA" w:rsidRDefault="001554EA" w:rsidP="006A7D1C">
            <w:pPr>
              <w:spacing w:after="0" w:line="240" w:lineRule="auto"/>
              <w:rPr>
                <w:rFonts w:ascii="Times New Roman" w:hAnsi="Times New Roman"/>
                <w:sz w:val="24"/>
                <w:szCs w:val="24"/>
              </w:rPr>
            </w:pPr>
            <w:r w:rsidRPr="00692CEA">
              <w:rPr>
                <w:rFonts w:ascii="Times New Roman" w:hAnsi="Times New Roman"/>
                <w:b/>
                <w:bCs/>
                <w:i/>
                <w:iCs/>
                <w:sz w:val="24"/>
                <w:szCs w:val="24"/>
              </w:rPr>
              <w:t xml:space="preserve">Сюжетно-ролевые игры «Я на улице»: </w:t>
            </w:r>
            <w:r w:rsidRPr="00692CEA">
              <w:rPr>
                <w:rFonts w:ascii="Times New Roman" w:hAnsi="Times New Roman"/>
                <w:sz w:val="24"/>
                <w:szCs w:val="24"/>
              </w:rPr>
              <w:t>включение в дорожное движение новых знаков «Телефон», «Больница», «Пункт питания»</w:t>
            </w:r>
          </w:p>
        </w:tc>
        <w:tc>
          <w:tcPr>
            <w:tcW w:w="1629"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10 мин</w:t>
            </w:r>
          </w:p>
        </w:tc>
        <w:tc>
          <w:tcPr>
            <w:tcW w:w="1907"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53" w:type="dxa"/>
          </w:tcPr>
          <w:p w:rsidR="001554EA" w:rsidRPr="00692CEA" w:rsidRDefault="001554EA" w:rsidP="006A7D1C">
            <w:pPr>
              <w:spacing w:after="0" w:line="240" w:lineRule="auto"/>
              <w:rPr>
                <w:rFonts w:ascii="Times New Roman" w:hAnsi="Times New Roman"/>
                <w:sz w:val="24"/>
                <w:szCs w:val="24"/>
              </w:rPr>
            </w:pPr>
          </w:p>
        </w:tc>
        <w:tc>
          <w:tcPr>
            <w:tcW w:w="5382" w:type="dxa"/>
          </w:tcPr>
          <w:p w:rsidR="001554EA" w:rsidRPr="00692CEA" w:rsidRDefault="001554EA" w:rsidP="006A7D1C">
            <w:pPr>
              <w:spacing w:after="0" w:line="240" w:lineRule="auto"/>
              <w:rPr>
                <w:rFonts w:ascii="Times New Roman" w:hAnsi="Times New Roman"/>
                <w:sz w:val="24"/>
                <w:szCs w:val="24"/>
              </w:rPr>
            </w:pPr>
            <w:r w:rsidRPr="00692CEA">
              <w:rPr>
                <w:rFonts w:ascii="Times New Roman" w:hAnsi="Times New Roman"/>
                <w:b/>
                <w:bCs/>
                <w:i/>
                <w:iCs/>
                <w:sz w:val="24"/>
                <w:szCs w:val="24"/>
              </w:rPr>
              <w:t xml:space="preserve">Сюжетно-ролевые игры «Играть на улице нельзя»: </w:t>
            </w:r>
            <w:r w:rsidRPr="00692CEA">
              <w:rPr>
                <w:rFonts w:ascii="Times New Roman" w:hAnsi="Times New Roman"/>
                <w:bCs/>
                <w:iCs/>
                <w:sz w:val="24"/>
                <w:szCs w:val="24"/>
              </w:rPr>
              <w:t xml:space="preserve">опасности игр на тротуаре, проезжей </w:t>
            </w:r>
            <w:r w:rsidRPr="00692CEA">
              <w:rPr>
                <w:rFonts w:ascii="Times New Roman" w:hAnsi="Times New Roman"/>
                <w:bCs/>
                <w:iCs/>
                <w:sz w:val="24"/>
                <w:szCs w:val="24"/>
              </w:rPr>
              <w:lastRenderedPageBreak/>
              <w:t>части</w:t>
            </w:r>
          </w:p>
        </w:tc>
        <w:tc>
          <w:tcPr>
            <w:tcW w:w="1629"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lastRenderedPageBreak/>
              <w:t>10 мин</w:t>
            </w:r>
          </w:p>
        </w:tc>
        <w:tc>
          <w:tcPr>
            <w:tcW w:w="1907"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53" w:type="dxa"/>
          </w:tcPr>
          <w:p w:rsidR="001554EA" w:rsidRPr="00692CEA" w:rsidRDefault="001554EA" w:rsidP="006A7D1C">
            <w:pPr>
              <w:spacing w:after="0" w:line="240" w:lineRule="auto"/>
              <w:rPr>
                <w:rFonts w:ascii="Times New Roman" w:hAnsi="Times New Roman"/>
                <w:sz w:val="24"/>
                <w:szCs w:val="24"/>
              </w:rPr>
            </w:pPr>
          </w:p>
        </w:tc>
        <w:tc>
          <w:tcPr>
            <w:tcW w:w="5382" w:type="dxa"/>
          </w:tcPr>
          <w:p w:rsidR="001554EA" w:rsidRPr="00692CEA" w:rsidRDefault="001554EA" w:rsidP="006A7D1C">
            <w:pPr>
              <w:spacing w:after="0" w:line="240" w:lineRule="auto"/>
              <w:rPr>
                <w:rFonts w:ascii="Times New Roman" w:hAnsi="Times New Roman"/>
                <w:sz w:val="24"/>
                <w:szCs w:val="24"/>
              </w:rPr>
            </w:pPr>
            <w:r w:rsidRPr="00692CEA">
              <w:rPr>
                <w:rFonts w:ascii="Times New Roman" w:hAnsi="Times New Roman"/>
                <w:b/>
                <w:i/>
                <w:sz w:val="24"/>
                <w:szCs w:val="24"/>
              </w:rPr>
              <w:t>Дидактическая игра и упражнения</w:t>
            </w:r>
            <w:r w:rsidRPr="00692CEA">
              <w:rPr>
                <w:rFonts w:ascii="Times New Roman" w:hAnsi="Times New Roman"/>
                <w:b/>
                <w:bCs/>
                <w:i/>
                <w:iCs/>
                <w:sz w:val="24"/>
                <w:szCs w:val="24"/>
              </w:rPr>
              <w:t xml:space="preserve"> «Расставь все по правилам»: </w:t>
            </w:r>
            <w:r w:rsidRPr="00692CEA">
              <w:rPr>
                <w:rFonts w:ascii="Times New Roman" w:hAnsi="Times New Roman"/>
                <w:sz w:val="24"/>
                <w:szCs w:val="24"/>
              </w:rPr>
              <w:t>закрепить знания о расположении на улице транспорта, пешеходов, знакомых дорожных знаков</w:t>
            </w:r>
          </w:p>
        </w:tc>
        <w:tc>
          <w:tcPr>
            <w:tcW w:w="1629"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15 мин</w:t>
            </w:r>
          </w:p>
        </w:tc>
        <w:tc>
          <w:tcPr>
            <w:tcW w:w="1907"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53" w:type="dxa"/>
          </w:tcPr>
          <w:p w:rsidR="001554EA" w:rsidRPr="00692CEA" w:rsidRDefault="001554EA" w:rsidP="006A7D1C">
            <w:pPr>
              <w:spacing w:after="0" w:line="240" w:lineRule="auto"/>
              <w:rPr>
                <w:rFonts w:ascii="Times New Roman" w:hAnsi="Times New Roman"/>
                <w:sz w:val="24"/>
                <w:szCs w:val="24"/>
              </w:rPr>
            </w:pPr>
          </w:p>
        </w:tc>
        <w:tc>
          <w:tcPr>
            <w:tcW w:w="5382" w:type="dxa"/>
          </w:tcPr>
          <w:p w:rsidR="001554EA" w:rsidRPr="00692CEA" w:rsidRDefault="001554EA" w:rsidP="006A7D1C">
            <w:pPr>
              <w:spacing w:after="0" w:line="240" w:lineRule="auto"/>
              <w:rPr>
                <w:rFonts w:ascii="Times New Roman" w:hAnsi="Times New Roman"/>
                <w:b/>
                <w:i/>
                <w:sz w:val="24"/>
                <w:szCs w:val="24"/>
              </w:rPr>
            </w:pPr>
            <w:r w:rsidRPr="00692CEA">
              <w:rPr>
                <w:rFonts w:ascii="Times New Roman" w:hAnsi="Times New Roman"/>
                <w:b/>
                <w:i/>
                <w:sz w:val="24"/>
                <w:szCs w:val="24"/>
              </w:rPr>
              <w:t xml:space="preserve">Литературное чтение </w:t>
            </w:r>
            <w:r w:rsidRPr="00692CEA">
              <w:rPr>
                <w:rFonts w:ascii="Times New Roman" w:hAnsi="Times New Roman"/>
                <w:bCs/>
                <w:sz w:val="24"/>
                <w:szCs w:val="24"/>
              </w:rPr>
              <w:t>Волков С.Ю. «Про Правила дорожного движения»</w:t>
            </w:r>
          </w:p>
        </w:tc>
        <w:tc>
          <w:tcPr>
            <w:tcW w:w="1629"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10 мин</w:t>
            </w:r>
          </w:p>
        </w:tc>
        <w:tc>
          <w:tcPr>
            <w:tcW w:w="1907"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53" w:type="dxa"/>
            <w:shd w:val="clear" w:color="auto" w:fill="D9D9D9"/>
          </w:tcPr>
          <w:p w:rsidR="001554EA" w:rsidRPr="00692CEA" w:rsidRDefault="001554EA" w:rsidP="006A7D1C">
            <w:pPr>
              <w:spacing w:after="0" w:line="240" w:lineRule="auto"/>
              <w:rPr>
                <w:rFonts w:ascii="Times New Roman" w:hAnsi="Times New Roman"/>
                <w:sz w:val="24"/>
                <w:szCs w:val="24"/>
              </w:rPr>
            </w:pPr>
            <w:r w:rsidRPr="00692CEA">
              <w:rPr>
                <w:rFonts w:ascii="Times New Roman" w:hAnsi="Times New Roman"/>
                <w:sz w:val="24"/>
                <w:szCs w:val="24"/>
              </w:rPr>
              <w:t>1.4</w:t>
            </w:r>
          </w:p>
        </w:tc>
        <w:tc>
          <w:tcPr>
            <w:tcW w:w="5382" w:type="dxa"/>
            <w:shd w:val="clear" w:color="auto" w:fill="D9D9D9"/>
          </w:tcPr>
          <w:p w:rsidR="001554EA" w:rsidRPr="00692CEA" w:rsidRDefault="001554EA" w:rsidP="006A7D1C">
            <w:pPr>
              <w:spacing w:after="0" w:line="240" w:lineRule="auto"/>
              <w:rPr>
                <w:rFonts w:ascii="Times New Roman" w:hAnsi="Times New Roman"/>
                <w:sz w:val="24"/>
                <w:szCs w:val="24"/>
              </w:rPr>
            </w:pPr>
            <w:r w:rsidRPr="00692CEA">
              <w:rPr>
                <w:rFonts w:ascii="Times New Roman" w:hAnsi="Times New Roman"/>
                <w:sz w:val="24"/>
                <w:szCs w:val="24"/>
              </w:rPr>
              <w:t>Виды и сигналы светофора</w:t>
            </w:r>
          </w:p>
        </w:tc>
        <w:tc>
          <w:tcPr>
            <w:tcW w:w="1629" w:type="dxa"/>
            <w:shd w:val="clear" w:color="auto" w:fill="D9D9D9"/>
          </w:tcPr>
          <w:p w:rsidR="001554EA" w:rsidRPr="00692CEA" w:rsidRDefault="001554EA" w:rsidP="006A7D1C">
            <w:pPr>
              <w:spacing w:after="0" w:line="240" w:lineRule="auto"/>
              <w:rPr>
                <w:rFonts w:ascii="Times New Roman" w:hAnsi="Times New Roman"/>
                <w:color w:val="000000"/>
                <w:sz w:val="24"/>
                <w:szCs w:val="24"/>
              </w:rPr>
            </w:pPr>
          </w:p>
        </w:tc>
        <w:tc>
          <w:tcPr>
            <w:tcW w:w="1907" w:type="dxa"/>
            <w:shd w:val="clear" w:color="auto" w:fill="D9D9D9"/>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53" w:type="dxa"/>
          </w:tcPr>
          <w:p w:rsidR="001554EA" w:rsidRPr="00692CEA" w:rsidRDefault="001554EA" w:rsidP="006A7D1C">
            <w:pPr>
              <w:spacing w:after="0" w:line="240" w:lineRule="auto"/>
              <w:rPr>
                <w:rFonts w:ascii="Times New Roman" w:hAnsi="Times New Roman"/>
                <w:sz w:val="24"/>
                <w:szCs w:val="24"/>
              </w:rPr>
            </w:pPr>
          </w:p>
        </w:tc>
        <w:tc>
          <w:tcPr>
            <w:tcW w:w="5382" w:type="dxa"/>
          </w:tcPr>
          <w:p w:rsidR="001554EA" w:rsidRPr="00692CEA" w:rsidRDefault="001554EA" w:rsidP="006A7D1C">
            <w:pPr>
              <w:shd w:val="clear" w:color="auto" w:fill="FFFFFF"/>
              <w:spacing w:after="0" w:line="240" w:lineRule="auto"/>
              <w:rPr>
                <w:rFonts w:ascii="Times New Roman" w:hAnsi="Times New Roman"/>
                <w:sz w:val="24"/>
                <w:szCs w:val="24"/>
              </w:rPr>
            </w:pPr>
            <w:r w:rsidRPr="00692CEA">
              <w:rPr>
                <w:rFonts w:ascii="Times New Roman" w:hAnsi="Times New Roman"/>
                <w:b/>
                <w:bCs/>
                <w:i/>
                <w:iCs/>
                <w:sz w:val="24"/>
                <w:szCs w:val="24"/>
              </w:rPr>
              <w:t xml:space="preserve">Беседа «Как могут ехать машины»: </w:t>
            </w:r>
            <w:r w:rsidRPr="00692CEA">
              <w:rPr>
                <w:rFonts w:ascii="Times New Roman" w:hAnsi="Times New Roman"/>
                <w:sz w:val="24"/>
                <w:szCs w:val="24"/>
              </w:rPr>
              <w:t>уточнить особенности движения транспорта в связи с подаваемыми сигналами</w:t>
            </w:r>
          </w:p>
        </w:tc>
        <w:tc>
          <w:tcPr>
            <w:tcW w:w="1629"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10 мин</w:t>
            </w:r>
          </w:p>
        </w:tc>
        <w:tc>
          <w:tcPr>
            <w:tcW w:w="1907"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53" w:type="dxa"/>
          </w:tcPr>
          <w:p w:rsidR="001554EA" w:rsidRPr="00692CEA" w:rsidRDefault="001554EA" w:rsidP="006A7D1C">
            <w:pPr>
              <w:spacing w:after="0" w:line="240" w:lineRule="auto"/>
              <w:rPr>
                <w:rFonts w:ascii="Times New Roman" w:hAnsi="Times New Roman"/>
                <w:sz w:val="24"/>
                <w:szCs w:val="24"/>
              </w:rPr>
            </w:pPr>
          </w:p>
        </w:tc>
        <w:tc>
          <w:tcPr>
            <w:tcW w:w="5382" w:type="dxa"/>
          </w:tcPr>
          <w:p w:rsidR="001554EA" w:rsidRPr="00692CEA" w:rsidRDefault="001554EA" w:rsidP="006A7D1C">
            <w:pPr>
              <w:shd w:val="clear" w:color="auto" w:fill="FFFFFF"/>
              <w:spacing w:after="0" w:line="240" w:lineRule="auto"/>
              <w:rPr>
                <w:rFonts w:ascii="Times New Roman" w:hAnsi="Times New Roman"/>
                <w:sz w:val="24"/>
                <w:szCs w:val="24"/>
              </w:rPr>
            </w:pPr>
            <w:r w:rsidRPr="00692CEA">
              <w:rPr>
                <w:rFonts w:ascii="Times New Roman" w:hAnsi="Times New Roman"/>
                <w:b/>
                <w:i/>
                <w:sz w:val="24"/>
                <w:szCs w:val="24"/>
              </w:rPr>
              <w:t>Дидактическая игра и упражнения</w:t>
            </w:r>
            <w:r w:rsidRPr="00692CEA">
              <w:rPr>
                <w:rFonts w:ascii="Times New Roman" w:hAnsi="Times New Roman"/>
                <w:b/>
                <w:bCs/>
                <w:i/>
                <w:iCs/>
                <w:sz w:val="24"/>
                <w:szCs w:val="24"/>
              </w:rPr>
              <w:t xml:space="preserve"> «Светофор»: </w:t>
            </w:r>
            <w:r w:rsidRPr="00692CEA">
              <w:rPr>
                <w:rFonts w:ascii="Times New Roman" w:hAnsi="Times New Roman"/>
                <w:sz w:val="24"/>
                <w:szCs w:val="24"/>
              </w:rPr>
              <w:t>закрепить знания о сигналах светофора и действиях водителя и пешехода по этим сигналам</w:t>
            </w:r>
          </w:p>
        </w:tc>
        <w:tc>
          <w:tcPr>
            <w:tcW w:w="1629"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20 мин</w:t>
            </w:r>
          </w:p>
        </w:tc>
        <w:tc>
          <w:tcPr>
            <w:tcW w:w="1907"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53" w:type="dxa"/>
          </w:tcPr>
          <w:p w:rsidR="001554EA" w:rsidRPr="00692CEA" w:rsidRDefault="001554EA" w:rsidP="006A7D1C">
            <w:pPr>
              <w:spacing w:after="0" w:line="240" w:lineRule="auto"/>
              <w:rPr>
                <w:rFonts w:ascii="Times New Roman" w:hAnsi="Times New Roman"/>
                <w:sz w:val="24"/>
                <w:szCs w:val="24"/>
              </w:rPr>
            </w:pPr>
          </w:p>
        </w:tc>
        <w:tc>
          <w:tcPr>
            <w:tcW w:w="5382" w:type="dxa"/>
          </w:tcPr>
          <w:p w:rsidR="001554EA" w:rsidRPr="00692CEA" w:rsidRDefault="001554EA" w:rsidP="006A7D1C">
            <w:pPr>
              <w:shd w:val="clear" w:color="auto" w:fill="FFFFFF"/>
              <w:spacing w:after="0" w:line="240" w:lineRule="auto"/>
              <w:rPr>
                <w:rFonts w:ascii="Times New Roman" w:hAnsi="Times New Roman"/>
                <w:b/>
                <w:bCs/>
                <w:i/>
                <w:iCs/>
                <w:sz w:val="24"/>
                <w:szCs w:val="24"/>
              </w:rPr>
            </w:pPr>
            <w:r w:rsidRPr="00692CEA">
              <w:rPr>
                <w:rFonts w:ascii="Times New Roman" w:hAnsi="Times New Roman"/>
                <w:b/>
                <w:i/>
                <w:sz w:val="24"/>
                <w:szCs w:val="24"/>
              </w:rPr>
              <w:t xml:space="preserve">Литературное чтение </w:t>
            </w:r>
            <w:r w:rsidRPr="00692CEA">
              <w:rPr>
                <w:rFonts w:ascii="Times New Roman" w:hAnsi="Times New Roman"/>
                <w:sz w:val="24"/>
                <w:szCs w:val="24"/>
              </w:rPr>
              <w:t>В. Суслов « Его сигнал для всех закон»</w:t>
            </w:r>
          </w:p>
        </w:tc>
        <w:tc>
          <w:tcPr>
            <w:tcW w:w="1629"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10 мин</w:t>
            </w:r>
          </w:p>
        </w:tc>
        <w:tc>
          <w:tcPr>
            <w:tcW w:w="1907"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53" w:type="dxa"/>
            <w:shd w:val="clear" w:color="auto" w:fill="D9D9D9"/>
          </w:tcPr>
          <w:p w:rsidR="001554EA" w:rsidRPr="00692CEA" w:rsidRDefault="001554EA" w:rsidP="006A7D1C">
            <w:pPr>
              <w:spacing w:after="0" w:line="240" w:lineRule="auto"/>
              <w:rPr>
                <w:rFonts w:ascii="Times New Roman" w:hAnsi="Times New Roman"/>
                <w:sz w:val="24"/>
                <w:szCs w:val="24"/>
              </w:rPr>
            </w:pPr>
            <w:r w:rsidRPr="00692CEA">
              <w:rPr>
                <w:rFonts w:ascii="Times New Roman" w:hAnsi="Times New Roman"/>
                <w:sz w:val="24"/>
                <w:szCs w:val="24"/>
              </w:rPr>
              <w:t>1.5</w:t>
            </w:r>
          </w:p>
        </w:tc>
        <w:tc>
          <w:tcPr>
            <w:tcW w:w="5382" w:type="dxa"/>
            <w:shd w:val="clear" w:color="auto" w:fill="D9D9D9"/>
          </w:tcPr>
          <w:p w:rsidR="001554EA" w:rsidRPr="00692CEA" w:rsidRDefault="001554EA" w:rsidP="006A7D1C">
            <w:pPr>
              <w:spacing w:after="0" w:line="240" w:lineRule="auto"/>
              <w:rPr>
                <w:rFonts w:ascii="Times New Roman" w:hAnsi="Times New Roman"/>
                <w:sz w:val="24"/>
                <w:szCs w:val="24"/>
              </w:rPr>
            </w:pPr>
            <w:r w:rsidRPr="00692CEA">
              <w:rPr>
                <w:rFonts w:ascii="Times New Roman" w:hAnsi="Times New Roman"/>
                <w:sz w:val="24"/>
                <w:szCs w:val="24"/>
              </w:rPr>
              <w:t>Виды транспортных средств</w:t>
            </w:r>
          </w:p>
        </w:tc>
        <w:tc>
          <w:tcPr>
            <w:tcW w:w="1629" w:type="dxa"/>
            <w:shd w:val="clear" w:color="auto" w:fill="D9D9D9"/>
          </w:tcPr>
          <w:p w:rsidR="001554EA" w:rsidRPr="00692CEA" w:rsidRDefault="001554EA" w:rsidP="006A7D1C">
            <w:pPr>
              <w:spacing w:after="0" w:line="240" w:lineRule="auto"/>
              <w:rPr>
                <w:rFonts w:ascii="Times New Roman" w:hAnsi="Times New Roman"/>
                <w:color w:val="000000"/>
                <w:sz w:val="24"/>
                <w:szCs w:val="24"/>
              </w:rPr>
            </w:pPr>
          </w:p>
        </w:tc>
        <w:tc>
          <w:tcPr>
            <w:tcW w:w="1907" w:type="dxa"/>
            <w:shd w:val="clear" w:color="auto" w:fill="D9D9D9"/>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53" w:type="dxa"/>
          </w:tcPr>
          <w:p w:rsidR="001554EA" w:rsidRPr="00692CEA" w:rsidRDefault="001554EA" w:rsidP="006A7D1C">
            <w:pPr>
              <w:spacing w:after="0" w:line="240" w:lineRule="auto"/>
              <w:rPr>
                <w:rFonts w:ascii="Times New Roman" w:hAnsi="Times New Roman"/>
                <w:sz w:val="24"/>
                <w:szCs w:val="24"/>
              </w:rPr>
            </w:pPr>
          </w:p>
        </w:tc>
        <w:tc>
          <w:tcPr>
            <w:tcW w:w="5382" w:type="dxa"/>
          </w:tcPr>
          <w:p w:rsidR="001554EA" w:rsidRPr="00692CEA" w:rsidRDefault="001554EA" w:rsidP="006A7D1C">
            <w:pPr>
              <w:shd w:val="clear" w:color="auto" w:fill="FFFFFF"/>
              <w:spacing w:after="0" w:line="240" w:lineRule="auto"/>
              <w:rPr>
                <w:rFonts w:ascii="Times New Roman" w:hAnsi="Times New Roman"/>
                <w:sz w:val="24"/>
                <w:szCs w:val="24"/>
              </w:rPr>
            </w:pPr>
            <w:r w:rsidRPr="00692CEA">
              <w:rPr>
                <w:rFonts w:ascii="Times New Roman" w:hAnsi="Times New Roman"/>
                <w:b/>
                <w:bCs/>
                <w:i/>
                <w:iCs/>
                <w:sz w:val="24"/>
                <w:szCs w:val="24"/>
              </w:rPr>
              <w:t xml:space="preserve">Беседа «О чем говорят сигналы на транспорте»: </w:t>
            </w:r>
            <w:r w:rsidRPr="00692CEA">
              <w:rPr>
                <w:rFonts w:ascii="Times New Roman" w:hAnsi="Times New Roman"/>
                <w:sz w:val="24"/>
                <w:szCs w:val="24"/>
              </w:rPr>
              <w:t>закрепить знание сигналов поворота и движения назад у транспорта</w:t>
            </w:r>
          </w:p>
        </w:tc>
        <w:tc>
          <w:tcPr>
            <w:tcW w:w="1629"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10 мин</w:t>
            </w:r>
          </w:p>
        </w:tc>
        <w:tc>
          <w:tcPr>
            <w:tcW w:w="1907"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53" w:type="dxa"/>
          </w:tcPr>
          <w:p w:rsidR="001554EA" w:rsidRPr="00692CEA" w:rsidRDefault="001554EA" w:rsidP="006A7D1C">
            <w:pPr>
              <w:spacing w:after="0" w:line="240" w:lineRule="auto"/>
              <w:rPr>
                <w:rFonts w:ascii="Times New Roman" w:hAnsi="Times New Roman"/>
                <w:sz w:val="24"/>
                <w:szCs w:val="24"/>
              </w:rPr>
            </w:pPr>
          </w:p>
        </w:tc>
        <w:tc>
          <w:tcPr>
            <w:tcW w:w="5382" w:type="dxa"/>
          </w:tcPr>
          <w:p w:rsidR="001554EA" w:rsidRPr="00692CEA" w:rsidRDefault="001554EA" w:rsidP="006A7D1C">
            <w:pPr>
              <w:shd w:val="clear" w:color="auto" w:fill="FFFFFF"/>
              <w:spacing w:after="0" w:line="240" w:lineRule="auto"/>
              <w:rPr>
                <w:rFonts w:ascii="Times New Roman" w:hAnsi="Times New Roman"/>
                <w:sz w:val="24"/>
                <w:szCs w:val="24"/>
              </w:rPr>
            </w:pPr>
            <w:r w:rsidRPr="00692CEA">
              <w:rPr>
                <w:rFonts w:ascii="Times New Roman" w:hAnsi="Times New Roman"/>
                <w:b/>
                <w:i/>
                <w:sz w:val="24"/>
                <w:szCs w:val="24"/>
              </w:rPr>
              <w:t>Наблюдения на прогулках</w:t>
            </w:r>
            <w:r w:rsidRPr="00692CEA">
              <w:rPr>
                <w:rFonts w:ascii="Times New Roman" w:hAnsi="Times New Roman"/>
                <w:sz w:val="24"/>
                <w:szCs w:val="24"/>
              </w:rPr>
              <w:t>: наблюдение движения автотранспорта: упражнять в определении скорости движения машин (быстро - медленно проезжают мимо деревьев, зданий)</w:t>
            </w:r>
          </w:p>
        </w:tc>
        <w:tc>
          <w:tcPr>
            <w:tcW w:w="1629"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30 мин</w:t>
            </w:r>
          </w:p>
        </w:tc>
        <w:tc>
          <w:tcPr>
            <w:tcW w:w="1907"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53" w:type="dxa"/>
          </w:tcPr>
          <w:p w:rsidR="001554EA" w:rsidRPr="00692CEA" w:rsidRDefault="001554EA" w:rsidP="006A7D1C">
            <w:pPr>
              <w:spacing w:after="0" w:line="240" w:lineRule="auto"/>
              <w:rPr>
                <w:rFonts w:ascii="Times New Roman" w:hAnsi="Times New Roman"/>
                <w:sz w:val="24"/>
                <w:szCs w:val="24"/>
              </w:rPr>
            </w:pPr>
          </w:p>
        </w:tc>
        <w:tc>
          <w:tcPr>
            <w:tcW w:w="5382" w:type="dxa"/>
          </w:tcPr>
          <w:p w:rsidR="001554EA" w:rsidRPr="00692CEA" w:rsidRDefault="001554EA" w:rsidP="006A7D1C">
            <w:pPr>
              <w:shd w:val="clear" w:color="auto" w:fill="FFFFFF"/>
              <w:spacing w:after="0" w:line="240" w:lineRule="auto"/>
              <w:rPr>
                <w:rFonts w:ascii="Times New Roman" w:hAnsi="Times New Roman"/>
                <w:sz w:val="24"/>
                <w:szCs w:val="24"/>
              </w:rPr>
            </w:pPr>
            <w:r w:rsidRPr="00692CEA">
              <w:rPr>
                <w:rFonts w:ascii="Times New Roman" w:hAnsi="Times New Roman"/>
                <w:b/>
                <w:bCs/>
                <w:sz w:val="24"/>
                <w:szCs w:val="24"/>
              </w:rPr>
              <w:t xml:space="preserve">Аппликация. </w:t>
            </w:r>
            <w:r w:rsidRPr="00692CEA">
              <w:rPr>
                <w:rFonts w:ascii="Times New Roman" w:hAnsi="Times New Roman"/>
                <w:i/>
                <w:iCs/>
                <w:sz w:val="24"/>
                <w:szCs w:val="24"/>
              </w:rPr>
              <w:t xml:space="preserve">Тема: </w:t>
            </w:r>
            <w:r w:rsidRPr="00692CEA">
              <w:rPr>
                <w:rFonts w:ascii="Times New Roman" w:hAnsi="Times New Roman"/>
                <w:b/>
                <w:bCs/>
                <w:i/>
                <w:iCs/>
                <w:sz w:val="24"/>
                <w:szCs w:val="24"/>
              </w:rPr>
              <w:t xml:space="preserve">«Я строю автомобиль». </w:t>
            </w:r>
            <w:r w:rsidRPr="00692CEA">
              <w:rPr>
                <w:rFonts w:ascii="Times New Roman" w:hAnsi="Times New Roman"/>
                <w:i/>
                <w:iCs/>
                <w:sz w:val="24"/>
                <w:szCs w:val="24"/>
              </w:rPr>
              <w:t>Цели: на</w:t>
            </w:r>
            <w:r w:rsidRPr="00692CEA">
              <w:rPr>
                <w:rFonts w:ascii="Times New Roman" w:hAnsi="Times New Roman"/>
                <w:sz w:val="24"/>
                <w:szCs w:val="24"/>
              </w:rPr>
              <w:t>учить делать прямые разрезы, состав</w:t>
            </w:r>
            <w:r w:rsidRPr="00692CEA">
              <w:rPr>
                <w:rFonts w:ascii="Times New Roman" w:hAnsi="Times New Roman"/>
                <w:sz w:val="24"/>
                <w:szCs w:val="24"/>
              </w:rPr>
              <w:softHyphen/>
              <w:t>лять изображение предмета из нескольких час</w:t>
            </w:r>
            <w:r w:rsidRPr="00692CEA">
              <w:rPr>
                <w:rFonts w:ascii="Times New Roman" w:hAnsi="Times New Roman"/>
                <w:sz w:val="24"/>
                <w:szCs w:val="24"/>
              </w:rPr>
              <w:softHyphen/>
              <w:t>тей, в данном случае автомобиля.</w:t>
            </w:r>
          </w:p>
          <w:p w:rsidR="001554EA" w:rsidRPr="00692CEA" w:rsidRDefault="001554EA" w:rsidP="006A7D1C">
            <w:pPr>
              <w:shd w:val="clear" w:color="auto" w:fill="FFFFFF"/>
              <w:spacing w:after="0" w:line="240" w:lineRule="auto"/>
              <w:rPr>
                <w:rFonts w:ascii="Times New Roman" w:hAnsi="Times New Roman"/>
                <w:sz w:val="24"/>
                <w:szCs w:val="24"/>
              </w:rPr>
            </w:pPr>
            <w:r w:rsidRPr="00692CEA">
              <w:rPr>
                <w:rFonts w:ascii="Times New Roman" w:hAnsi="Times New Roman"/>
                <w:sz w:val="24"/>
                <w:szCs w:val="24"/>
              </w:rPr>
              <w:t>Совместный ручной труд с воспитателем: изготовление транспорта из бросового материала</w:t>
            </w:r>
          </w:p>
        </w:tc>
        <w:tc>
          <w:tcPr>
            <w:tcW w:w="1629"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15 мин</w:t>
            </w:r>
          </w:p>
        </w:tc>
        <w:tc>
          <w:tcPr>
            <w:tcW w:w="1907"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53" w:type="dxa"/>
          </w:tcPr>
          <w:p w:rsidR="001554EA" w:rsidRPr="00692CEA" w:rsidRDefault="001554EA" w:rsidP="006A7D1C">
            <w:pPr>
              <w:spacing w:after="0" w:line="240" w:lineRule="auto"/>
              <w:rPr>
                <w:rFonts w:ascii="Times New Roman" w:hAnsi="Times New Roman"/>
                <w:sz w:val="24"/>
                <w:szCs w:val="24"/>
              </w:rPr>
            </w:pPr>
          </w:p>
        </w:tc>
        <w:tc>
          <w:tcPr>
            <w:tcW w:w="5382" w:type="dxa"/>
          </w:tcPr>
          <w:p w:rsidR="001554EA" w:rsidRPr="00692CEA" w:rsidRDefault="001554EA" w:rsidP="006A7D1C">
            <w:pPr>
              <w:spacing w:after="0" w:line="240" w:lineRule="auto"/>
              <w:rPr>
                <w:rFonts w:ascii="Times New Roman" w:hAnsi="Times New Roman"/>
                <w:b/>
                <w:bCs/>
                <w:i/>
                <w:iCs/>
                <w:sz w:val="24"/>
                <w:szCs w:val="24"/>
              </w:rPr>
            </w:pPr>
            <w:r w:rsidRPr="00692CEA">
              <w:rPr>
                <w:rFonts w:ascii="Times New Roman" w:hAnsi="Times New Roman"/>
                <w:b/>
                <w:bCs/>
                <w:i/>
                <w:iCs/>
                <w:sz w:val="24"/>
                <w:szCs w:val="24"/>
              </w:rPr>
              <w:t xml:space="preserve">Сюжетно-ролевая игра «Важный транспорт»: </w:t>
            </w:r>
            <w:r w:rsidRPr="00692CEA">
              <w:rPr>
                <w:rFonts w:ascii="Times New Roman" w:hAnsi="Times New Roman"/>
                <w:sz w:val="24"/>
                <w:szCs w:val="24"/>
              </w:rPr>
              <w:t>по улице ездят грузовые и легковые автомашины, автобусы. «Скорая помощь» едет на вызов к больному, другие автомобили уступают ей дорогу, чтобы она быстрее приехала на помощь. Пожарная машина спешит на пожар, нужно уступить дорогу.</w:t>
            </w:r>
          </w:p>
        </w:tc>
        <w:tc>
          <w:tcPr>
            <w:tcW w:w="1629"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15 мин</w:t>
            </w:r>
          </w:p>
        </w:tc>
        <w:tc>
          <w:tcPr>
            <w:tcW w:w="1907"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9571" w:type="dxa"/>
            <w:gridSpan w:val="4"/>
            <w:shd w:val="clear" w:color="auto" w:fill="808080"/>
          </w:tcPr>
          <w:p w:rsidR="001554EA" w:rsidRPr="00692CEA" w:rsidRDefault="001554EA" w:rsidP="006A7D1C">
            <w:pPr>
              <w:spacing w:after="0" w:line="240" w:lineRule="auto"/>
              <w:ind w:left="357"/>
              <w:rPr>
                <w:rFonts w:ascii="Times New Roman" w:hAnsi="Times New Roman"/>
                <w:b/>
                <w:sz w:val="24"/>
                <w:szCs w:val="24"/>
              </w:rPr>
            </w:pPr>
            <w:r w:rsidRPr="00692CEA">
              <w:rPr>
                <w:rFonts w:ascii="Times New Roman" w:hAnsi="Times New Roman"/>
                <w:b/>
                <w:sz w:val="24"/>
                <w:szCs w:val="24"/>
              </w:rPr>
              <w:t>Раздел «Правила и навыки поведения в жилой зоне»</w:t>
            </w:r>
          </w:p>
        </w:tc>
      </w:tr>
      <w:tr w:rsidR="001554EA" w:rsidRPr="00692CEA" w:rsidTr="00CC492B">
        <w:trPr>
          <w:trHeight w:val="297"/>
        </w:trPr>
        <w:tc>
          <w:tcPr>
            <w:tcW w:w="653" w:type="dxa"/>
            <w:shd w:val="clear" w:color="auto" w:fill="D9D9D9"/>
          </w:tcPr>
          <w:p w:rsidR="001554EA" w:rsidRPr="00692CEA" w:rsidRDefault="001554EA" w:rsidP="006A7D1C">
            <w:pPr>
              <w:spacing w:after="0" w:line="240" w:lineRule="auto"/>
              <w:rPr>
                <w:rFonts w:ascii="Times New Roman" w:hAnsi="Times New Roman"/>
                <w:sz w:val="24"/>
                <w:szCs w:val="24"/>
              </w:rPr>
            </w:pPr>
            <w:r w:rsidRPr="00692CEA">
              <w:rPr>
                <w:rFonts w:ascii="Times New Roman" w:hAnsi="Times New Roman"/>
                <w:sz w:val="24"/>
                <w:szCs w:val="24"/>
              </w:rPr>
              <w:t>2.1</w:t>
            </w:r>
          </w:p>
        </w:tc>
        <w:tc>
          <w:tcPr>
            <w:tcW w:w="5382" w:type="dxa"/>
            <w:shd w:val="clear" w:color="auto" w:fill="D9D9D9"/>
          </w:tcPr>
          <w:p w:rsidR="001554EA" w:rsidRPr="00692CEA" w:rsidRDefault="001554EA" w:rsidP="006A7D1C">
            <w:pPr>
              <w:spacing w:after="0" w:line="240" w:lineRule="auto"/>
              <w:rPr>
                <w:rFonts w:ascii="Times New Roman" w:hAnsi="Times New Roman"/>
                <w:sz w:val="24"/>
                <w:szCs w:val="24"/>
              </w:rPr>
            </w:pPr>
            <w:r w:rsidRPr="00692CEA">
              <w:rPr>
                <w:rFonts w:ascii="Times New Roman" w:hAnsi="Times New Roman"/>
                <w:sz w:val="24"/>
                <w:szCs w:val="24"/>
              </w:rPr>
              <w:t>Правила поведения на детской площадке</w:t>
            </w:r>
          </w:p>
        </w:tc>
        <w:tc>
          <w:tcPr>
            <w:tcW w:w="1629" w:type="dxa"/>
            <w:shd w:val="clear" w:color="auto" w:fill="D9D9D9"/>
          </w:tcPr>
          <w:p w:rsidR="001554EA" w:rsidRPr="00692CEA" w:rsidRDefault="001554EA" w:rsidP="006A7D1C">
            <w:pPr>
              <w:spacing w:after="0" w:line="240" w:lineRule="auto"/>
              <w:rPr>
                <w:rFonts w:ascii="Times New Roman" w:hAnsi="Times New Roman"/>
                <w:color w:val="000000"/>
                <w:sz w:val="24"/>
                <w:szCs w:val="24"/>
              </w:rPr>
            </w:pPr>
          </w:p>
        </w:tc>
        <w:tc>
          <w:tcPr>
            <w:tcW w:w="1907" w:type="dxa"/>
            <w:shd w:val="clear" w:color="auto" w:fill="D9D9D9"/>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rPr>
          <w:trHeight w:val="297"/>
        </w:trPr>
        <w:tc>
          <w:tcPr>
            <w:tcW w:w="653" w:type="dxa"/>
          </w:tcPr>
          <w:p w:rsidR="001554EA" w:rsidRPr="00692CEA" w:rsidRDefault="001554EA" w:rsidP="006A7D1C">
            <w:pPr>
              <w:spacing w:after="0" w:line="240" w:lineRule="auto"/>
              <w:rPr>
                <w:rFonts w:ascii="Times New Roman" w:hAnsi="Times New Roman"/>
                <w:sz w:val="24"/>
                <w:szCs w:val="24"/>
              </w:rPr>
            </w:pPr>
          </w:p>
        </w:tc>
        <w:tc>
          <w:tcPr>
            <w:tcW w:w="5382" w:type="dxa"/>
          </w:tcPr>
          <w:p w:rsidR="001554EA" w:rsidRPr="00692CEA" w:rsidRDefault="001554EA" w:rsidP="006A7D1C">
            <w:pPr>
              <w:spacing w:after="0" w:line="240" w:lineRule="auto"/>
              <w:rPr>
                <w:rFonts w:ascii="Times New Roman" w:hAnsi="Times New Roman"/>
                <w:sz w:val="24"/>
                <w:szCs w:val="24"/>
              </w:rPr>
            </w:pPr>
            <w:r w:rsidRPr="00692CEA">
              <w:rPr>
                <w:rFonts w:ascii="Times New Roman" w:hAnsi="Times New Roman"/>
                <w:b/>
                <w:i/>
                <w:sz w:val="24"/>
                <w:szCs w:val="24"/>
              </w:rPr>
              <w:t>Игровые ситуации</w:t>
            </w:r>
            <w:r w:rsidRPr="00692CEA">
              <w:rPr>
                <w:rFonts w:ascii="Times New Roman" w:hAnsi="Times New Roman"/>
                <w:sz w:val="24"/>
                <w:szCs w:val="24"/>
              </w:rPr>
              <w:t>: катание на ледяной горке, игры с мячом: опасности</w:t>
            </w:r>
          </w:p>
        </w:tc>
        <w:tc>
          <w:tcPr>
            <w:tcW w:w="1629"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15 мин</w:t>
            </w:r>
          </w:p>
        </w:tc>
        <w:tc>
          <w:tcPr>
            <w:tcW w:w="1907"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rPr>
          <w:trHeight w:val="297"/>
        </w:trPr>
        <w:tc>
          <w:tcPr>
            <w:tcW w:w="653" w:type="dxa"/>
          </w:tcPr>
          <w:p w:rsidR="001554EA" w:rsidRPr="00692CEA" w:rsidRDefault="001554EA" w:rsidP="006A7D1C">
            <w:pPr>
              <w:spacing w:after="0" w:line="240" w:lineRule="auto"/>
              <w:rPr>
                <w:rFonts w:ascii="Times New Roman" w:hAnsi="Times New Roman"/>
                <w:sz w:val="24"/>
                <w:szCs w:val="24"/>
              </w:rPr>
            </w:pPr>
          </w:p>
        </w:tc>
        <w:tc>
          <w:tcPr>
            <w:tcW w:w="5382" w:type="dxa"/>
          </w:tcPr>
          <w:p w:rsidR="001554EA" w:rsidRPr="00692CEA" w:rsidRDefault="001554EA" w:rsidP="006A7D1C">
            <w:pPr>
              <w:shd w:val="clear" w:color="auto" w:fill="FFFFFF"/>
              <w:spacing w:after="0" w:line="240" w:lineRule="auto"/>
              <w:rPr>
                <w:rFonts w:ascii="Times New Roman" w:hAnsi="Times New Roman"/>
                <w:b/>
                <w:i/>
                <w:sz w:val="24"/>
                <w:szCs w:val="24"/>
              </w:rPr>
            </w:pPr>
            <w:r w:rsidRPr="00692CEA">
              <w:rPr>
                <w:rFonts w:ascii="Times New Roman" w:hAnsi="Times New Roman"/>
                <w:b/>
                <w:bCs/>
                <w:i/>
                <w:iCs/>
                <w:sz w:val="24"/>
                <w:szCs w:val="24"/>
              </w:rPr>
              <w:t xml:space="preserve">Игровая ситуация «Где можно кататься на велосипеде»: </w:t>
            </w:r>
            <w:r w:rsidRPr="00692CEA">
              <w:rPr>
                <w:rFonts w:ascii="Times New Roman" w:hAnsi="Times New Roman"/>
                <w:sz w:val="24"/>
                <w:szCs w:val="24"/>
              </w:rPr>
              <w:t>уточнить правила.</w:t>
            </w:r>
          </w:p>
        </w:tc>
        <w:tc>
          <w:tcPr>
            <w:tcW w:w="1629"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10 мин</w:t>
            </w:r>
          </w:p>
        </w:tc>
        <w:tc>
          <w:tcPr>
            <w:tcW w:w="1907"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rPr>
          <w:trHeight w:val="297"/>
        </w:trPr>
        <w:tc>
          <w:tcPr>
            <w:tcW w:w="653" w:type="dxa"/>
          </w:tcPr>
          <w:p w:rsidR="001554EA" w:rsidRPr="00692CEA" w:rsidRDefault="001554EA" w:rsidP="006A7D1C">
            <w:pPr>
              <w:spacing w:after="0" w:line="240" w:lineRule="auto"/>
              <w:rPr>
                <w:rFonts w:ascii="Times New Roman" w:hAnsi="Times New Roman"/>
                <w:sz w:val="24"/>
                <w:szCs w:val="24"/>
              </w:rPr>
            </w:pPr>
          </w:p>
        </w:tc>
        <w:tc>
          <w:tcPr>
            <w:tcW w:w="5382" w:type="dxa"/>
          </w:tcPr>
          <w:p w:rsidR="001554EA" w:rsidRPr="00692CEA" w:rsidRDefault="001554EA" w:rsidP="006A7D1C">
            <w:pPr>
              <w:shd w:val="clear" w:color="auto" w:fill="FFFFFF"/>
              <w:spacing w:after="0" w:line="240" w:lineRule="auto"/>
              <w:rPr>
                <w:rFonts w:ascii="Times New Roman" w:hAnsi="Times New Roman"/>
                <w:b/>
                <w:bCs/>
                <w:i/>
                <w:iCs/>
                <w:sz w:val="24"/>
                <w:szCs w:val="24"/>
              </w:rPr>
            </w:pPr>
            <w:r w:rsidRPr="00692CEA">
              <w:rPr>
                <w:rFonts w:ascii="Times New Roman" w:hAnsi="Times New Roman"/>
                <w:b/>
                <w:i/>
                <w:sz w:val="24"/>
                <w:szCs w:val="24"/>
              </w:rPr>
              <w:t>Литературное чтение</w:t>
            </w:r>
            <w:r w:rsidRPr="00692CEA">
              <w:rPr>
                <w:rFonts w:ascii="Times New Roman" w:hAnsi="Times New Roman"/>
                <w:sz w:val="24"/>
                <w:szCs w:val="24"/>
              </w:rPr>
              <w:t>: С. Михалков «Велосипедист», Твоя безопасность: Как вести себя дома и на улице</w:t>
            </w:r>
          </w:p>
        </w:tc>
        <w:tc>
          <w:tcPr>
            <w:tcW w:w="1629"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10 мин</w:t>
            </w:r>
          </w:p>
        </w:tc>
        <w:tc>
          <w:tcPr>
            <w:tcW w:w="1907"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9571" w:type="dxa"/>
            <w:gridSpan w:val="4"/>
            <w:shd w:val="clear" w:color="auto" w:fill="808080"/>
          </w:tcPr>
          <w:p w:rsidR="001554EA" w:rsidRPr="00692CEA" w:rsidRDefault="001554EA" w:rsidP="006A7D1C">
            <w:pPr>
              <w:spacing w:after="0" w:line="240" w:lineRule="auto"/>
              <w:ind w:left="360"/>
              <w:rPr>
                <w:rFonts w:ascii="Times New Roman" w:hAnsi="Times New Roman"/>
                <w:b/>
                <w:sz w:val="24"/>
                <w:szCs w:val="24"/>
              </w:rPr>
            </w:pPr>
            <w:r w:rsidRPr="00692CEA">
              <w:rPr>
                <w:rFonts w:ascii="Times New Roman" w:hAnsi="Times New Roman"/>
                <w:b/>
                <w:sz w:val="24"/>
                <w:szCs w:val="24"/>
              </w:rPr>
              <w:t>Раздел «Правила и навыки поведения в транспорте»</w:t>
            </w:r>
          </w:p>
        </w:tc>
      </w:tr>
      <w:tr w:rsidR="001554EA" w:rsidRPr="00692CEA" w:rsidTr="00CC492B">
        <w:tc>
          <w:tcPr>
            <w:tcW w:w="653" w:type="dxa"/>
            <w:shd w:val="clear" w:color="auto" w:fill="D9D9D9"/>
          </w:tcPr>
          <w:p w:rsidR="001554EA" w:rsidRPr="00692CEA" w:rsidRDefault="001554EA" w:rsidP="006A7D1C">
            <w:pPr>
              <w:spacing w:after="0" w:line="240" w:lineRule="auto"/>
              <w:rPr>
                <w:rFonts w:ascii="Times New Roman" w:hAnsi="Times New Roman"/>
                <w:sz w:val="24"/>
                <w:szCs w:val="24"/>
              </w:rPr>
            </w:pPr>
            <w:r w:rsidRPr="00692CEA">
              <w:rPr>
                <w:rFonts w:ascii="Times New Roman" w:hAnsi="Times New Roman"/>
                <w:sz w:val="24"/>
                <w:szCs w:val="24"/>
              </w:rPr>
              <w:t>3.1</w:t>
            </w:r>
          </w:p>
        </w:tc>
        <w:tc>
          <w:tcPr>
            <w:tcW w:w="5382" w:type="dxa"/>
            <w:shd w:val="clear" w:color="auto" w:fill="D9D9D9"/>
          </w:tcPr>
          <w:p w:rsidR="001554EA" w:rsidRPr="00692CEA" w:rsidRDefault="001554EA" w:rsidP="006A7D1C">
            <w:pPr>
              <w:spacing w:after="0" w:line="240" w:lineRule="auto"/>
              <w:ind w:left="33"/>
              <w:rPr>
                <w:rFonts w:ascii="Times New Roman" w:hAnsi="Times New Roman"/>
                <w:sz w:val="24"/>
                <w:szCs w:val="24"/>
              </w:rPr>
            </w:pPr>
            <w:r w:rsidRPr="00692CEA">
              <w:rPr>
                <w:rFonts w:ascii="Times New Roman" w:hAnsi="Times New Roman"/>
                <w:sz w:val="24"/>
                <w:szCs w:val="24"/>
              </w:rPr>
              <w:t>Виды общественного транспорта и правила поведения в них</w:t>
            </w:r>
          </w:p>
        </w:tc>
        <w:tc>
          <w:tcPr>
            <w:tcW w:w="1629" w:type="dxa"/>
            <w:shd w:val="clear" w:color="auto" w:fill="D9D9D9"/>
          </w:tcPr>
          <w:p w:rsidR="001554EA" w:rsidRPr="00692CEA" w:rsidRDefault="001554EA" w:rsidP="006A7D1C">
            <w:pPr>
              <w:spacing w:after="0" w:line="240" w:lineRule="auto"/>
              <w:rPr>
                <w:rFonts w:ascii="Times New Roman" w:hAnsi="Times New Roman"/>
                <w:color w:val="000000"/>
                <w:sz w:val="24"/>
                <w:szCs w:val="24"/>
              </w:rPr>
            </w:pPr>
          </w:p>
        </w:tc>
        <w:tc>
          <w:tcPr>
            <w:tcW w:w="1907" w:type="dxa"/>
            <w:shd w:val="clear" w:color="auto" w:fill="D9D9D9"/>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53" w:type="dxa"/>
          </w:tcPr>
          <w:p w:rsidR="001554EA" w:rsidRPr="00692CEA" w:rsidRDefault="001554EA" w:rsidP="006A7D1C">
            <w:pPr>
              <w:spacing w:after="0" w:line="240" w:lineRule="auto"/>
              <w:rPr>
                <w:rFonts w:ascii="Times New Roman" w:hAnsi="Times New Roman"/>
                <w:sz w:val="24"/>
                <w:szCs w:val="24"/>
              </w:rPr>
            </w:pPr>
          </w:p>
        </w:tc>
        <w:tc>
          <w:tcPr>
            <w:tcW w:w="5382" w:type="dxa"/>
          </w:tcPr>
          <w:p w:rsidR="001554EA" w:rsidRPr="00692CEA" w:rsidRDefault="001554EA" w:rsidP="006A7D1C">
            <w:pPr>
              <w:spacing w:after="0" w:line="240" w:lineRule="auto"/>
              <w:ind w:left="33"/>
              <w:rPr>
                <w:rFonts w:ascii="Times New Roman" w:hAnsi="Times New Roman"/>
                <w:sz w:val="24"/>
                <w:szCs w:val="24"/>
              </w:rPr>
            </w:pPr>
            <w:r w:rsidRPr="00692CEA">
              <w:rPr>
                <w:rFonts w:ascii="Times New Roman" w:hAnsi="Times New Roman"/>
                <w:b/>
                <w:bCs/>
                <w:i/>
                <w:iCs/>
                <w:sz w:val="24"/>
                <w:szCs w:val="24"/>
              </w:rPr>
              <w:t xml:space="preserve">Игровая ситуация «Я в машине с </w:t>
            </w:r>
            <w:r w:rsidRPr="00692CEA">
              <w:rPr>
                <w:rFonts w:ascii="Times New Roman" w:hAnsi="Times New Roman"/>
                <w:b/>
                <w:bCs/>
                <w:i/>
                <w:iCs/>
                <w:sz w:val="24"/>
                <w:szCs w:val="24"/>
              </w:rPr>
              <w:lastRenderedPageBreak/>
              <w:t xml:space="preserve">родителями»: </w:t>
            </w:r>
            <w:r w:rsidRPr="00692CEA">
              <w:rPr>
                <w:rFonts w:ascii="Times New Roman" w:hAnsi="Times New Roman"/>
                <w:bCs/>
                <w:iCs/>
                <w:sz w:val="24"/>
                <w:szCs w:val="24"/>
              </w:rPr>
              <w:t>место сидения для ребенка, автомобильное кресло, нельзя выходить из машины без разрешения и т.д.</w:t>
            </w:r>
          </w:p>
        </w:tc>
        <w:tc>
          <w:tcPr>
            <w:tcW w:w="1629"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lastRenderedPageBreak/>
              <w:t>10 мин</w:t>
            </w:r>
          </w:p>
        </w:tc>
        <w:tc>
          <w:tcPr>
            <w:tcW w:w="1907"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53" w:type="dxa"/>
          </w:tcPr>
          <w:p w:rsidR="001554EA" w:rsidRPr="00692CEA" w:rsidRDefault="001554EA" w:rsidP="006A7D1C">
            <w:pPr>
              <w:spacing w:after="0" w:line="240" w:lineRule="auto"/>
              <w:rPr>
                <w:rFonts w:ascii="Times New Roman" w:hAnsi="Times New Roman"/>
                <w:sz w:val="24"/>
                <w:szCs w:val="24"/>
              </w:rPr>
            </w:pPr>
          </w:p>
        </w:tc>
        <w:tc>
          <w:tcPr>
            <w:tcW w:w="5382" w:type="dxa"/>
          </w:tcPr>
          <w:p w:rsidR="001554EA" w:rsidRPr="00692CEA" w:rsidRDefault="001554EA" w:rsidP="006A7D1C">
            <w:pPr>
              <w:shd w:val="clear" w:color="auto" w:fill="FFFFFF"/>
              <w:spacing w:after="0" w:line="240" w:lineRule="auto"/>
              <w:rPr>
                <w:rFonts w:ascii="Times New Roman" w:hAnsi="Times New Roman"/>
                <w:sz w:val="24"/>
                <w:szCs w:val="24"/>
              </w:rPr>
            </w:pPr>
            <w:r w:rsidRPr="00692CEA">
              <w:rPr>
                <w:rFonts w:ascii="Times New Roman" w:hAnsi="Times New Roman"/>
                <w:b/>
                <w:bCs/>
                <w:i/>
                <w:iCs/>
                <w:sz w:val="24"/>
                <w:szCs w:val="24"/>
              </w:rPr>
              <w:t xml:space="preserve">Сюжетно-ролевые игры «МЫ пассажиры»: </w:t>
            </w:r>
            <w:r w:rsidRPr="00692CEA">
              <w:rPr>
                <w:rFonts w:ascii="Times New Roman" w:hAnsi="Times New Roman"/>
                <w:sz w:val="24"/>
                <w:szCs w:val="24"/>
              </w:rPr>
              <w:t>правила поведения в автобусе: место посадки детей, соблюдение дисциплины, нельзя передвигаться по автобусу, когда он движется и т.д.</w:t>
            </w:r>
          </w:p>
        </w:tc>
        <w:tc>
          <w:tcPr>
            <w:tcW w:w="1629"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10 мин</w:t>
            </w:r>
          </w:p>
        </w:tc>
        <w:tc>
          <w:tcPr>
            <w:tcW w:w="1907"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53" w:type="dxa"/>
          </w:tcPr>
          <w:p w:rsidR="001554EA" w:rsidRPr="00692CEA" w:rsidRDefault="001554EA" w:rsidP="006A7D1C">
            <w:pPr>
              <w:spacing w:after="0" w:line="240" w:lineRule="auto"/>
              <w:rPr>
                <w:rFonts w:ascii="Times New Roman" w:hAnsi="Times New Roman"/>
                <w:sz w:val="24"/>
                <w:szCs w:val="24"/>
              </w:rPr>
            </w:pPr>
          </w:p>
        </w:tc>
        <w:tc>
          <w:tcPr>
            <w:tcW w:w="5382" w:type="dxa"/>
          </w:tcPr>
          <w:p w:rsidR="001554EA" w:rsidRPr="00692CEA" w:rsidRDefault="001554EA" w:rsidP="006A7D1C">
            <w:pPr>
              <w:shd w:val="clear" w:color="auto" w:fill="FFFFFF"/>
              <w:spacing w:after="0" w:line="240" w:lineRule="auto"/>
              <w:rPr>
                <w:rFonts w:ascii="Times New Roman" w:hAnsi="Times New Roman"/>
                <w:b/>
                <w:bCs/>
                <w:i/>
                <w:iCs/>
                <w:sz w:val="24"/>
                <w:szCs w:val="24"/>
              </w:rPr>
            </w:pPr>
            <w:r w:rsidRPr="00692CEA">
              <w:rPr>
                <w:rFonts w:ascii="Times New Roman" w:hAnsi="Times New Roman"/>
                <w:b/>
                <w:i/>
                <w:sz w:val="24"/>
                <w:szCs w:val="24"/>
              </w:rPr>
              <w:t>Литературное чтение</w:t>
            </w:r>
            <w:r w:rsidRPr="00692CEA">
              <w:rPr>
                <w:rFonts w:ascii="Times New Roman" w:hAnsi="Times New Roman"/>
                <w:sz w:val="24"/>
                <w:szCs w:val="24"/>
              </w:rPr>
              <w:t xml:space="preserve">: А. </w:t>
            </w:r>
            <w:proofErr w:type="spellStart"/>
            <w:r w:rsidRPr="00692CEA">
              <w:rPr>
                <w:rFonts w:ascii="Times New Roman" w:hAnsi="Times New Roman"/>
                <w:sz w:val="24"/>
                <w:szCs w:val="24"/>
              </w:rPr>
              <w:t>Клименко</w:t>
            </w:r>
            <w:proofErr w:type="spellEnd"/>
            <w:r w:rsidRPr="00692CEA">
              <w:rPr>
                <w:rFonts w:ascii="Times New Roman" w:hAnsi="Times New Roman"/>
                <w:sz w:val="24"/>
                <w:szCs w:val="24"/>
              </w:rPr>
              <w:t xml:space="preserve"> «Когда мы пассажиры»</w:t>
            </w:r>
          </w:p>
        </w:tc>
        <w:tc>
          <w:tcPr>
            <w:tcW w:w="1629"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10 мин</w:t>
            </w:r>
          </w:p>
        </w:tc>
        <w:tc>
          <w:tcPr>
            <w:tcW w:w="1907"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53" w:type="dxa"/>
            <w:shd w:val="clear" w:color="auto" w:fill="D9D9D9"/>
          </w:tcPr>
          <w:p w:rsidR="001554EA" w:rsidRPr="00692CEA" w:rsidRDefault="001554EA" w:rsidP="006A7D1C">
            <w:pPr>
              <w:spacing w:after="0" w:line="240" w:lineRule="auto"/>
              <w:rPr>
                <w:rFonts w:ascii="Times New Roman" w:hAnsi="Times New Roman"/>
                <w:sz w:val="24"/>
                <w:szCs w:val="24"/>
              </w:rPr>
            </w:pPr>
            <w:r w:rsidRPr="00692CEA">
              <w:rPr>
                <w:rFonts w:ascii="Times New Roman" w:hAnsi="Times New Roman"/>
                <w:sz w:val="24"/>
                <w:szCs w:val="24"/>
              </w:rPr>
              <w:t>3.2</w:t>
            </w:r>
          </w:p>
        </w:tc>
        <w:tc>
          <w:tcPr>
            <w:tcW w:w="5382" w:type="dxa"/>
            <w:shd w:val="clear" w:color="auto" w:fill="D9D9D9"/>
          </w:tcPr>
          <w:p w:rsidR="001554EA" w:rsidRPr="00692CEA" w:rsidRDefault="001554EA" w:rsidP="006A7D1C">
            <w:pPr>
              <w:spacing w:after="0" w:line="240" w:lineRule="auto"/>
              <w:ind w:left="33"/>
              <w:rPr>
                <w:rFonts w:ascii="Times New Roman" w:hAnsi="Times New Roman"/>
                <w:sz w:val="24"/>
                <w:szCs w:val="24"/>
              </w:rPr>
            </w:pPr>
            <w:r w:rsidRPr="00692CEA">
              <w:rPr>
                <w:rFonts w:ascii="Times New Roman" w:hAnsi="Times New Roman"/>
                <w:sz w:val="24"/>
                <w:szCs w:val="24"/>
              </w:rPr>
              <w:t>Правила поведения на остановках</w:t>
            </w:r>
          </w:p>
        </w:tc>
        <w:tc>
          <w:tcPr>
            <w:tcW w:w="1629" w:type="dxa"/>
            <w:shd w:val="clear" w:color="auto" w:fill="D9D9D9"/>
          </w:tcPr>
          <w:p w:rsidR="001554EA" w:rsidRPr="00692CEA" w:rsidRDefault="001554EA" w:rsidP="006A7D1C">
            <w:pPr>
              <w:spacing w:after="0" w:line="240" w:lineRule="auto"/>
              <w:rPr>
                <w:rFonts w:ascii="Times New Roman" w:hAnsi="Times New Roman"/>
                <w:color w:val="000000"/>
                <w:sz w:val="24"/>
                <w:szCs w:val="24"/>
              </w:rPr>
            </w:pPr>
          </w:p>
        </w:tc>
        <w:tc>
          <w:tcPr>
            <w:tcW w:w="1907" w:type="dxa"/>
            <w:shd w:val="clear" w:color="auto" w:fill="D9D9D9"/>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53" w:type="dxa"/>
          </w:tcPr>
          <w:p w:rsidR="001554EA" w:rsidRPr="00692CEA" w:rsidRDefault="001554EA" w:rsidP="006A7D1C">
            <w:pPr>
              <w:spacing w:after="0" w:line="240" w:lineRule="auto"/>
              <w:rPr>
                <w:rFonts w:ascii="Times New Roman" w:hAnsi="Times New Roman"/>
                <w:sz w:val="24"/>
                <w:szCs w:val="24"/>
              </w:rPr>
            </w:pPr>
          </w:p>
        </w:tc>
        <w:tc>
          <w:tcPr>
            <w:tcW w:w="5382" w:type="dxa"/>
          </w:tcPr>
          <w:p w:rsidR="001554EA" w:rsidRPr="00692CEA" w:rsidRDefault="001554EA" w:rsidP="006A7D1C">
            <w:pPr>
              <w:spacing w:after="0" w:line="240" w:lineRule="auto"/>
              <w:ind w:left="33"/>
              <w:rPr>
                <w:rFonts w:ascii="Times New Roman" w:hAnsi="Times New Roman"/>
                <w:b/>
                <w:bCs/>
                <w:i/>
                <w:iCs/>
                <w:sz w:val="24"/>
                <w:szCs w:val="24"/>
              </w:rPr>
            </w:pPr>
            <w:r w:rsidRPr="00692CEA">
              <w:rPr>
                <w:rFonts w:ascii="Times New Roman" w:hAnsi="Times New Roman"/>
                <w:b/>
                <w:i/>
                <w:sz w:val="24"/>
                <w:szCs w:val="24"/>
              </w:rPr>
              <w:t>Прогулка к автобусной остановке</w:t>
            </w:r>
            <w:r w:rsidRPr="00692CEA">
              <w:rPr>
                <w:rFonts w:ascii="Times New Roman" w:hAnsi="Times New Roman"/>
                <w:sz w:val="24"/>
                <w:szCs w:val="24"/>
              </w:rPr>
              <w:t>: закрепить правила культуры поведения: посадка в общественный транспорт</w:t>
            </w:r>
          </w:p>
        </w:tc>
        <w:tc>
          <w:tcPr>
            <w:tcW w:w="1629"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30 мин</w:t>
            </w:r>
          </w:p>
        </w:tc>
        <w:tc>
          <w:tcPr>
            <w:tcW w:w="1907"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53" w:type="dxa"/>
          </w:tcPr>
          <w:p w:rsidR="001554EA" w:rsidRPr="00692CEA" w:rsidRDefault="001554EA" w:rsidP="006A7D1C">
            <w:pPr>
              <w:spacing w:after="0" w:line="240" w:lineRule="auto"/>
              <w:rPr>
                <w:rFonts w:ascii="Times New Roman" w:hAnsi="Times New Roman"/>
                <w:sz w:val="24"/>
                <w:szCs w:val="24"/>
              </w:rPr>
            </w:pPr>
          </w:p>
        </w:tc>
        <w:tc>
          <w:tcPr>
            <w:tcW w:w="5382" w:type="dxa"/>
          </w:tcPr>
          <w:p w:rsidR="001554EA" w:rsidRPr="00692CEA" w:rsidRDefault="001554EA" w:rsidP="006A7D1C">
            <w:pPr>
              <w:spacing w:after="0" w:line="240" w:lineRule="auto"/>
              <w:ind w:left="33"/>
              <w:rPr>
                <w:rFonts w:ascii="Times New Roman" w:hAnsi="Times New Roman"/>
                <w:sz w:val="24"/>
                <w:szCs w:val="24"/>
              </w:rPr>
            </w:pPr>
            <w:r w:rsidRPr="00692CEA">
              <w:rPr>
                <w:rFonts w:ascii="Times New Roman" w:hAnsi="Times New Roman"/>
                <w:b/>
                <w:bCs/>
                <w:i/>
                <w:iCs/>
                <w:sz w:val="24"/>
                <w:szCs w:val="24"/>
              </w:rPr>
              <w:t xml:space="preserve">Сюжетно-ролевые игры «Посадка в автобус»: </w:t>
            </w:r>
            <w:r w:rsidRPr="00692CEA">
              <w:rPr>
                <w:rFonts w:ascii="Times New Roman" w:hAnsi="Times New Roman"/>
                <w:sz w:val="24"/>
                <w:szCs w:val="24"/>
              </w:rPr>
              <w:t>пассажиры ждут автобуса на оста</w:t>
            </w:r>
            <w:r w:rsidRPr="00692CEA">
              <w:rPr>
                <w:rFonts w:ascii="Times New Roman" w:hAnsi="Times New Roman"/>
                <w:sz w:val="24"/>
                <w:szCs w:val="24"/>
              </w:rPr>
              <w:softHyphen/>
              <w:t>новке, автобус подъезжает, пассажиры садят</w:t>
            </w:r>
            <w:r w:rsidRPr="00692CEA">
              <w:rPr>
                <w:rFonts w:ascii="Times New Roman" w:hAnsi="Times New Roman"/>
                <w:sz w:val="24"/>
                <w:szCs w:val="24"/>
              </w:rPr>
              <w:softHyphen/>
              <w:t>ся в автобус, едут в магазин, поликлинику.</w:t>
            </w:r>
          </w:p>
        </w:tc>
        <w:tc>
          <w:tcPr>
            <w:tcW w:w="1629"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20 мин</w:t>
            </w:r>
          </w:p>
        </w:tc>
        <w:tc>
          <w:tcPr>
            <w:tcW w:w="1907" w:type="dxa"/>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53" w:type="dxa"/>
            <w:shd w:val="clear" w:color="auto" w:fill="D9D9D9"/>
          </w:tcPr>
          <w:p w:rsidR="001554EA" w:rsidRPr="00692CEA" w:rsidRDefault="001554EA" w:rsidP="006A7D1C">
            <w:pPr>
              <w:spacing w:after="0" w:line="240" w:lineRule="auto"/>
              <w:rPr>
                <w:rFonts w:ascii="Times New Roman" w:hAnsi="Times New Roman"/>
                <w:sz w:val="24"/>
                <w:szCs w:val="24"/>
              </w:rPr>
            </w:pPr>
            <w:r w:rsidRPr="00692CEA">
              <w:rPr>
                <w:rFonts w:ascii="Times New Roman" w:hAnsi="Times New Roman"/>
                <w:sz w:val="24"/>
                <w:szCs w:val="24"/>
              </w:rPr>
              <w:t>3.3</w:t>
            </w:r>
          </w:p>
        </w:tc>
        <w:tc>
          <w:tcPr>
            <w:tcW w:w="5382" w:type="dxa"/>
            <w:shd w:val="clear" w:color="auto" w:fill="D9D9D9"/>
          </w:tcPr>
          <w:p w:rsidR="001554EA" w:rsidRPr="00692CEA" w:rsidRDefault="001554EA" w:rsidP="006A7D1C">
            <w:pPr>
              <w:spacing w:after="0" w:line="240" w:lineRule="auto"/>
              <w:rPr>
                <w:rFonts w:ascii="Times New Roman" w:hAnsi="Times New Roman"/>
                <w:b/>
                <w:bCs/>
                <w:i/>
                <w:iCs/>
                <w:sz w:val="24"/>
                <w:szCs w:val="24"/>
              </w:rPr>
            </w:pPr>
            <w:r w:rsidRPr="00692CEA">
              <w:rPr>
                <w:rFonts w:ascii="Times New Roman" w:hAnsi="Times New Roman"/>
                <w:bCs/>
                <w:iCs/>
                <w:sz w:val="24"/>
                <w:szCs w:val="24"/>
              </w:rPr>
              <w:t>Правила управления личным транспортным средством (велосипед, самокат)</w:t>
            </w:r>
          </w:p>
        </w:tc>
        <w:tc>
          <w:tcPr>
            <w:tcW w:w="1629" w:type="dxa"/>
            <w:shd w:val="clear" w:color="auto" w:fill="D9D9D9"/>
          </w:tcPr>
          <w:p w:rsidR="001554EA" w:rsidRPr="00692CEA" w:rsidRDefault="001554EA" w:rsidP="006A7D1C">
            <w:pPr>
              <w:spacing w:after="0" w:line="240" w:lineRule="auto"/>
              <w:rPr>
                <w:rFonts w:ascii="Times New Roman" w:hAnsi="Times New Roman"/>
                <w:color w:val="000000"/>
                <w:sz w:val="24"/>
                <w:szCs w:val="24"/>
              </w:rPr>
            </w:pPr>
          </w:p>
        </w:tc>
        <w:tc>
          <w:tcPr>
            <w:tcW w:w="1907" w:type="dxa"/>
            <w:shd w:val="clear" w:color="auto" w:fill="D9D9D9"/>
          </w:tcPr>
          <w:p w:rsidR="001554EA" w:rsidRPr="00692CEA" w:rsidRDefault="001554EA" w:rsidP="006A7D1C">
            <w:pPr>
              <w:spacing w:after="0" w:line="240" w:lineRule="auto"/>
              <w:rPr>
                <w:rFonts w:ascii="Times New Roman" w:hAnsi="Times New Roman"/>
                <w:sz w:val="24"/>
                <w:szCs w:val="24"/>
              </w:rPr>
            </w:pPr>
          </w:p>
        </w:tc>
      </w:tr>
      <w:tr w:rsidR="001554EA" w:rsidRPr="00692CEA" w:rsidTr="00CC492B">
        <w:tc>
          <w:tcPr>
            <w:tcW w:w="653" w:type="dxa"/>
          </w:tcPr>
          <w:p w:rsidR="001554EA" w:rsidRPr="00692CEA" w:rsidRDefault="001554EA" w:rsidP="006A7D1C">
            <w:pPr>
              <w:spacing w:after="0" w:line="240" w:lineRule="auto"/>
              <w:rPr>
                <w:rFonts w:ascii="Times New Roman" w:hAnsi="Times New Roman"/>
                <w:sz w:val="24"/>
                <w:szCs w:val="24"/>
              </w:rPr>
            </w:pPr>
          </w:p>
        </w:tc>
        <w:tc>
          <w:tcPr>
            <w:tcW w:w="5382" w:type="dxa"/>
          </w:tcPr>
          <w:p w:rsidR="001554EA" w:rsidRPr="00692CEA" w:rsidRDefault="001554EA" w:rsidP="006A7D1C">
            <w:pPr>
              <w:spacing w:after="0" w:line="240" w:lineRule="auto"/>
              <w:ind w:left="33"/>
              <w:rPr>
                <w:rFonts w:ascii="Times New Roman" w:hAnsi="Times New Roman"/>
                <w:b/>
                <w:bCs/>
                <w:i/>
                <w:iCs/>
                <w:sz w:val="24"/>
                <w:szCs w:val="24"/>
              </w:rPr>
            </w:pPr>
            <w:r w:rsidRPr="00692CEA">
              <w:rPr>
                <w:rFonts w:ascii="Times New Roman" w:hAnsi="Times New Roman"/>
                <w:b/>
                <w:i/>
                <w:sz w:val="24"/>
                <w:szCs w:val="24"/>
              </w:rPr>
              <w:t xml:space="preserve">Двигательная активность: </w:t>
            </w:r>
            <w:r w:rsidRPr="00692CEA">
              <w:rPr>
                <w:rFonts w:ascii="Times New Roman" w:hAnsi="Times New Roman"/>
                <w:sz w:val="24"/>
                <w:szCs w:val="24"/>
              </w:rPr>
              <w:t>езда на трехколесном велосипеде на площадке со специальной разметкой</w:t>
            </w:r>
          </w:p>
        </w:tc>
        <w:tc>
          <w:tcPr>
            <w:tcW w:w="1629" w:type="dxa"/>
          </w:tcPr>
          <w:p w:rsidR="001554EA" w:rsidRPr="00692CEA" w:rsidRDefault="001554EA" w:rsidP="006A7D1C">
            <w:pPr>
              <w:spacing w:after="0" w:line="240" w:lineRule="auto"/>
              <w:rPr>
                <w:rFonts w:ascii="Times New Roman" w:hAnsi="Times New Roman"/>
                <w:color w:val="000000"/>
                <w:sz w:val="24"/>
                <w:szCs w:val="24"/>
              </w:rPr>
            </w:pPr>
            <w:r w:rsidRPr="00692CEA">
              <w:rPr>
                <w:rFonts w:ascii="Times New Roman" w:hAnsi="Times New Roman"/>
                <w:color w:val="000000"/>
                <w:sz w:val="24"/>
                <w:szCs w:val="24"/>
              </w:rPr>
              <w:t>30 мин</w:t>
            </w:r>
          </w:p>
        </w:tc>
        <w:tc>
          <w:tcPr>
            <w:tcW w:w="1907" w:type="dxa"/>
          </w:tcPr>
          <w:p w:rsidR="001554EA" w:rsidRPr="00692CEA" w:rsidRDefault="001554EA" w:rsidP="006A7D1C">
            <w:pPr>
              <w:spacing w:after="0" w:line="240" w:lineRule="auto"/>
              <w:rPr>
                <w:rFonts w:ascii="Times New Roman" w:hAnsi="Times New Roman"/>
                <w:sz w:val="24"/>
                <w:szCs w:val="24"/>
              </w:rPr>
            </w:pPr>
          </w:p>
        </w:tc>
      </w:tr>
    </w:tbl>
    <w:p w:rsidR="001554EA" w:rsidRDefault="001554EA" w:rsidP="002E1FE6">
      <w:pPr>
        <w:rPr>
          <w:rFonts w:ascii="Times New Roman" w:hAnsi="Times New Roman"/>
          <w:sz w:val="24"/>
          <w:szCs w:val="24"/>
        </w:rPr>
      </w:pPr>
    </w:p>
    <w:p w:rsidR="001554EA" w:rsidRDefault="001554EA" w:rsidP="00295998">
      <w:pPr>
        <w:spacing w:after="0" w:line="240" w:lineRule="auto"/>
        <w:jc w:val="both"/>
        <w:rPr>
          <w:rFonts w:ascii="Times New Roman" w:hAnsi="Times New Roman"/>
          <w:b/>
          <w:bCs/>
          <w:sz w:val="24"/>
          <w:szCs w:val="24"/>
          <w:u w:val="single"/>
        </w:rPr>
      </w:pPr>
      <w:r w:rsidRPr="008F6B92">
        <w:rPr>
          <w:rFonts w:ascii="Times New Roman" w:hAnsi="Times New Roman"/>
          <w:b/>
          <w:bCs/>
          <w:sz w:val="24"/>
          <w:szCs w:val="24"/>
          <w:u w:val="single"/>
        </w:rPr>
        <w:t>Работа с родителями</w:t>
      </w:r>
    </w:p>
    <w:p w:rsidR="001554EA" w:rsidRPr="008F6B92" w:rsidRDefault="001554EA" w:rsidP="00295998">
      <w:pPr>
        <w:spacing w:after="0" w:line="240" w:lineRule="auto"/>
        <w:jc w:val="both"/>
        <w:rPr>
          <w:rFonts w:ascii="Times New Roman" w:hAnsi="Times New Roman"/>
          <w:b/>
          <w:bCs/>
          <w:sz w:val="24"/>
          <w:szCs w:val="24"/>
          <w:u w:val="single"/>
        </w:rPr>
      </w:pPr>
    </w:p>
    <w:p w:rsidR="001554EA" w:rsidRPr="00692CEA" w:rsidRDefault="001554EA" w:rsidP="008F6B92">
      <w:pPr>
        <w:pStyle w:val="a4"/>
        <w:numPr>
          <w:ilvl w:val="0"/>
          <w:numId w:val="33"/>
        </w:numPr>
        <w:spacing w:after="0" w:line="240" w:lineRule="auto"/>
        <w:ind w:left="0" w:firstLine="180"/>
        <w:jc w:val="both"/>
        <w:rPr>
          <w:rFonts w:ascii="Times New Roman" w:hAnsi="Times New Roman"/>
          <w:sz w:val="24"/>
          <w:szCs w:val="24"/>
        </w:rPr>
      </w:pPr>
      <w:r w:rsidRPr="00692CEA">
        <w:rPr>
          <w:rFonts w:ascii="Times New Roman" w:hAnsi="Times New Roman"/>
          <w:sz w:val="24"/>
          <w:szCs w:val="24"/>
        </w:rPr>
        <w:t>Родительское собрание (Знакомство с планом работы по предупреждению ДДТП)</w:t>
      </w:r>
    </w:p>
    <w:p w:rsidR="001554EA" w:rsidRPr="00692CEA" w:rsidRDefault="001554EA" w:rsidP="008F6B92">
      <w:pPr>
        <w:pStyle w:val="a4"/>
        <w:numPr>
          <w:ilvl w:val="0"/>
          <w:numId w:val="33"/>
        </w:numPr>
        <w:spacing w:after="0" w:line="240" w:lineRule="auto"/>
        <w:ind w:left="0" w:firstLine="180"/>
        <w:jc w:val="both"/>
        <w:rPr>
          <w:rFonts w:ascii="Times New Roman" w:hAnsi="Times New Roman"/>
          <w:sz w:val="24"/>
          <w:szCs w:val="24"/>
        </w:rPr>
      </w:pPr>
      <w:r w:rsidRPr="00692CEA">
        <w:rPr>
          <w:rFonts w:ascii="Times New Roman" w:hAnsi="Times New Roman"/>
          <w:sz w:val="24"/>
          <w:szCs w:val="24"/>
        </w:rPr>
        <w:t>Совместная работа детей с родителями - разработка безопасного маршрута от дома до садика</w:t>
      </w:r>
    </w:p>
    <w:p w:rsidR="001554EA" w:rsidRPr="00692CEA" w:rsidRDefault="001554EA" w:rsidP="008F6B92">
      <w:pPr>
        <w:pStyle w:val="a4"/>
        <w:numPr>
          <w:ilvl w:val="0"/>
          <w:numId w:val="33"/>
        </w:numPr>
        <w:spacing w:after="0" w:line="240" w:lineRule="auto"/>
        <w:ind w:left="0" w:firstLine="180"/>
        <w:jc w:val="both"/>
        <w:rPr>
          <w:rFonts w:ascii="Times New Roman" w:hAnsi="Times New Roman"/>
          <w:sz w:val="24"/>
          <w:szCs w:val="24"/>
        </w:rPr>
      </w:pPr>
      <w:r w:rsidRPr="00692CEA">
        <w:rPr>
          <w:rFonts w:ascii="Times New Roman" w:hAnsi="Times New Roman"/>
          <w:sz w:val="24"/>
          <w:szCs w:val="24"/>
        </w:rPr>
        <w:t>Совместный просмотр детьми и их родителями презентаций и видеороликов по теме</w:t>
      </w:r>
    </w:p>
    <w:p w:rsidR="001554EA" w:rsidRPr="00692CEA" w:rsidRDefault="001554EA" w:rsidP="008F6B92">
      <w:pPr>
        <w:pStyle w:val="a4"/>
        <w:numPr>
          <w:ilvl w:val="0"/>
          <w:numId w:val="33"/>
        </w:numPr>
        <w:spacing w:after="0" w:line="240" w:lineRule="auto"/>
        <w:ind w:left="0" w:firstLine="180"/>
        <w:jc w:val="both"/>
        <w:rPr>
          <w:rFonts w:ascii="Times New Roman" w:hAnsi="Times New Roman"/>
          <w:sz w:val="24"/>
          <w:szCs w:val="24"/>
        </w:rPr>
      </w:pPr>
      <w:r w:rsidRPr="00692CEA">
        <w:rPr>
          <w:rFonts w:ascii="Times New Roman" w:hAnsi="Times New Roman"/>
          <w:sz w:val="24"/>
          <w:szCs w:val="24"/>
        </w:rPr>
        <w:t>Создание плакатов-призывов к водителям: «Водитель! Пропускай пешеходов на зебре», «Не заезжайте на тротуар», «Водитель! Пропускайте машины со спец. сигналом» и др.</w:t>
      </w:r>
    </w:p>
    <w:p w:rsidR="001554EA" w:rsidRPr="00692CEA" w:rsidRDefault="001554EA" w:rsidP="008F6B92">
      <w:pPr>
        <w:pStyle w:val="a4"/>
        <w:numPr>
          <w:ilvl w:val="0"/>
          <w:numId w:val="33"/>
        </w:numPr>
        <w:spacing w:after="0" w:line="240" w:lineRule="auto"/>
        <w:ind w:left="0" w:firstLine="180"/>
        <w:jc w:val="both"/>
        <w:rPr>
          <w:rFonts w:ascii="Times New Roman" w:hAnsi="Times New Roman"/>
          <w:sz w:val="24"/>
          <w:szCs w:val="24"/>
        </w:rPr>
      </w:pPr>
      <w:r w:rsidRPr="00692CEA">
        <w:rPr>
          <w:rFonts w:ascii="Times New Roman" w:hAnsi="Times New Roman"/>
          <w:sz w:val="24"/>
          <w:szCs w:val="24"/>
        </w:rPr>
        <w:t>Папки-передвижки «Красный, желтый, зеленый» и др.</w:t>
      </w:r>
    </w:p>
    <w:p w:rsidR="001554EA" w:rsidRPr="00692CEA" w:rsidRDefault="001554EA" w:rsidP="008F6B92">
      <w:pPr>
        <w:pStyle w:val="a4"/>
        <w:numPr>
          <w:ilvl w:val="0"/>
          <w:numId w:val="33"/>
        </w:numPr>
        <w:spacing w:after="0" w:line="240" w:lineRule="auto"/>
        <w:ind w:left="0" w:firstLine="180"/>
        <w:jc w:val="both"/>
        <w:rPr>
          <w:rFonts w:ascii="Times New Roman" w:hAnsi="Times New Roman"/>
          <w:sz w:val="24"/>
          <w:szCs w:val="24"/>
        </w:rPr>
      </w:pPr>
      <w:r w:rsidRPr="00692CEA">
        <w:rPr>
          <w:rFonts w:ascii="Times New Roman" w:hAnsi="Times New Roman"/>
          <w:sz w:val="24"/>
          <w:szCs w:val="24"/>
        </w:rPr>
        <w:t>Памятка родителям: «Безопасное поведение на дороге»</w:t>
      </w:r>
    </w:p>
    <w:p w:rsidR="001554EA" w:rsidRPr="00692CEA" w:rsidRDefault="001554EA" w:rsidP="008F6B92">
      <w:pPr>
        <w:pStyle w:val="a4"/>
        <w:numPr>
          <w:ilvl w:val="0"/>
          <w:numId w:val="33"/>
        </w:numPr>
        <w:spacing w:after="0" w:line="240" w:lineRule="auto"/>
        <w:ind w:left="0" w:firstLine="180"/>
        <w:jc w:val="both"/>
        <w:rPr>
          <w:rFonts w:ascii="Times New Roman" w:hAnsi="Times New Roman"/>
          <w:sz w:val="24"/>
          <w:szCs w:val="24"/>
        </w:rPr>
      </w:pPr>
      <w:r w:rsidRPr="00692CEA">
        <w:rPr>
          <w:rFonts w:ascii="Times New Roman" w:hAnsi="Times New Roman"/>
          <w:sz w:val="24"/>
          <w:szCs w:val="24"/>
        </w:rPr>
        <w:t>Изготовление родителями вместе с детьми макета микрорайона ДОО с улицами, дорожной информацией</w:t>
      </w:r>
    </w:p>
    <w:p w:rsidR="001554EA" w:rsidRPr="00692CEA" w:rsidRDefault="001554EA" w:rsidP="008F6B92">
      <w:pPr>
        <w:pStyle w:val="a4"/>
        <w:numPr>
          <w:ilvl w:val="0"/>
          <w:numId w:val="33"/>
        </w:numPr>
        <w:spacing w:after="0" w:line="240" w:lineRule="auto"/>
        <w:ind w:left="0" w:firstLine="180"/>
        <w:jc w:val="both"/>
        <w:rPr>
          <w:rFonts w:ascii="Times New Roman" w:hAnsi="Times New Roman"/>
          <w:sz w:val="24"/>
          <w:szCs w:val="24"/>
        </w:rPr>
      </w:pPr>
      <w:r w:rsidRPr="00692CEA">
        <w:rPr>
          <w:rFonts w:ascii="Times New Roman" w:hAnsi="Times New Roman"/>
          <w:sz w:val="24"/>
          <w:szCs w:val="24"/>
        </w:rPr>
        <w:t>Пополнение предметно-развивающей среды</w:t>
      </w:r>
    </w:p>
    <w:p w:rsidR="001554EA" w:rsidRPr="00692CEA" w:rsidRDefault="001554EA" w:rsidP="008F6B92">
      <w:pPr>
        <w:pStyle w:val="a4"/>
        <w:numPr>
          <w:ilvl w:val="0"/>
          <w:numId w:val="33"/>
        </w:numPr>
        <w:spacing w:after="0" w:line="240" w:lineRule="auto"/>
        <w:ind w:left="0" w:firstLine="180"/>
        <w:jc w:val="both"/>
        <w:rPr>
          <w:rFonts w:ascii="Times New Roman" w:hAnsi="Times New Roman"/>
          <w:sz w:val="24"/>
          <w:szCs w:val="24"/>
        </w:rPr>
      </w:pPr>
      <w:r w:rsidRPr="00692CEA">
        <w:rPr>
          <w:rFonts w:ascii="Times New Roman" w:hAnsi="Times New Roman"/>
          <w:sz w:val="24"/>
          <w:szCs w:val="24"/>
        </w:rPr>
        <w:t>Анкетирование родителей в группах по изучению ПДД</w:t>
      </w:r>
    </w:p>
    <w:p w:rsidR="001554EA" w:rsidRPr="00692CEA" w:rsidRDefault="001554EA" w:rsidP="008F6B92">
      <w:pPr>
        <w:pStyle w:val="a4"/>
        <w:numPr>
          <w:ilvl w:val="0"/>
          <w:numId w:val="33"/>
        </w:numPr>
        <w:spacing w:after="0" w:line="240" w:lineRule="auto"/>
        <w:ind w:left="0" w:firstLine="180"/>
        <w:jc w:val="both"/>
        <w:rPr>
          <w:rFonts w:ascii="Times New Roman" w:hAnsi="Times New Roman"/>
          <w:sz w:val="24"/>
          <w:szCs w:val="24"/>
        </w:rPr>
      </w:pPr>
      <w:r w:rsidRPr="00692CEA">
        <w:rPr>
          <w:rFonts w:ascii="Times New Roman" w:hAnsi="Times New Roman"/>
          <w:sz w:val="24"/>
          <w:szCs w:val="24"/>
        </w:rPr>
        <w:t>Анализ знаний родителей о ПДД</w:t>
      </w:r>
    </w:p>
    <w:p w:rsidR="001554EA" w:rsidRPr="00692CEA" w:rsidRDefault="001554EA" w:rsidP="008F6B92">
      <w:pPr>
        <w:pStyle w:val="a4"/>
        <w:numPr>
          <w:ilvl w:val="0"/>
          <w:numId w:val="33"/>
        </w:numPr>
        <w:spacing w:after="0" w:line="240" w:lineRule="auto"/>
        <w:ind w:left="0" w:firstLine="180"/>
        <w:jc w:val="both"/>
        <w:rPr>
          <w:rFonts w:ascii="Times New Roman" w:hAnsi="Times New Roman"/>
          <w:sz w:val="24"/>
          <w:szCs w:val="24"/>
        </w:rPr>
      </w:pPr>
      <w:r w:rsidRPr="00692CEA">
        <w:rPr>
          <w:rFonts w:ascii="Times New Roman" w:hAnsi="Times New Roman"/>
          <w:sz w:val="24"/>
          <w:szCs w:val="24"/>
        </w:rPr>
        <w:t>Листовка-обращение о выполнении ПДД зимой и летом</w:t>
      </w:r>
    </w:p>
    <w:p w:rsidR="001554EA" w:rsidRPr="00692CEA" w:rsidRDefault="001554EA" w:rsidP="008F6B92">
      <w:pPr>
        <w:pStyle w:val="a4"/>
        <w:numPr>
          <w:ilvl w:val="0"/>
          <w:numId w:val="33"/>
        </w:numPr>
        <w:spacing w:after="0" w:line="240" w:lineRule="auto"/>
        <w:ind w:left="0" w:firstLine="180"/>
        <w:jc w:val="both"/>
        <w:rPr>
          <w:rFonts w:ascii="Times New Roman" w:hAnsi="Times New Roman"/>
          <w:sz w:val="24"/>
          <w:szCs w:val="24"/>
        </w:rPr>
      </w:pPr>
      <w:r w:rsidRPr="00692CEA">
        <w:rPr>
          <w:rFonts w:ascii="Times New Roman" w:hAnsi="Times New Roman"/>
          <w:sz w:val="24"/>
          <w:szCs w:val="24"/>
        </w:rPr>
        <w:t>Консультации для родителей, размещение адресов сайтов с играми для детей по ПДД</w:t>
      </w:r>
    </w:p>
    <w:p w:rsidR="001554EA" w:rsidRPr="00692CEA" w:rsidRDefault="001554EA" w:rsidP="008F6B92">
      <w:pPr>
        <w:pStyle w:val="a4"/>
        <w:numPr>
          <w:ilvl w:val="0"/>
          <w:numId w:val="33"/>
        </w:numPr>
        <w:spacing w:after="0" w:line="240" w:lineRule="auto"/>
        <w:ind w:left="0" w:firstLine="180"/>
        <w:jc w:val="both"/>
        <w:rPr>
          <w:rFonts w:ascii="Times New Roman" w:hAnsi="Times New Roman"/>
          <w:sz w:val="24"/>
          <w:szCs w:val="24"/>
        </w:rPr>
      </w:pPr>
      <w:r w:rsidRPr="00692CEA">
        <w:rPr>
          <w:rFonts w:ascii="Times New Roman" w:hAnsi="Times New Roman"/>
          <w:sz w:val="24"/>
          <w:szCs w:val="24"/>
        </w:rPr>
        <w:t>Викторины по ПДД</w:t>
      </w:r>
    </w:p>
    <w:p w:rsidR="001554EA" w:rsidRPr="00692CEA" w:rsidRDefault="001554EA" w:rsidP="008F6B92">
      <w:pPr>
        <w:pStyle w:val="a4"/>
        <w:numPr>
          <w:ilvl w:val="0"/>
          <w:numId w:val="33"/>
        </w:numPr>
        <w:spacing w:after="0" w:line="240" w:lineRule="auto"/>
        <w:ind w:left="0" w:firstLine="180"/>
        <w:jc w:val="both"/>
        <w:rPr>
          <w:rFonts w:ascii="Times New Roman" w:hAnsi="Times New Roman"/>
          <w:sz w:val="24"/>
          <w:szCs w:val="24"/>
        </w:rPr>
      </w:pPr>
      <w:r w:rsidRPr="00692CEA">
        <w:rPr>
          <w:rFonts w:ascii="Times New Roman" w:hAnsi="Times New Roman"/>
          <w:sz w:val="24"/>
          <w:szCs w:val="24"/>
        </w:rPr>
        <w:t>Участие родителей в детском празднике «Движение без опасностей»</w:t>
      </w:r>
    </w:p>
    <w:p w:rsidR="001554EA" w:rsidRPr="00692CEA" w:rsidRDefault="001554EA" w:rsidP="008F6B92">
      <w:pPr>
        <w:pStyle w:val="a4"/>
        <w:numPr>
          <w:ilvl w:val="0"/>
          <w:numId w:val="33"/>
        </w:numPr>
        <w:spacing w:after="0" w:line="240" w:lineRule="auto"/>
        <w:ind w:left="0" w:firstLine="180"/>
        <w:jc w:val="both"/>
        <w:rPr>
          <w:rFonts w:ascii="Times New Roman" w:hAnsi="Times New Roman"/>
          <w:sz w:val="24"/>
          <w:szCs w:val="24"/>
        </w:rPr>
      </w:pPr>
      <w:r w:rsidRPr="00692CEA">
        <w:rPr>
          <w:rFonts w:ascii="Times New Roman" w:hAnsi="Times New Roman"/>
          <w:sz w:val="24"/>
          <w:szCs w:val="24"/>
        </w:rPr>
        <w:t>Выставка литературы для родителей «Дошкольникам о правилах дорожного движения»</w:t>
      </w:r>
    </w:p>
    <w:p w:rsidR="001554EA" w:rsidRPr="00692CEA" w:rsidRDefault="001554EA" w:rsidP="008F6B92">
      <w:pPr>
        <w:pStyle w:val="a4"/>
        <w:numPr>
          <w:ilvl w:val="0"/>
          <w:numId w:val="33"/>
        </w:numPr>
        <w:spacing w:after="0" w:line="240" w:lineRule="auto"/>
        <w:ind w:left="0" w:firstLine="180"/>
        <w:jc w:val="both"/>
        <w:rPr>
          <w:rFonts w:ascii="Times New Roman" w:hAnsi="Times New Roman"/>
          <w:sz w:val="24"/>
          <w:szCs w:val="24"/>
        </w:rPr>
      </w:pPr>
      <w:r w:rsidRPr="00692CEA">
        <w:rPr>
          <w:rFonts w:ascii="Times New Roman" w:hAnsi="Times New Roman"/>
          <w:sz w:val="24"/>
          <w:szCs w:val="24"/>
        </w:rPr>
        <w:t>Помощь в подготовке атрибутов, необходимых для площадки ДОО</w:t>
      </w:r>
    </w:p>
    <w:p w:rsidR="001554EA" w:rsidRPr="00692CEA" w:rsidRDefault="001554EA" w:rsidP="008F6B92">
      <w:pPr>
        <w:pStyle w:val="a4"/>
        <w:numPr>
          <w:ilvl w:val="0"/>
          <w:numId w:val="33"/>
        </w:numPr>
        <w:spacing w:after="0" w:line="240" w:lineRule="auto"/>
        <w:ind w:left="0" w:firstLine="180"/>
        <w:jc w:val="both"/>
        <w:rPr>
          <w:rFonts w:ascii="Times New Roman" w:hAnsi="Times New Roman"/>
          <w:sz w:val="24"/>
          <w:szCs w:val="24"/>
        </w:rPr>
      </w:pPr>
      <w:r w:rsidRPr="00692CEA">
        <w:rPr>
          <w:rFonts w:ascii="Times New Roman" w:hAnsi="Times New Roman"/>
          <w:sz w:val="24"/>
          <w:szCs w:val="24"/>
        </w:rPr>
        <w:t>Семейный конкурс для детей и их родителей по знанию правил ДД</w:t>
      </w:r>
    </w:p>
    <w:p w:rsidR="001554EA" w:rsidRPr="00692CEA" w:rsidRDefault="001554EA" w:rsidP="008F6B92">
      <w:pPr>
        <w:pStyle w:val="a4"/>
        <w:numPr>
          <w:ilvl w:val="0"/>
          <w:numId w:val="33"/>
        </w:numPr>
        <w:spacing w:after="0" w:line="240" w:lineRule="auto"/>
        <w:ind w:left="0" w:firstLine="180"/>
        <w:jc w:val="both"/>
        <w:rPr>
          <w:rFonts w:ascii="Times New Roman" w:hAnsi="Times New Roman"/>
          <w:sz w:val="24"/>
          <w:szCs w:val="24"/>
        </w:rPr>
      </w:pPr>
      <w:r w:rsidRPr="00692CEA">
        <w:rPr>
          <w:rFonts w:ascii="Times New Roman" w:hAnsi="Times New Roman"/>
          <w:sz w:val="24"/>
          <w:szCs w:val="24"/>
        </w:rPr>
        <w:t>Кроссворд для родителей и детей по ПДД</w:t>
      </w:r>
    </w:p>
    <w:p w:rsidR="001554EA" w:rsidRPr="00692CEA" w:rsidRDefault="001554EA" w:rsidP="008F6B92">
      <w:pPr>
        <w:pStyle w:val="a4"/>
        <w:numPr>
          <w:ilvl w:val="0"/>
          <w:numId w:val="33"/>
        </w:numPr>
        <w:spacing w:after="0" w:line="240" w:lineRule="auto"/>
        <w:ind w:left="0" w:firstLine="180"/>
        <w:jc w:val="both"/>
        <w:rPr>
          <w:rFonts w:ascii="Times New Roman" w:hAnsi="Times New Roman"/>
          <w:sz w:val="24"/>
          <w:szCs w:val="24"/>
        </w:rPr>
      </w:pPr>
      <w:r w:rsidRPr="00692CEA">
        <w:rPr>
          <w:rFonts w:ascii="Times New Roman" w:hAnsi="Times New Roman"/>
          <w:sz w:val="24"/>
          <w:szCs w:val="24"/>
        </w:rPr>
        <w:lastRenderedPageBreak/>
        <w:t>Встреча с работниками ГИБДД: «Роль семьи в профилактике дорожно-транспортного травматизма»</w:t>
      </w:r>
    </w:p>
    <w:p w:rsidR="001554EA" w:rsidRPr="00692CEA" w:rsidRDefault="001554EA" w:rsidP="00295998">
      <w:pPr>
        <w:spacing w:after="0" w:line="240" w:lineRule="auto"/>
        <w:jc w:val="both"/>
        <w:rPr>
          <w:rFonts w:ascii="Times New Roman" w:hAnsi="Times New Roman"/>
          <w:sz w:val="24"/>
          <w:szCs w:val="24"/>
        </w:rPr>
      </w:pPr>
    </w:p>
    <w:p w:rsidR="001554EA" w:rsidRPr="00692CEA" w:rsidRDefault="001554EA" w:rsidP="00295998">
      <w:pPr>
        <w:spacing w:after="0" w:line="240" w:lineRule="auto"/>
        <w:jc w:val="both"/>
        <w:rPr>
          <w:rFonts w:ascii="Times New Roman" w:hAnsi="Times New Roman"/>
          <w:sz w:val="24"/>
          <w:szCs w:val="24"/>
        </w:rPr>
      </w:pPr>
      <w:r w:rsidRPr="00692CEA">
        <w:rPr>
          <w:rFonts w:ascii="Times New Roman" w:hAnsi="Times New Roman"/>
          <w:sz w:val="24"/>
          <w:szCs w:val="24"/>
        </w:rPr>
        <w:t>Все вышеперечисленные мероприятия направлены на:</w:t>
      </w:r>
    </w:p>
    <w:p w:rsidR="001554EA" w:rsidRPr="00692CEA" w:rsidRDefault="001554EA" w:rsidP="008F6B92">
      <w:pPr>
        <w:pStyle w:val="a4"/>
        <w:numPr>
          <w:ilvl w:val="0"/>
          <w:numId w:val="34"/>
        </w:numPr>
        <w:spacing w:after="0" w:line="240" w:lineRule="auto"/>
        <w:ind w:left="0" w:firstLine="360"/>
        <w:jc w:val="both"/>
        <w:rPr>
          <w:rFonts w:ascii="Times New Roman" w:hAnsi="Times New Roman"/>
          <w:sz w:val="24"/>
          <w:szCs w:val="24"/>
        </w:rPr>
      </w:pPr>
      <w:r w:rsidRPr="00692CEA">
        <w:rPr>
          <w:rFonts w:ascii="Times New Roman" w:hAnsi="Times New Roman"/>
          <w:sz w:val="24"/>
          <w:szCs w:val="24"/>
        </w:rPr>
        <w:t>Повышение уровня знаний родителей по ПДД</w:t>
      </w:r>
    </w:p>
    <w:p w:rsidR="001554EA" w:rsidRPr="00692CEA" w:rsidRDefault="001554EA" w:rsidP="008F6B92">
      <w:pPr>
        <w:pStyle w:val="a4"/>
        <w:numPr>
          <w:ilvl w:val="0"/>
          <w:numId w:val="34"/>
        </w:numPr>
        <w:spacing w:after="0" w:line="240" w:lineRule="auto"/>
        <w:ind w:left="0" w:firstLine="360"/>
        <w:jc w:val="both"/>
        <w:rPr>
          <w:rFonts w:ascii="Times New Roman" w:hAnsi="Times New Roman"/>
          <w:sz w:val="24"/>
          <w:szCs w:val="24"/>
        </w:rPr>
      </w:pPr>
      <w:r w:rsidRPr="00692CEA">
        <w:rPr>
          <w:rFonts w:ascii="Times New Roman" w:hAnsi="Times New Roman"/>
          <w:sz w:val="24"/>
          <w:szCs w:val="24"/>
        </w:rPr>
        <w:t>Обратить внимание водителей среди родителей на соблюдение ПДД</w:t>
      </w:r>
    </w:p>
    <w:p w:rsidR="001554EA" w:rsidRPr="00692CEA" w:rsidRDefault="001554EA" w:rsidP="008F6B92">
      <w:pPr>
        <w:pStyle w:val="a4"/>
        <w:numPr>
          <w:ilvl w:val="0"/>
          <w:numId w:val="34"/>
        </w:numPr>
        <w:spacing w:after="0" w:line="240" w:lineRule="auto"/>
        <w:ind w:left="0" w:firstLine="360"/>
        <w:jc w:val="both"/>
        <w:rPr>
          <w:rFonts w:ascii="Times New Roman" w:hAnsi="Times New Roman"/>
          <w:sz w:val="24"/>
          <w:szCs w:val="24"/>
        </w:rPr>
      </w:pPr>
      <w:r w:rsidRPr="00692CEA">
        <w:rPr>
          <w:rFonts w:ascii="Times New Roman" w:hAnsi="Times New Roman"/>
          <w:sz w:val="24"/>
          <w:szCs w:val="24"/>
        </w:rPr>
        <w:t>Воспитывать дисциплинированность и сознательное выполнение правил дорожного движения, культуру поведения</w:t>
      </w:r>
    </w:p>
    <w:p w:rsidR="001554EA" w:rsidRPr="00692CEA" w:rsidRDefault="001554EA" w:rsidP="008F6B92">
      <w:pPr>
        <w:pStyle w:val="a4"/>
        <w:numPr>
          <w:ilvl w:val="0"/>
          <w:numId w:val="34"/>
        </w:numPr>
        <w:spacing w:after="0" w:line="240" w:lineRule="auto"/>
        <w:ind w:left="0" w:firstLine="360"/>
        <w:jc w:val="both"/>
        <w:rPr>
          <w:rFonts w:ascii="Times New Roman" w:hAnsi="Times New Roman"/>
          <w:sz w:val="24"/>
          <w:szCs w:val="24"/>
        </w:rPr>
      </w:pPr>
      <w:r w:rsidRPr="00692CEA">
        <w:rPr>
          <w:rFonts w:ascii="Times New Roman" w:hAnsi="Times New Roman"/>
          <w:sz w:val="24"/>
          <w:szCs w:val="24"/>
        </w:rPr>
        <w:t>Проработка безопасного маршрута</w:t>
      </w:r>
    </w:p>
    <w:p w:rsidR="001554EA" w:rsidRPr="00692CEA" w:rsidRDefault="001554EA" w:rsidP="008F6B92">
      <w:pPr>
        <w:pStyle w:val="a4"/>
        <w:numPr>
          <w:ilvl w:val="0"/>
          <w:numId w:val="34"/>
        </w:numPr>
        <w:spacing w:after="0" w:line="240" w:lineRule="auto"/>
        <w:ind w:left="0" w:firstLine="360"/>
        <w:jc w:val="both"/>
        <w:rPr>
          <w:rFonts w:ascii="Times New Roman" w:hAnsi="Times New Roman"/>
          <w:sz w:val="24"/>
          <w:szCs w:val="24"/>
        </w:rPr>
      </w:pPr>
      <w:r w:rsidRPr="00692CEA">
        <w:rPr>
          <w:rFonts w:ascii="Times New Roman" w:hAnsi="Times New Roman"/>
          <w:sz w:val="24"/>
          <w:szCs w:val="24"/>
        </w:rPr>
        <w:t>Информированность родителей о работе по ПДД в ДОО</w:t>
      </w:r>
    </w:p>
    <w:p w:rsidR="001554EA" w:rsidRPr="00692CEA" w:rsidRDefault="001554EA" w:rsidP="008F6B92">
      <w:pPr>
        <w:pStyle w:val="a4"/>
        <w:numPr>
          <w:ilvl w:val="0"/>
          <w:numId w:val="34"/>
        </w:numPr>
        <w:spacing w:after="0" w:line="240" w:lineRule="auto"/>
        <w:ind w:left="0" w:firstLine="360"/>
        <w:jc w:val="both"/>
        <w:rPr>
          <w:rFonts w:ascii="Times New Roman" w:hAnsi="Times New Roman"/>
          <w:sz w:val="24"/>
          <w:szCs w:val="24"/>
        </w:rPr>
      </w:pPr>
      <w:r w:rsidRPr="00692CEA">
        <w:rPr>
          <w:rFonts w:ascii="Times New Roman" w:hAnsi="Times New Roman"/>
          <w:sz w:val="24"/>
          <w:szCs w:val="24"/>
        </w:rPr>
        <w:t>Сплочение педагогов ДОО, детей и их родителей</w:t>
      </w:r>
    </w:p>
    <w:p w:rsidR="001554EA" w:rsidRPr="00692CEA" w:rsidRDefault="001554EA" w:rsidP="00724C07">
      <w:pPr>
        <w:spacing w:after="0" w:line="240" w:lineRule="auto"/>
        <w:jc w:val="both"/>
        <w:rPr>
          <w:rFonts w:ascii="Times New Roman" w:hAnsi="Times New Roman"/>
          <w:sz w:val="24"/>
          <w:szCs w:val="24"/>
        </w:rPr>
      </w:pPr>
    </w:p>
    <w:p w:rsidR="001554EA" w:rsidRPr="008F6B92" w:rsidRDefault="001554EA" w:rsidP="008F6B92">
      <w:pPr>
        <w:pStyle w:val="1"/>
        <w:spacing w:after="0" w:line="240" w:lineRule="auto"/>
        <w:ind w:left="0"/>
        <w:rPr>
          <w:rFonts w:ascii="Times New Roman" w:hAnsi="Times New Roman"/>
          <w:b/>
          <w:bCs/>
          <w:sz w:val="24"/>
          <w:szCs w:val="24"/>
          <w:u w:val="single"/>
        </w:rPr>
      </w:pPr>
      <w:r w:rsidRPr="008F6B92">
        <w:rPr>
          <w:rFonts w:ascii="Times New Roman" w:hAnsi="Times New Roman"/>
          <w:b/>
          <w:bCs/>
          <w:sz w:val="24"/>
          <w:szCs w:val="24"/>
          <w:u w:val="single"/>
        </w:rPr>
        <w:t>Список литературы, рекомендованной для чтения детям в детском саду и дома</w:t>
      </w:r>
    </w:p>
    <w:p w:rsidR="001554EA" w:rsidRPr="00692CEA" w:rsidRDefault="001554EA" w:rsidP="00E54A63">
      <w:pPr>
        <w:numPr>
          <w:ilvl w:val="0"/>
          <w:numId w:val="17"/>
        </w:numPr>
        <w:tabs>
          <w:tab w:val="clear" w:pos="720"/>
          <w:tab w:val="num" w:pos="567"/>
        </w:tabs>
        <w:spacing w:before="100" w:beforeAutospacing="1" w:after="0" w:line="240" w:lineRule="auto"/>
        <w:ind w:left="0" w:firstLine="0"/>
        <w:jc w:val="both"/>
        <w:rPr>
          <w:rFonts w:ascii="Times New Roman" w:hAnsi="Times New Roman"/>
          <w:sz w:val="24"/>
          <w:szCs w:val="24"/>
        </w:rPr>
      </w:pPr>
      <w:r w:rsidRPr="00692CEA">
        <w:rPr>
          <w:rFonts w:ascii="Times New Roman" w:hAnsi="Times New Roman"/>
          <w:sz w:val="24"/>
          <w:szCs w:val="24"/>
        </w:rPr>
        <w:t xml:space="preserve">Авдеева Н.Н., Князева О.Л., </w:t>
      </w:r>
      <w:proofErr w:type="spellStart"/>
      <w:r w:rsidRPr="00692CEA">
        <w:rPr>
          <w:rFonts w:ascii="Times New Roman" w:hAnsi="Times New Roman"/>
          <w:sz w:val="24"/>
          <w:szCs w:val="24"/>
        </w:rPr>
        <w:t>Стёркина</w:t>
      </w:r>
      <w:proofErr w:type="spellEnd"/>
      <w:r w:rsidRPr="00692CEA">
        <w:rPr>
          <w:rFonts w:ascii="Times New Roman" w:hAnsi="Times New Roman"/>
          <w:sz w:val="24"/>
          <w:szCs w:val="24"/>
        </w:rPr>
        <w:t xml:space="preserve"> Р.Б., Безопасность. - М.: АСТ-ЛТД, 1998. </w:t>
      </w:r>
    </w:p>
    <w:p w:rsidR="001554EA" w:rsidRPr="00692CEA" w:rsidRDefault="001554EA" w:rsidP="00EE4A08">
      <w:pPr>
        <w:widowControl w:val="0"/>
        <w:numPr>
          <w:ilvl w:val="0"/>
          <w:numId w:val="17"/>
        </w:numPr>
        <w:shd w:val="clear" w:color="auto" w:fill="FFFFFF"/>
        <w:tabs>
          <w:tab w:val="left" w:pos="567"/>
        </w:tabs>
        <w:autoSpaceDE w:val="0"/>
        <w:autoSpaceDN w:val="0"/>
        <w:adjustRightInd w:val="0"/>
        <w:spacing w:before="100" w:beforeAutospacing="1" w:after="100" w:afterAutospacing="1" w:line="240" w:lineRule="auto"/>
        <w:ind w:left="0" w:firstLine="0"/>
        <w:jc w:val="both"/>
        <w:rPr>
          <w:rFonts w:ascii="Times New Roman" w:hAnsi="Times New Roman"/>
          <w:sz w:val="24"/>
          <w:szCs w:val="24"/>
        </w:rPr>
      </w:pPr>
      <w:r w:rsidRPr="00692CEA">
        <w:rPr>
          <w:rFonts w:ascii="Times New Roman" w:hAnsi="Times New Roman"/>
          <w:bCs/>
          <w:sz w:val="24"/>
          <w:szCs w:val="24"/>
        </w:rPr>
        <w:t>Волков С.Ю. Про Правила дорожного движения. Стихи для самых маленьких. — М.: Омега, 2002.</w:t>
      </w:r>
    </w:p>
    <w:p w:rsidR="001554EA" w:rsidRPr="00692CEA" w:rsidRDefault="001554EA" w:rsidP="00EE4A08">
      <w:pPr>
        <w:numPr>
          <w:ilvl w:val="0"/>
          <w:numId w:val="17"/>
        </w:numPr>
        <w:tabs>
          <w:tab w:val="clear" w:pos="720"/>
          <w:tab w:val="num" w:pos="567"/>
        </w:tabs>
        <w:spacing w:before="100" w:beforeAutospacing="1" w:after="100" w:afterAutospacing="1" w:line="240" w:lineRule="auto"/>
        <w:ind w:left="0" w:firstLine="0"/>
        <w:jc w:val="both"/>
        <w:rPr>
          <w:rFonts w:ascii="Times New Roman" w:hAnsi="Times New Roman"/>
          <w:sz w:val="24"/>
          <w:szCs w:val="24"/>
        </w:rPr>
      </w:pPr>
      <w:r w:rsidRPr="00692CEA">
        <w:rPr>
          <w:rFonts w:ascii="Times New Roman" w:hAnsi="Times New Roman"/>
          <w:sz w:val="24"/>
          <w:szCs w:val="24"/>
        </w:rPr>
        <w:t xml:space="preserve">Добрая Дорога Детства. Детское приложение к всероссийскому ежемесячнику. - М., 2007-2008. </w:t>
      </w:r>
    </w:p>
    <w:p w:rsidR="001554EA" w:rsidRPr="00692CEA" w:rsidRDefault="001554EA" w:rsidP="00EE4A08">
      <w:pPr>
        <w:numPr>
          <w:ilvl w:val="0"/>
          <w:numId w:val="17"/>
        </w:numPr>
        <w:tabs>
          <w:tab w:val="clear" w:pos="720"/>
          <w:tab w:val="num" w:pos="567"/>
        </w:tabs>
        <w:spacing w:before="100" w:beforeAutospacing="1" w:after="100" w:afterAutospacing="1" w:line="240" w:lineRule="auto"/>
        <w:ind w:left="0" w:firstLine="0"/>
        <w:jc w:val="both"/>
        <w:rPr>
          <w:rFonts w:ascii="Times New Roman" w:hAnsi="Times New Roman"/>
          <w:sz w:val="24"/>
          <w:szCs w:val="24"/>
        </w:rPr>
      </w:pPr>
      <w:proofErr w:type="spellStart"/>
      <w:r w:rsidRPr="00692CEA">
        <w:rPr>
          <w:rFonts w:ascii="Times New Roman" w:hAnsi="Times New Roman"/>
          <w:sz w:val="24"/>
          <w:szCs w:val="24"/>
        </w:rPr>
        <w:t>Саулина</w:t>
      </w:r>
      <w:proofErr w:type="spellEnd"/>
      <w:r w:rsidRPr="00692CEA">
        <w:rPr>
          <w:rFonts w:ascii="Times New Roman" w:hAnsi="Times New Roman"/>
          <w:sz w:val="24"/>
          <w:szCs w:val="24"/>
        </w:rPr>
        <w:t xml:space="preserve"> Т.Ф. Три сигнала светофора. - М.: Мозаика-Синтез, 2009. </w:t>
      </w:r>
    </w:p>
    <w:p w:rsidR="001554EA" w:rsidRPr="00692CEA" w:rsidRDefault="001554EA" w:rsidP="00EE4A08">
      <w:pPr>
        <w:numPr>
          <w:ilvl w:val="0"/>
          <w:numId w:val="17"/>
        </w:numPr>
        <w:tabs>
          <w:tab w:val="clear" w:pos="720"/>
          <w:tab w:val="num" w:pos="567"/>
        </w:tabs>
        <w:spacing w:before="100" w:beforeAutospacing="1" w:after="100" w:afterAutospacing="1" w:line="240" w:lineRule="auto"/>
        <w:ind w:left="0" w:firstLine="0"/>
        <w:jc w:val="both"/>
        <w:rPr>
          <w:rFonts w:ascii="Times New Roman" w:hAnsi="Times New Roman"/>
          <w:sz w:val="24"/>
          <w:szCs w:val="24"/>
        </w:rPr>
      </w:pPr>
      <w:r w:rsidRPr="00692CEA">
        <w:rPr>
          <w:rFonts w:ascii="Times New Roman" w:hAnsi="Times New Roman"/>
          <w:sz w:val="24"/>
          <w:szCs w:val="24"/>
        </w:rPr>
        <w:t xml:space="preserve">Черепанова С.Н. Правила дорожного движения дошкольникам. - М.: Скрипторий 2003, 2008. </w:t>
      </w:r>
    </w:p>
    <w:p w:rsidR="001554EA" w:rsidRPr="00692CEA" w:rsidRDefault="001554EA" w:rsidP="00EE4A08">
      <w:pPr>
        <w:numPr>
          <w:ilvl w:val="0"/>
          <w:numId w:val="17"/>
        </w:numPr>
        <w:tabs>
          <w:tab w:val="clear" w:pos="720"/>
          <w:tab w:val="num" w:pos="567"/>
        </w:tabs>
        <w:spacing w:after="0" w:line="240" w:lineRule="auto"/>
        <w:ind w:left="0" w:firstLine="0"/>
        <w:jc w:val="both"/>
        <w:rPr>
          <w:rFonts w:ascii="Times New Roman" w:hAnsi="Times New Roman"/>
          <w:sz w:val="24"/>
          <w:szCs w:val="24"/>
        </w:rPr>
      </w:pPr>
      <w:proofErr w:type="spellStart"/>
      <w:r w:rsidRPr="00692CEA">
        <w:rPr>
          <w:rFonts w:ascii="Times New Roman" w:hAnsi="Times New Roman"/>
          <w:sz w:val="24"/>
          <w:szCs w:val="24"/>
        </w:rPr>
        <w:t>Амос</w:t>
      </w:r>
      <w:proofErr w:type="spellEnd"/>
      <w:r w:rsidRPr="00692CEA">
        <w:rPr>
          <w:rFonts w:ascii="Times New Roman" w:hAnsi="Times New Roman"/>
          <w:sz w:val="24"/>
          <w:szCs w:val="24"/>
        </w:rPr>
        <w:t xml:space="preserve"> Д. Катя потерялась. – Петрушка, 1997.</w:t>
      </w:r>
    </w:p>
    <w:p w:rsidR="001554EA" w:rsidRPr="00692CEA" w:rsidRDefault="001554EA" w:rsidP="00EE4A08">
      <w:pPr>
        <w:numPr>
          <w:ilvl w:val="0"/>
          <w:numId w:val="17"/>
        </w:numPr>
        <w:tabs>
          <w:tab w:val="clear" w:pos="720"/>
          <w:tab w:val="num" w:pos="567"/>
        </w:tabs>
        <w:spacing w:after="0" w:line="240" w:lineRule="auto"/>
        <w:ind w:left="0" w:firstLine="0"/>
        <w:jc w:val="both"/>
        <w:rPr>
          <w:rFonts w:ascii="Times New Roman" w:hAnsi="Times New Roman"/>
          <w:sz w:val="24"/>
          <w:szCs w:val="24"/>
        </w:rPr>
      </w:pPr>
      <w:r w:rsidRPr="00692CEA">
        <w:rPr>
          <w:rFonts w:ascii="Times New Roman" w:hAnsi="Times New Roman"/>
          <w:sz w:val="24"/>
          <w:szCs w:val="24"/>
        </w:rPr>
        <w:t>Боровой Е.В. Красный, желтый, зеленый. – Минск, 1976.</w:t>
      </w:r>
    </w:p>
    <w:p w:rsidR="001554EA" w:rsidRPr="00692CEA" w:rsidRDefault="001554EA" w:rsidP="00EE4A08">
      <w:pPr>
        <w:numPr>
          <w:ilvl w:val="0"/>
          <w:numId w:val="17"/>
        </w:numPr>
        <w:tabs>
          <w:tab w:val="clear" w:pos="720"/>
          <w:tab w:val="num" w:pos="567"/>
        </w:tabs>
        <w:spacing w:after="0" w:line="240" w:lineRule="auto"/>
        <w:ind w:left="0" w:firstLine="0"/>
        <w:jc w:val="both"/>
        <w:rPr>
          <w:rFonts w:ascii="Times New Roman" w:hAnsi="Times New Roman"/>
          <w:sz w:val="24"/>
          <w:szCs w:val="24"/>
        </w:rPr>
      </w:pPr>
      <w:proofErr w:type="spellStart"/>
      <w:r w:rsidRPr="00692CEA">
        <w:rPr>
          <w:rFonts w:ascii="Times New Roman" w:hAnsi="Times New Roman"/>
          <w:sz w:val="24"/>
          <w:szCs w:val="24"/>
        </w:rPr>
        <w:t>Добрякова</w:t>
      </w:r>
      <w:proofErr w:type="spellEnd"/>
      <w:r w:rsidRPr="00692CEA">
        <w:rPr>
          <w:rFonts w:ascii="Times New Roman" w:hAnsi="Times New Roman"/>
          <w:sz w:val="24"/>
          <w:szCs w:val="24"/>
        </w:rPr>
        <w:t xml:space="preserve"> В.А., Борисова Н.В., Панина Т. А., </w:t>
      </w:r>
      <w:proofErr w:type="spellStart"/>
      <w:r w:rsidRPr="00692CEA">
        <w:rPr>
          <w:rFonts w:ascii="Times New Roman" w:hAnsi="Times New Roman"/>
          <w:sz w:val="24"/>
          <w:szCs w:val="24"/>
        </w:rPr>
        <w:t>Уклонская</w:t>
      </w:r>
      <w:proofErr w:type="spellEnd"/>
      <w:r w:rsidRPr="00692CEA">
        <w:rPr>
          <w:rFonts w:ascii="Times New Roman" w:hAnsi="Times New Roman"/>
          <w:sz w:val="24"/>
          <w:szCs w:val="24"/>
        </w:rPr>
        <w:t xml:space="preserve"> С. А. Три сигнала светофора. Дидактические игры, сценарии вечеров досуга. Из опыта работы / Составитель Т.Ф. </w:t>
      </w:r>
      <w:proofErr w:type="spellStart"/>
      <w:r w:rsidRPr="00692CEA">
        <w:rPr>
          <w:rFonts w:ascii="Times New Roman" w:hAnsi="Times New Roman"/>
          <w:sz w:val="24"/>
          <w:szCs w:val="24"/>
        </w:rPr>
        <w:t>Саулина</w:t>
      </w:r>
      <w:proofErr w:type="spellEnd"/>
      <w:r w:rsidRPr="00692CEA">
        <w:rPr>
          <w:rFonts w:ascii="Times New Roman" w:hAnsi="Times New Roman"/>
          <w:sz w:val="24"/>
          <w:szCs w:val="24"/>
        </w:rPr>
        <w:t>. – М.: Просвещение, 1989.</w:t>
      </w:r>
    </w:p>
    <w:p w:rsidR="001554EA" w:rsidRPr="00692CEA" w:rsidRDefault="001554EA" w:rsidP="00EE4A08">
      <w:pPr>
        <w:numPr>
          <w:ilvl w:val="0"/>
          <w:numId w:val="17"/>
        </w:numPr>
        <w:tabs>
          <w:tab w:val="clear" w:pos="720"/>
          <w:tab w:val="num" w:pos="567"/>
        </w:tabs>
        <w:spacing w:after="0" w:line="240" w:lineRule="auto"/>
        <w:ind w:left="0" w:firstLine="0"/>
        <w:jc w:val="both"/>
        <w:rPr>
          <w:rFonts w:ascii="Times New Roman" w:hAnsi="Times New Roman"/>
          <w:sz w:val="24"/>
          <w:szCs w:val="24"/>
        </w:rPr>
      </w:pPr>
      <w:r w:rsidRPr="00692CEA">
        <w:rPr>
          <w:rFonts w:ascii="Times New Roman" w:hAnsi="Times New Roman"/>
          <w:sz w:val="24"/>
          <w:szCs w:val="24"/>
        </w:rPr>
        <w:t>Иштван И. Ходи по улицам с умом. – М.: Издательство ДОСААФ СССР, 1986.</w:t>
      </w:r>
    </w:p>
    <w:p w:rsidR="001554EA" w:rsidRPr="00692CEA" w:rsidRDefault="001554EA" w:rsidP="00EE4A08">
      <w:pPr>
        <w:numPr>
          <w:ilvl w:val="0"/>
          <w:numId w:val="17"/>
        </w:numPr>
        <w:tabs>
          <w:tab w:val="clear" w:pos="720"/>
          <w:tab w:val="num" w:pos="567"/>
        </w:tabs>
        <w:spacing w:after="0" w:line="240" w:lineRule="auto"/>
        <w:ind w:left="0" w:firstLine="0"/>
        <w:jc w:val="both"/>
        <w:rPr>
          <w:rFonts w:ascii="Times New Roman" w:hAnsi="Times New Roman"/>
          <w:sz w:val="24"/>
          <w:szCs w:val="24"/>
        </w:rPr>
      </w:pPr>
      <w:r w:rsidRPr="00692CEA">
        <w:rPr>
          <w:rFonts w:ascii="Times New Roman" w:hAnsi="Times New Roman"/>
          <w:sz w:val="24"/>
          <w:szCs w:val="24"/>
        </w:rPr>
        <w:t>Калинина Н. Как ребята переходили улицу: Хрестоматия для детей старшего возраста. М.: Просвещение, 1981.</w:t>
      </w:r>
    </w:p>
    <w:p w:rsidR="001554EA" w:rsidRPr="00692CEA" w:rsidRDefault="001554EA" w:rsidP="00EE4A08">
      <w:pPr>
        <w:numPr>
          <w:ilvl w:val="0"/>
          <w:numId w:val="17"/>
        </w:numPr>
        <w:tabs>
          <w:tab w:val="clear" w:pos="720"/>
          <w:tab w:val="num" w:pos="567"/>
        </w:tabs>
        <w:spacing w:after="0" w:line="240" w:lineRule="auto"/>
        <w:ind w:left="0" w:firstLine="0"/>
        <w:jc w:val="both"/>
        <w:rPr>
          <w:rFonts w:ascii="Times New Roman" w:hAnsi="Times New Roman"/>
          <w:sz w:val="24"/>
          <w:szCs w:val="24"/>
        </w:rPr>
      </w:pPr>
      <w:proofErr w:type="spellStart"/>
      <w:r w:rsidRPr="00692CEA">
        <w:rPr>
          <w:rFonts w:ascii="Times New Roman" w:hAnsi="Times New Roman"/>
          <w:sz w:val="24"/>
          <w:szCs w:val="24"/>
        </w:rPr>
        <w:t>Кутилова</w:t>
      </w:r>
      <w:proofErr w:type="spellEnd"/>
      <w:r w:rsidRPr="00692CEA">
        <w:rPr>
          <w:rFonts w:ascii="Times New Roman" w:hAnsi="Times New Roman"/>
          <w:sz w:val="24"/>
          <w:szCs w:val="24"/>
        </w:rPr>
        <w:t xml:space="preserve"> З., Айдаров Л. Я на улице: Для детей в возрасте от 6 до 10 лет. – М., 1988.</w:t>
      </w:r>
    </w:p>
    <w:p w:rsidR="001554EA" w:rsidRPr="00692CEA" w:rsidRDefault="001554EA" w:rsidP="00EE4A08">
      <w:pPr>
        <w:numPr>
          <w:ilvl w:val="0"/>
          <w:numId w:val="17"/>
        </w:numPr>
        <w:tabs>
          <w:tab w:val="clear" w:pos="720"/>
          <w:tab w:val="num" w:pos="567"/>
        </w:tabs>
        <w:spacing w:after="0" w:line="240" w:lineRule="auto"/>
        <w:ind w:left="0" w:firstLine="0"/>
        <w:jc w:val="both"/>
        <w:rPr>
          <w:rFonts w:ascii="Times New Roman" w:hAnsi="Times New Roman"/>
          <w:sz w:val="24"/>
          <w:szCs w:val="24"/>
        </w:rPr>
      </w:pPr>
      <w:r w:rsidRPr="00692CEA">
        <w:rPr>
          <w:rFonts w:ascii="Times New Roman" w:hAnsi="Times New Roman"/>
          <w:sz w:val="24"/>
          <w:szCs w:val="24"/>
        </w:rPr>
        <w:t xml:space="preserve"> Лыкова И.А. Изобразительная деятельность в детском саду: планирование, конспекты занятий, методические рекомендации. Младшая группа./ И.А. Лыкова - М.: «Карапуз - дидактика», 2008.- 144 с.: 16 л. </w:t>
      </w:r>
      <w:proofErr w:type="spellStart"/>
      <w:r w:rsidRPr="00692CEA">
        <w:rPr>
          <w:rFonts w:ascii="Times New Roman" w:hAnsi="Times New Roman"/>
          <w:sz w:val="24"/>
          <w:szCs w:val="24"/>
        </w:rPr>
        <w:t>вкл</w:t>
      </w:r>
      <w:proofErr w:type="spellEnd"/>
      <w:r w:rsidRPr="00692CEA">
        <w:rPr>
          <w:rFonts w:ascii="Times New Roman" w:hAnsi="Times New Roman"/>
          <w:sz w:val="24"/>
          <w:szCs w:val="24"/>
        </w:rPr>
        <w:t xml:space="preserve">., переиздание </w:t>
      </w:r>
      <w:proofErr w:type="spellStart"/>
      <w:r w:rsidRPr="00692CEA">
        <w:rPr>
          <w:rFonts w:ascii="Times New Roman" w:hAnsi="Times New Roman"/>
          <w:sz w:val="24"/>
          <w:szCs w:val="24"/>
        </w:rPr>
        <w:t>дораб</w:t>
      </w:r>
      <w:proofErr w:type="spellEnd"/>
      <w:r w:rsidRPr="00692CEA">
        <w:rPr>
          <w:rFonts w:ascii="Times New Roman" w:hAnsi="Times New Roman"/>
          <w:sz w:val="24"/>
          <w:szCs w:val="24"/>
        </w:rPr>
        <w:t>. и доп.</w:t>
      </w:r>
    </w:p>
    <w:p w:rsidR="001554EA" w:rsidRPr="00692CEA" w:rsidRDefault="001554EA" w:rsidP="00EE4A08">
      <w:pPr>
        <w:numPr>
          <w:ilvl w:val="0"/>
          <w:numId w:val="17"/>
        </w:numPr>
        <w:tabs>
          <w:tab w:val="clear" w:pos="720"/>
          <w:tab w:val="num" w:pos="567"/>
        </w:tabs>
        <w:spacing w:after="0" w:line="240" w:lineRule="auto"/>
        <w:ind w:left="0" w:firstLine="0"/>
        <w:jc w:val="both"/>
        <w:rPr>
          <w:rFonts w:ascii="Times New Roman" w:hAnsi="Times New Roman"/>
          <w:sz w:val="24"/>
          <w:szCs w:val="24"/>
        </w:rPr>
      </w:pPr>
      <w:r w:rsidRPr="00692CEA">
        <w:rPr>
          <w:rFonts w:ascii="Times New Roman" w:hAnsi="Times New Roman"/>
          <w:sz w:val="24"/>
          <w:szCs w:val="24"/>
        </w:rPr>
        <w:t xml:space="preserve"> Лыкова И.А. Изобразительная деятельность в детском саду: планирование, конспекты занятий, методические рекомендации. Подготовительная группа/. И.А. Лыкова - М.: «Карапуз - дидактика», 2008.- 144 с.: 16 л. </w:t>
      </w:r>
      <w:proofErr w:type="spellStart"/>
      <w:r w:rsidRPr="00692CEA">
        <w:rPr>
          <w:rFonts w:ascii="Times New Roman" w:hAnsi="Times New Roman"/>
          <w:sz w:val="24"/>
          <w:szCs w:val="24"/>
        </w:rPr>
        <w:t>вкл</w:t>
      </w:r>
      <w:proofErr w:type="spellEnd"/>
      <w:r w:rsidRPr="00692CEA">
        <w:rPr>
          <w:rFonts w:ascii="Times New Roman" w:hAnsi="Times New Roman"/>
          <w:sz w:val="24"/>
          <w:szCs w:val="24"/>
        </w:rPr>
        <w:t xml:space="preserve">., переиздание </w:t>
      </w:r>
      <w:proofErr w:type="spellStart"/>
      <w:r w:rsidRPr="00692CEA">
        <w:rPr>
          <w:rFonts w:ascii="Times New Roman" w:hAnsi="Times New Roman"/>
          <w:sz w:val="24"/>
          <w:szCs w:val="24"/>
        </w:rPr>
        <w:t>дораб</w:t>
      </w:r>
      <w:proofErr w:type="spellEnd"/>
      <w:r w:rsidRPr="00692CEA">
        <w:rPr>
          <w:rFonts w:ascii="Times New Roman" w:hAnsi="Times New Roman"/>
          <w:sz w:val="24"/>
          <w:szCs w:val="24"/>
        </w:rPr>
        <w:t>. и доп.</w:t>
      </w:r>
    </w:p>
    <w:p w:rsidR="001554EA" w:rsidRPr="00692CEA" w:rsidRDefault="001554EA" w:rsidP="00EE4A08">
      <w:pPr>
        <w:numPr>
          <w:ilvl w:val="0"/>
          <w:numId w:val="17"/>
        </w:numPr>
        <w:tabs>
          <w:tab w:val="clear" w:pos="720"/>
          <w:tab w:val="num" w:pos="567"/>
        </w:tabs>
        <w:spacing w:after="0" w:line="240" w:lineRule="auto"/>
        <w:ind w:left="0" w:firstLine="0"/>
        <w:jc w:val="both"/>
        <w:rPr>
          <w:rFonts w:ascii="Times New Roman" w:hAnsi="Times New Roman"/>
          <w:sz w:val="24"/>
          <w:szCs w:val="24"/>
        </w:rPr>
      </w:pPr>
      <w:proofErr w:type="spellStart"/>
      <w:r w:rsidRPr="00692CEA">
        <w:rPr>
          <w:rFonts w:ascii="Times New Roman" w:hAnsi="Times New Roman"/>
          <w:sz w:val="24"/>
          <w:szCs w:val="24"/>
        </w:rPr>
        <w:t>Пятикоп</w:t>
      </w:r>
      <w:proofErr w:type="spellEnd"/>
      <w:r w:rsidRPr="00692CEA">
        <w:rPr>
          <w:rFonts w:ascii="Times New Roman" w:hAnsi="Times New Roman"/>
          <w:sz w:val="24"/>
          <w:szCs w:val="24"/>
        </w:rPr>
        <w:t xml:space="preserve"> А. Здравствуй, светофор! – </w:t>
      </w:r>
      <w:proofErr w:type="spellStart"/>
      <w:r w:rsidRPr="00692CEA">
        <w:rPr>
          <w:rFonts w:ascii="Times New Roman" w:hAnsi="Times New Roman"/>
          <w:sz w:val="24"/>
          <w:szCs w:val="24"/>
        </w:rPr>
        <w:t>Анселл</w:t>
      </w:r>
      <w:proofErr w:type="spellEnd"/>
      <w:r w:rsidRPr="00692CEA">
        <w:rPr>
          <w:rFonts w:ascii="Times New Roman" w:hAnsi="Times New Roman"/>
          <w:sz w:val="24"/>
          <w:szCs w:val="24"/>
        </w:rPr>
        <w:t xml:space="preserve"> – Пресс, 1998.</w:t>
      </w:r>
    </w:p>
    <w:p w:rsidR="001554EA" w:rsidRPr="00692CEA" w:rsidRDefault="001554EA" w:rsidP="00EE4A08">
      <w:pPr>
        <w:numPr>
          <w:ilvl w:val="0"/>
          <w:numId w:val="17"/>
        </w:numPr>
        <w:tabs>
          <w:tab w:val="clear" w:pos="720"/>
          <w:tab w:val="num" w:pos="567"/>
        </w:tabs>
        <w:spacing w:after="0" w:line="240" w:lineRule="auto"/>
        <w:ind w:left="0" w:firstLine="0"/>
        <w:jc w:val="both"/>
        <w:rPr>
          <w:rFonts w:ascii="Times New Roman" w:hAnsi="Times New Roman"/>
          <w:sz w:val="24"/>
          <w:szCs w:val="24"/>
        </w:rPr>
      </w:pPr>
      <w:r w:rsidRPr="00692CEA">
        <w:rPr>
          <w:rFonts w:ascii="Times New Roman" w:hAnsi="Times New Roman"/>
          <w:sz w:val="24"/>
          <w:szCs w:val="24"/>
        </w:rPr>
        <w:t xml:space="preserve"> Скоро в школу. Правила дорожного движения для детей дошкольного и младшего школьного возраста / Составитель Д. </w:t>
      </w:r>
      <w:proofErr w:type="spellStart"/>
      <w:r w:rsidRPr="00692CEA">
        <w:rPr>
          <w:rFonts w:ascii="Times New Roman" w:hAnsi="Times New Roman"/>
          <w:sz w:val="24"/>
          <w:szCs w:val="24"/>
        </w:rPr>
        <w:t>Майдельман</w:t>
      </w:r>
      <w:proofErr w:type="spellEnd"/>
      <w:r w:rsidRPr="00692CEA">
        <w:rPr>
          <w:rFonts w:ascii="Times New Roman" w:hAnsi="Times New Roman"/>
          <w:sz w:val="24"/>
          <w:szCs w:val="24"/>
        </w:rPr>
        <w:t xml:space="preserve">. – Ростов-на-Дону: </w:t>
      </w:r>
      <w:proofErr w:type="spellStart"/>
      <w:r w:rsidRPr="00692CEA">
        <w:rPr>
          <w:rFonts w:ascii="Times New Roman" w:hAnsi="Times New Roman"/>
          <w:sz w:val="24"/>
          <w:szCs w:val="24"/>
        </w:rPr>
        <w:t>Донпечать</w:t>
      </w:r>
      <w:proofErr w:type="spellEnd"/>
      <w:r w:rsidRPr="00692CEA">
        <w:rPr>
          <w:rFonts w:ascii="Times New Roman" w:hAnsi="Times New Roman"/>
          <w:sz w:val="24"/>
          <w:szCs w:val="24"/>
        </w:rPr>
        <w:t>, Лицей, 1994.</w:t>
      </w:r>
    </w:p>
    <w:p w:rsidR="001554EA" w:rsidRPr="00692CEA" w:rsidRDefault="001554EA" w:rsidP="00EE4A08">
      <w:pPr>
        <w:numPr>
          <w:ilvl w:val="0"/>
          <w:numId w:val="17"/>
        </w:numPr>
        <w:tabs>
          <w:tab w:val="clear" w:pos="720"/>
          <w:tab w:val="num" w:pos="567"/>
        </w:tabs>
        <w:spacing w:after="0" w:line="240" w:lineRule="auto"/>
        <w:ind w:left="0" w:firstLine="0"/>
        <w:jc w:val="both"/>
        <w:rPr>
          <w:rFonts w:ascii="Times New Roman" w:hAnsi="Times New Roman"/>
          <w:sz w:val="24"/>
          <w:szCs w:val="24"/>
        </w:rPr>
      </w:pPr>
      <w:proofErr w:type="spellStart"/>
      <w:r w:rsidRPr="00692CEA">
        <w:rPr>
          <w:rFonts w:ascii="Times New Roman" w:hAnsi="Times New Roman"/>
          <w:sz w:val="24"/>
          <w:szCs w:val="24"/>
        </w:rPr>
        <w:t>Сыроваткина</w:t>
      </w:r>
      <w:proofErr w:type="spellEnd"/>
      <w:r w:rsidRPr="00692CEA">
        <w:rPr>
          <w:rFonts w:ascii="Times New Roman" w:hAnsi="Times New Roman"/>
          <w:sz w:val="24"/>
          <w:szCs w:val="24"/>
        </w:rPr>
        <w:t xml:space="preserve"> И. Уроки безопасности. - Ростов-на-Дону: Феникс, 1997. Серия «Знакомство с окружающим миром».</w:t>
      </w:r>
    </w:p>
    <w:p w:rsidR="001554EA" w:rsidRPr="00692CEA" w:rsidRDefault="001554EA" w:rsidP="00EE4A08">
      <w:pPr>
        <w:numPr>
          <w:ilvl w:val="0"/>
          <w:numId w:val="17"/>
        </w:numPr>
        <w:tabs>
          <w:tab w:val="clear" w:pos="720"/>
          <w:tab w:val="num" w:pos="567"/>
        </w:tabs>
        <w:spacing w:after="0" w:line="240" w:lineRule="auto"/>
        <w:ind w:left="0" w:firstLine="0"/>
        <w:jc w:val="both"/>
        <w:rPr>
          <w:rFonts w:ascii="Times New Roman" w:hAnsi="Times New Roman"/>
          <w:sz w:val="24"/>
          <w:szCs w:val="24"/>
        </w:rPr>
      </w:pPr>
      <w:r w:rsidRPr="00692CEA">
        <w:rPr>
          <w:rFonts w:ascii="Times New Roman" w:hAnsi="Times New Roman"/>
          <w:sz w:val="24"/>
          <w:szCs w:val="24"/>
        </w:rPr>
        <w:t xml:space="preserve">Твоя безопасность: Как вести себя дома и на улице: Кн. Для дошкольников, воспитателей дет.сада и родителей / Белая К.Ю., </w:t>
      </w:r>
      <w:proofErr w:type="spellStart"/>
      <w:r w:rsidRPr="00692CEA">
        <w:rPr>
          <w:rFonts w:ascii="Times New Roman" w:hAnsi="Times New Roman"/>
          <w:sz w:val="24"/>
          <w:szCs w:val="24"/>
        </w:rPr>
        <w:t>Зимонина</w:t>
      </w:r>
      <w:proofErr w:type="spellEnd"/>
      <w:r w:rsidRPr="00692CEA">
        <w:rPr>
          <w:rFonts w:ascii="Times New Roman" w:hAnsi="Times New Roman"/>
          <w:sz w:val="24"/>
          <w:szCs w:val="24"/>
        </w:rPr>
        <w:t xml:space="preserve"> В.Н. и др. – М.: Просвещение, 1998.</w:t>
      </w:r>
    </w:p>
    <w:p w:rsidR="001554EA" w:rsidRPr="00692CEA" w:rsidRDefault="001554EA" w:rsidP="00EE4A08">
      <w:pPr>
        <w:numPr>
          <w:ilvl w:val="0"/>
          <w:numId w:val="17"/>
        </w:numPr>
        <w:tabs>
          <w:tab w:val="clear" w:pos="720"/>
          <w:tab w:val="num" w:pos="567"/>
        </w:tabs>
        <w:spacing w:after="0" w:line="240" w:lineRule="auto"/>
        <w:ind w:left="0" w:firstLine="0"/>
        <w:jc w:val="both"/>
        <w:rPr>
          <w:rFonts w:ascii="Times New Roman" w:hAnsi="Times New Roman"/>
          <w:sz w:val="24"/>
          <w:szCs w:val="24"/>
        </w:rPr>
      </w:pPr>
      <w:proofErr w:type="spellStart"/>
      <w:r w:rsidRPr="00692CEA">
        <w:rPr>
          <w:rFonts w:ascii="Times New Roman" w:hAnsi="Times New Roman"/>
          <w:sz w:val="24"/>
          <w:szCs w:val="24"/>
        </w:rPr>
        <w:t>Тумаринсон</w:t>
      </w:r>
      <w:proofErr w:type="spellEnd"/>
      <w:r w:rsidRPr="00692CEA">
        <w:rPr>
          <w:rFonts w:ascii="Times New Roman" w:hAnsi="Times New Roman"/>
          <w:sz w:val="24"/>
          <w:szCs w:val="24"/>
        </w:rPr>
        <w:t xml:space="preserve"> Г. Новые дорожные приключения Буратино. – Л, 1989.</w:t>
      </w:r>
    </w:p>
    <w:p w:rsidR="001554EA" w:rsidRPr="00692CEA" w:rsidRDefault="001554EA" w:rsidP="00EE4A08">
      <w:pPr>
        <w:numPr>
          <w:ilvl w:val="0"/>
          <w:numId w:val="17"/>
        </w:numPr>
        <w:tabs>
          <w:tab w:val="clear" w:pos="720"/>
          <w:tab w:val="num" w:pos="567"/>
        </w:tabs>
        <w:spacing w:after="0" w:line="240" w:lineRule="auto"/>
        <w:ind w:left="0" w:firstLine="0"/>
        <w:jc w:val="both"/>
        <w:rPr>
          <w:rFonts w:ascii="Times New Roman" w:hAnsi="Times New Roman"/>
          <w:sz w:val="24"/>
          <w:szCs w:val="24"/>
        </w:rPr>
      </w:pPr>
      <w:r w:rsidRPr="00692CEA">
        <w:rPr>
          <w:rFonts w:ascii="Times New Roman" w:hAnsi="Times New Roman"/>
          <w:sz w:val="24"/>
          <w:szCs w:val="24"/>
        </w:rPr>
        <w:t xml:space="preserve"> </w:t>
      </w:r>
      <w:proofErr w:type="spellStart"/>
      <w:r w:rsidRPr="00692CEA">
        <w:rPr>
          <w:rFonts w:ascii="Times New Roman" w:hAnsi="Times New Roman"/>
          <w:sz w:val="24"/>
          <w:szCs w:val="24"/>
        </w:rPr>
        <w:t>Шалаева</w:t>
      </w:r>
      <w:proofErr w:type="spellEnd"/>
      <w:r w:rsidRPr="00692CEA">
        <w:rPr>
          <w:rFonts w:ascii="Times New Roman" w:hAnsi="Times New Roman"/>
          <w:sz w:val="24"/>
          <w:szCs w:val="24"/>
        </w:rPr>
        <w:t xml:space="preserve"> Г.П. , Новые правила поведения для воспитанных детей. – М.: </w:t>
      </w:r>
      <w:proofErr w:type="spellStart"/>
      <w:r w:rsidRPr="00692CEA">
        <w:rPr>
          <w:rFonts w:ascii="Times New Roman" w:hAnsi="Times New Roman"/>
          <w:sz w:val="24"/>
          <w:szCs w:val="24"/>
        </w:rPr>
        <w:t>Эксмо</w:t>
      </w:r>
      <w:proofErr w:type="spellEnd"/>
      <w:r w:rsidRPr="00692CEA">
        <w:rPr>
          <w:rFonts w:ascii="Times New Roman" w:hAnsi="Times New Roman"/>
          <w:sz w:val="24"/>
          <w:szCs w:val="24"/>
        </w:rPr>
        <w:t>, 2004.</w:t>
      </w:r>
    </w:p>
    <w:p w:rsidR="001554EA" w:rsidRPr="00692CEA" w:rsidRDefault="001554EA" w:rsidP="00EE4A08">
      <w:pPr>
        <w:numPr>
          <w:ilvl w:val="0"/>
          <w:numId w:val="17"/>
        </w:numPr>
        <w:tabs>
          <w:tab w:val="clear" w:pos="720"/>
          <w:tab w:val="num" w:pos="567"/>
        </w:tabs>
        <w:spacing w:after="0" w:line="240" w:lineRule="auto"/>
        <w:ind w:left="0" w:firstLine="0"/>
        <w:jc w:val="both"/>
        <w:rPr>
          <w:rFonts w:ascii="Times New Roman" w:hAnsi="Times New Roman"/>
          <w:sz w:val="24"/>
          <w:szCs w:val="24"/>
        </w:rPr>
      </w:pPr>
      <w:r w:rsidRPr="00692CEA">
        <w:rPr>
          <w:rFonts w:ascii="Times New Roman" w:hAnsi="Times New Roman"/>
          <w:sz w:val="24"/>
          <w:szCs w:val="24"/>
        </w:rPr>
        <w:t>Шорыгина Т.А. Осторожные сказки. – М.: Прометей, 2003.</w:t>
      </w:r>
    </w:p>
    <w:p w:rsidR="001554EA" w:rsidRPr="00692CEA" w:rsidRDefault="001554EA" w:rsidP="00EE4A08">
      <w:pPr>
        <w:numPr>
          <w:ilvl w:val="0"/>
          <w:numId w:val="17"/>
        </w:numPr>
        <w:tabs>
          <w:tab w:val="clear" w:pos="720"/>
          <w:tab w:val="num" w:pos="567"/>
        </w:tabs>
        <w:spacing w:before="100" w:beforeAutospacing="1" w:after="100" w:afterAutospacing="1" w:line="240" w:lineRule="auto"/>
        <w:ind w:left="0" w:firstLine="0"/>
        <w:jc w:val="both"/>
        <w:rPr>
          <w:rFonts w:ascii="Times New Roman" w:hAnsi="Times New Roman"/>
          <w:sz w:val="24"/>
          <w:szCs w:val="24"/>
        </w:rPr>
      </w:pPr>
      <w:proofErr w:type="spellStart"/>
      <w:r w:rsidRPr="00692CEA">
        <w:rPr>
          <w:rFonts w:ascii="Times New Roman" w:hAnsi="Times New Roman"/>
          <w:sz w:val="24"/>
          <w:szCs w:val="24"/>
        </w:rPr>
        <w:t>Юдохина</w:t>
      </w:r>
      <w:proofErr w:type="spellEnd"/>
      <w:r w:rsidRPr="00692CEA">
        <w:rPr>
          <w:rFonts w:ascii="Times New Roman" w:hAnsi="Times New Roman"/>
          <w:sz w:val="24"/>
          <w:szCs w:val="24"/>
        </w:rPr>
        <w:t xml:space="preserve"> Ю.Л. Здравствуй друг, дорожный знак. 6 – 8 лет. – </w:t>
      </w:r>
      <w:proofErr w:type="spellStart"/>
      <w:r w:rsidRPr="00692CEA">
        <w:rPr>
          <w:rFonts w:ascii="Times New Roman" w:hAnsi="Times New Roman"/>
          <w:sz w:val="24"/>
          <w:szCs w:val="24"/>
        </w:rPr>
        <w:t>Анселл</w:t>
      </w:r>
      <w:proofErr w:type="spellEnd"/>
      <w:r w:rsidRPr="00692CEA">
        <w:rPr>
          <w:rFonts w:ascii="Times New Roman" w:hAnsi="Times New Roman"/>
          <w:sz w:val="24"/>
          <w:szCs w:val="24"/>
        </w:rPr>
        <w:t xml:space="preserve"> – Пресс, 1998. </w:t>
      </w:r>
    </w:p>
    <w:p w:rsidR="001554EA" w:rsidRPr="00692CEA" w:rsidRDefault="001554EA" w:rsidP="00EE4A08">
      <w:pPr>
        <w:spacing w:before="100" w:beforeAutospacing="1" w:after="100" w:afterAutospacing="1" w:line="240" w:lineRule="auto"/>
        <w:jc w:val="center"/>
        <w:rPr>
          <w:rFonts w:ascii="Times New Roman" w:hAnsi="Times New Roman"/>
          <w:sz w:val="24"/>
          <w:szCs w:val="24"/>
        </w:rPr>
      </w:pPr>
      <w:r w:rsidRPr="00692CEA">
        <w:rPr>
          <w:rFonts w:ascii="Times New Roman" w:hAnsi="Times New Roman"/>
          <w:sz w:val="24"/>
          <w:szCs w:val="24"/>
        </w:rPr>
        <w:lastRenderedPageBreak/>
        <w:t>Памятка</w:t>
      </w:r>
    </w:p>
    <w:p w:rsidR="001554EA" w:rsidRPr="00692CEA" w:rsidRDefault="00D07568" w:rsidP="00EE4A08">
      <w:pPr>
        <w:jc w:val="both"/>
        <w:rPr>
          <w:rFonts w:ascii="Times New Roman" w:hAnsi="Times New Roman"/>
          <w:sz w:val="24"/>
          <w:szCs w:val="24"/>
        </w:rPr>
      </w:pPr>
      <w:r w:rsidRPr="00D07568">
        <w:rPr>
          <w:noProof/>
        </w:rPr>
        <w:pict>
          <v:shape id="Рисунок 2" o:spid="_x0000_s1028" type="#_x0000_t75" style="position:absolute;left:0;text-align:left;margin-left:-37.05pt;margin-top:19.5pt;width:521.5pt;height:372.9pt;z-index:251657728;visibility:visible">
            <v:imagedata r:id="rId10" o:title=""/>
            <w10:wrap type="square"/>
          </v:shape>
        </w:pict>
      </w:r>
    </w:p>
    <w:p w:rsidR="001554EA" w:rsidRDefault="001554EA" w:rsidP="008F6B92">
      <w:pPr>
        <w:spacing w:before="120" w:after="0" w:line="240" w:lineRule="auto"/>
        <w:jc w:val="both"/>
        <w:rPr>
          <w:rFonts w:ascii="Times New Roman" w:hAnsi="Times New Roman"/>
          <w:b/>
          <w:bCs/>
          <w:sz w:val="24"/>
          <w:szCs w:val="24"/>
          <w:u w:val="single"/>
        </w:rPr>
      </w:pPr>
      <w:r w:rsidRPr="008F6B92">
        <w:rPr>
          <w:rFonts w:ascii="Times New Roman" w:hAnsi="Times New Roman"/>
          <w:b/>
          <w:bCs/>
          <w:sz w:val="24"/>
          <w:szCs w:val="24"/>
          <w:u w:val="single"/>
        </w:rPr>
        <w:t>Перечень учебно-методических пособий, рекомендованных для дошкольных образовательных учреждений</w:t>
      </w:r>
    </w:p>
    <w:p w:rsidR="001554EA" w:rsidRPr="008F6B92" w:rsidRDefault="001554EA" w:rsidP="008F6B92">
      <w:pPr>
        <w:spacing w:before="120" w:after="0" w:line="240" w:lineRule="auto"/>
        <w:jc w:val="both"/>
        <w:rPr>
          <w:rFonts w:ascii="Times New Roman" w:hAnsi="Times New Roman"/>
          <w:b/>
          <w:bCs/>
          <w:sz w:val="24"/>
          <w:szCs w:val="24"/>
          <w:u w:val="single"/>
        </w:rPr>
      </w:pPr>
    </w:p>
    <w:tbl>
      <w:tblPr>
        <w:tblW w:w="0" w:type="auto"/>
        <w:tblBorders>
          <w:top w:val="single" w:sz="8" w:space="0" w:color="78C0D4"/>
          <w:left w:val="single" w:sz="8" w:space="0" w:color="78C0D4"/>
          <w:bottom w:val="single" w:sz="8" w:space="0" w:color="78C0D4"/>
          <w:right w:val="single" w:sz="8" w:space="0" w:color="78C0D4"/>
          <w:insideH w:val="single" w:sz="8" w:space="0" w:color="78C0D4"/>
        </w:tblBorders>
        <w:tblLook w:val="0020"/>
      </w:tblPr>
      <w:tblGrid>
        <w:gridCol w:w="1820"/>
        <w:gridCol w:w="2016"/>
        <w:gridCol w:w="1567"/>
        <w:gridCol w:w="1844"/>
        <w:gridCol w:w="2324"/>
      </w:tblGrid>
      <w:tr w:rsidR="001554EA" w:rsidRPr="00692CEA" w:rsidTr="006A7D1C">
        <w:tc>
          <w:tcPr>
            <w:tcW w:w="1668" w:type="dxa"/>
            <w:tcBorders>
              <w:right w:val="nil"/>
            </w:tcBorders>
            <w:shd w:val="clear" w:color="auto" w:fill="4BACC6"/>
            <w:vAlign w:val="center"/>
          </w:tcPr>
          <w:p w:rsidR="001554EA" w:rsidRPr="00692CEA" w:rsidRDefault="001554EA" w:rsidP="006A7D1C">
            <w:pPr>
              <w:spacing w:after="0" w:line="240" w:lineRule="auto"/>
              <w:jc w:val="center"/>
              <w:rPr>
                <w:b/>
                <w:bCs/>
                <w:color w:val="FFFFFF"/>
                <w:sz w:val="24"/>
                <w:szCs w:val="24"/>
              </w:rPr>
            </w:pPr>
            <w:r w:rsidRPr="00692CEA">
              <w:rPr>
                <w:bCs/>
                <w:color w:val="FFFFFF"/>
                <w:sz w:val="24"/>
                <w:szCs w:val="24"/>
              </w:rPr>
              <w:t>ИЗДАТЕЛЬСТВО</w:t>
            </w:r>
          </w:p>
        </w:tc>
        <w:tc>
          <w:tcPr>
            <w:tcW w:w="2556" w:type="dxa"/>
            <w:tcBorders>
              <w:left w:val="nil"/>
              <w:right w:val="nil"/>
            </w:tcBorders>
            <w:shd w:val="clear" w:color="auto" w:fill="4BACC6"/>
            <w:vAlign w:val="center"/>
          </w:tcPr>
          <w:p w:rsidR="001554EA" w:rsidRPr="00692CEA" w:rsidRDefault="001554EA" w:rsidP="006A7D1C">
            <w:pPr>
              <w:spacing w:after="0" w:line="240" w:lineRule="auto"/>
              <w:jc w:val="center"/>
              <w:rPr>
                <w:b/>
                <w:bCs/>
                <w:color w:val="FFFFFF"/>
                <w:sz w:val="24"/>
                <w:szCs w:val="24"/>
              </w:rPr>
            </w:pPr>
            <w:r w:rsidRPr="00692CEA">
              <w:rPr>
                <w:bCs/>
                <w:color w:val="FFFFFF"/>
                <w:sz w:val="24"/>
                <w:szCs w:val="24"/>
              </w:rPr>
              <w:t>ПРОГРАММНО-МЕТОДИЧЕСКИЙ КОМПЛЕКС</w:t>
            </w:r>
          </w:p>
        </w:tc>
        <w:tc>
          <w:tcPr>
            <w:tcW w:w="1696" w:type="dxa"/>
            <w:tcBorders>
              <w:left w:val="nil"/>
              <w:right w:val="nil"/>
            </w:tcBorders>
            <w:shd w:val="clear" w:color="auto" w:fill="4BACC6"/>
            <w:vAlign w:val="center"/>
          </w:tcPr>
          <w:p w:rsidR="001554EA" w:rsidRPr="00692CEA" w:rsidRDefault="001554EA" w:rsidP="006A7D1C">
            <w:pPr>
              <w:spacing w:after="0" w:line="240" w:lineRule="auto"/>
              <w:jc w:val="center"/>
              <w:rPr>
                <w:b/>
                <w:bCs/>
                <w:color w:val="FFFFFF"/>
                <w:sz w:val="24"/>
                <w:szCs w:val="24"/>
              </w:rPr>
            </w:pPr>
            <w:r w:rsidRPr="00692CEA">
              <w:rPr>
                <w:bCs/>
                <w:color w:val="FFFFFF"/>
                <w:sz w:val="24"/>
                <w:szCs w:val="24"/>
              </w:rPr>
              <w:t>ВОЗРАСТНАЯ</w:t>
            </w:r>
          </w:p>
          <w:p w:rsidR="001554EA" w:rsidRPr="00692CEA" w:rsidRDefault="001554EA" w:rsidP="006A7D1C">
            <w:pPr>
              <w:spacing w:after="0" w:line="240" w:lineRule="auto"/>
              <w:jc w:val="center"/>
              <w:rPr>
                <w:b/>
                <w:bCs/>
                <w:color w:val="FFFFFF"/>
                <w:sz w:val="24"/>
                <w:szCs w:val="24"/>
              </w:rPr>
            </w:pPr>
            <w:r w:rsidRPr="00692CEA">
              <w:rPr>
                <w:bCs/>
                <w:color w:val="FFFFFF"/>
                <w:sz w:val="24"/>
                <w:szCs w:val="24"/>
              </w:rPr>
              <w:t xml:space="preserve"> КАТЕГОРИЯ </w:t>
            </w:r>
          </w:p>
          <w:p w:rsidR="001554EA" w:rsidRPr="00692CEA" w:rsidRDefault="001554EA" w:rsidP="006A7D1C">
            <w:pPr>
              <w:spacing w:after="0" w:line="240" w:lineRule="auto"/>
              <w:jc w:val="center"/>
              <w:rPr>
                <w:b/>
                <w:bCs/>
                <w:color w:val="FFFFFF"/>
                <w:sz w:val="24"/>
                <w:szCs w:val="24"/>
              </w:rPr>
            </w:pPr>
            <w:r w:rsidRPr="00692CEA">
              <w:rPr>
                <w:bCs/>
                <w:color w:val="FFFFFF"/>
                <w:sz w:val="24"/>
                <w:szCs w:val="24"/>
              </w:rPr>
              <w:t>ДЕТЕЙ</w:t>
            </w:r>
          </w:p>
        </w:tc>
        <w:tc>
          <w:tcPr>
            <w:tcW w:w="2528" w:type="dxa"/>
            <w:tcBorders>
              <w:left w:val="nil"/>
              <w:right w:val="nil"/>
            </w:tcBorders>
            <w:shd w:val="clear" w:color="auto" w:fill="4BACC6"/>
            <w:vAlign w:val="center"/>
          </w:tcPr>
          <w:p w:rsidR="001554EA" w:rsidRPr="00692CEA" w:rsidRDefault="001554EA" w:rsidP="006A7D1C">
            <w:pPr>
              <w:spacing w:after="0" w:line="240" w:lineRule="auto"/>
              <w:jc w:val="center"/>
              <w:rPr>
                <w:b/>
                <w:bCs/>
                <w:color w:val="FFFFFF"/>
                <w:sz w:val="24"/>
                <w:szCs w:val="24"/>
              </w:rPr>
            </w:pPr>
            <w:r w:rsidRPr="00692CEA">
              <w:rPr>
                <w:bCs/>
                <w:color w:val="FFFFFF"/>
                <w:sz w:val="24"/>
                <w:szCs w:val="24"/>
              </w:rPr>
              <w:t>ТИП ЛИТЕРАТУРЫ</w:t>
            </w:r>
          </w:p>
        </w:tc>
        <w:tc>
          <w:tcPr>
            <w:tcW w:w="5977" w:type="dxa"/>
            <w:tcBorders>
              <w:left w:val="nil"/>
            </w:tcBorders>
            <w:shd w:val="clear" w:color="auto" w:fill="4BACC6"/>
            <w:vAlign w:val="center"/>
          </w:tcPr>
          <w:p w:rsidR="001554EA" w:rsidRPr="00692CEA" w:rsidRDefault="001554EA" w:rsidP="006A7D1C">
            <w:pPr>
              <w:spacing w:after="0" w:line="240" w:lineRule="auto"/>
              <w:jc w:val="center"/>
              <w:rPr>
                <w:b/>
                <w:bCs/>
                <w:color w:val="FFFFFF"/>
                <w:sz w:val="24"/>
                <w:szCs w:val="24"/>
              </w:rPr>
            </w:pPr>
            <w:r w:rsidRPr="00692CEA">
              <w:rPr>
                <w:bCs/>
                <w:color w:val="FFFFFF"/>
                <w:sz w:val="24"/>
                <w:szCs w:val="24"/>
              </w:rPr>
              <w:t>ВЫХОДНЫЕ ДАННЫЕ КНИЖНОГО ИЗДАНИЯ</w:t>
            </w:r>
          </w:p>
        </w:tc>
      </w:tr>
      <w:tr w:rsidR="001554EA" w:rsidRPr="00692CEA" w:rsidTr="006A7D1C">
        <w:tc>
          <w:tcPr>
            <w:tcW w:w="1668" w:type="dxa"/>
            <w:vMerge w:val="restart"/>
            <w:tcBorders>
              <w:right w:val="nil"/>
            </w:tcBorders>
            <w:shd w:val="clear" w:color="auto" w:fill="D2EAF1"/>
            <w:textDirection w:val="btLr"/>
            <w:vAlign w:val="center"/>
          </w:tcPr>
          <w:p w:rsidR="001554EA" w:rsidRPr="00692CEA" w:rsidRDefault="001554EA" w:rsidP="006A7D1C">
            <w:pPr>
              <w:spacing w:after="0" w:line="240" w:lineRule="auto"/>
              <w:ind w:left="113" w:right="113"/>
              <w:jc w:val="center"/>
              <w:rPr>
                <w:b/>
                <w:sz w:val="24"/>
                <w:szCs w:val="24"/>
              </w:rPr>
            </w:pPr>
            <w:r w:rsidRPr="00692CEA">
              <w:rPr>
                <w:b/>
                <w:sz w:val="24"/>
                <w:szCs w:val="24"/>
              </w:rPr>
              <w:t>ПРОСВЕЩЕНИЕ</w:t>
            </w:r>
          </w:p>
        </w:tc>
        <w:tc>
          <w:tcPr>
            <w:tcW w:w="2556" w:type="dxa"/>
            <w:vMerge w:val="restart"/>
            <w:tcBorders>
              <w:left w:val="nil"/>
              <w:right w:val="nil"/>
            </w:tcBorders>
          </w:tcPr>
          <w:p w:rsidR="001554EA" w:rsidRPr="00692CEA" w:rsidRDefault="001554EA" w:rsidP="006A7D1C">
            <w:pPr>
              <w:spacing w:after="0" w:line="240" w:lineRule="auto"/>
              <w:rPr>
                <w:sz w:val="24"/>
                <w:szCs w:val="24"/>
              </w:rPr>
            </w:pPr>
            <w:r w:rsidRPr="00692CEA">
              <w:rPr>
                <w:sz w:val="24"/>
                <w:szCs w:val="24"/>
              </w:rPr>
              <w:t>«Успех»</w:t>
            </w:r>
          </w:p>
        </w:tc>
        <w:tc>
          <w:tcPr>
            <w:tcW w:w="1696" w:type="dxa"/>
            <w:tcBorders>
              <w:left w:val="nil"/>
              <w:right w:val="nil"/>
            </w:tcBorders>
            <w:shd w:val="clear" w:color="auto" w:fill="D2EAF1"/>
          </w:tcPr>
          <w:p w:rsidR="001554EA" w:rsidRPr="00692CEA" w:rsidRDefault="001554EA" w:rsidP="006A7D1C">
            <w:pPr>
              <w:spacing w:after="0" w:line="240" w:lineRule="auto"/>
              <w:rPr>
                <w:sz w:val="24"/>
                <w:szCs w:val="24"/>
              </w:rPr>
            </w:pPr>
            <w:r w:rsidRPr="00692CEA">
              <w:rPr>
                <w:sz w:val="24"/>
                <w:szCs w:val="24"/>
              </w:rPr>
              <w:t>5-7 лет</w:t>
            </w:r>
          </w:p>
        </w:tc>
        <w:tc>
          <w:tcPr>
            <w:tcW w:w="2528" w:type="dxa"/>
            <w:tcBorders>
              <w:left w:val="nil"/>
              <w:right w:val="nil"/>
            </w:tcBorders>
          </w:tcPr>
          <w:p w:rsidR="001554EA" w:rsidRPr="00692CEA" w:rsidRDefault="001554EA" w:rsidP="006A7D1C">
            <w:pPr>
              <w:spacing w:after="0" w:line="240" w:lineRule="auto"/>
              <w:rPr>
                <w:sz w:val="24"/>
                <w:szCs w:val="24"/>
              </w:rPr>
            </w:pPr>
            <w:r w:rsidRPr="00692CEA">
              <w:rPr>
                <w:sz w:val="24"/>
                <w:szCs w:val="24"/>
              </w:rPr>
              <w:t>Пособие для воспитателей</w:t>
            </w:r>
          </w:p>
        </w:tc>
        <w:tc>
          <w:tcPr>
            <w:tcW w:w="5977" w:type="dxa"/>
            <w:tcBorders>
              <w:left w:val="nil"/>
            </w:tcBorders>
            <w:shd w:val="clear" w:color="auto" w:fill="D2EAF1"/>
          </w:tcPr>
          <w:p w:rsidR="001554EA" w:rsidRPr="00692CEA" w:rsidRDefault="001554EA" w:rsidP="006A7D1C">
            <w:pPr>
              <w:spacing w:after="0" w:line="240" w:lineRule="auto"/>
              <w:rPr>
                <w:sz w:val="24"/>
                <w:szCs w:val="24"/>
              </w:rPr>
            </w:pPr>
            <w:proofErr w:type="spellStart"/>
            <w:r w:rsidRPr="00692CEA">
              <w:rPr>
                <w:rFonts w:cs="Calibri"/>
                <w:b/>
                <w:sz w:val="24"/>
                <w:szCs w:val="24"/>
              </w:rPr>
              <w:t>Гризик</w:t>
            </w:r>
            <w:proofErr w:type="spellEnd"/>
            <w:r w:rsidRPr="00692CEA">
              <w:rPr>
                <w:rFonts w:cs="Calibri"/>
                <w:b/>
                <w:sz w:val="24"/>
                <w:szCs w:val="24"/>
              </w:rPr>
              <w:t xml:space="preserve"> Т.И.</w:t>
            </w:r>
            <w:r w:rsidRPr="00692CEA">
              <w:rPr>
                <w:sz w:val="24"/>
                <w:szCs w:val="24"/>
              </w:rPr>
              <w:t xml:space="preserve">Успех. Наши коллекции. Знаки дорожного движения. Пособие для детей 5–7 лет (вкладка с наклейками).– 16 </w:t>
            </w:r>
            <w:proofErr w:type="spellStart"/>
            <w:r w:rsidRPr="00692CEA">
              <w:rPr>
                <w:sz w:val="24"/>
                <w:szCs w:val="24"/>
              </w:rPr>
              <w:t>c</w:t>
            </w:r>
            <w:proofErr w:type="spellEnd"/>
            <w:r w:rsidRPr="00692CEA">
              <w:rPr>
                <w:sz w:val="24"/>
                <w:szCs w:val="24"/>
              </w:rPr>
              <w:t xml:space="preserve">.: ил. – </w:t>
            </w:r>
            <w:r w:rsidRPr="00692CEA">
              <w:rPr>
                <w:sz w:val="24"/>
                <w:szCs w:val="24"/>
              </w:rPr>
              <w:br w:type="page"/>
              <w:t> Обл.</w:t>
            </w:r>
          </w:p>
        </w:tc>
      </w:tr>
      <w:tr w:rsidR="001554EA" w:rsidRPr="00692CEA" w:rsidTr="006A7D1C">
        <w:tc>
          <w:tcPr>
            <w:tcW w:w="0" w:type="auto"/>
            <w:vMerge/>
            <w:tcBorders>
              <w:right w:val="nil"/>
            </w:tcBorders>
            <w:shd w:val="clear" w:color="auto" w:fill="D2EAF1"/>
            <w:vAlign w:val="center"/>
          </w:tcPr>
          <w:p w:rsidR="001554EA" w:rsidRPr="00692CEA" w:rsidRDefault="001554EA" w:rsidP="006A7D1C">
            <w:pPr>
              <w:spacing w:after="0" w:line="240" w:lineRule="auto"/>
              <w:rPr>
                <w:b/>
                <w:sz w:val="24"/>
                <w:szCs w:val="24"/>
              </w:rPr>
            </w:pPr>
          </w:p>
        </w:tc>
        <w:tc>
          <w:tcPr>
            <w:tcW w:w="0" w:type="auto"/>
            <w:vMerge/>
            <w:tcBorders>
              <w:left w:val="nil"/>
              <w:right w:val="nil"/>
            </w:tcBorders>
            <w:vAlign w:val="center"/>
          </w:tcPr>
          <w:p w:rsidR="001554EA" w:rsidRPr="00692CEA" w:rsidRDefault="001554EA" w:rsidP="006A7D1C">
            <w:pPr>
              <w:spacing w:after="0" w:line="240" w:lineRule="auto"/>
              <w:rPr>
                <w:sz w:val="24"/>
                <w:szCs w:val="24"/>
              </w:rPr>
            </w:pPr>
          </w:p>
        </w:tc>
        <w:tc>
          <w:tcPr>
            <w:tcW w:w="1696" w:type="dxa"/>
            <w:tcBorders>
              <w:left w:val="nil"/>
              <w:right w:val="nil"/>
            </w:tcBorders>
            <w:shd w:val="clear" w:color="auto" w:fill="D2EAF1"/>
          </w:tcPr>
          <w:p w:rsidR="001554EA" w:rsidRPr="00692CEA" w:rsidRDefault="001554EA" w:rsidP="006A7D1C">
            <w:pPr>
              <w:spacing w:after="0" w:line="240" w:lineRule="auto"/>
              <w:rPr>
                <w:sz w:val="24"/>
                <w:szCs w:val="24"/>
              </w:rPr>
            </w:pPr>
          </w:p>
        </w:tc>
        <w:tc>
          <w:tcPr>
            <w:tcW w:w="2528" w:type="dxa"/>
            <w:tcBorders>
              <w:left w:val="nil"/>
              <w:right w:val="nil"/>
            </w:tcBorders>
          </w:tcPr>
          <w:p w:rsidR="001554EA" w:rsidRPr="00692CEA" w:rsidRDefault="001554EA" w:rsidP="006A7D1C">
            <w:pPr>
              <w:spacing w:after="0" w:line="240" w:lineRule="auto"/>
              <w:rPr>
                <w:sz w:val="24"/>
                <w:szCs w:val="24"/>
              </w:rPr>
            </w:pPr>
            <w:r w:rsidRPr="00692CEA">
              <w:rPr>
                <w:sz w:val="24"/>
                <w:szCs w:val="24"/>
              </w:rPr>
              <w:t>Пособие для воспитателей</w:t>
            </w:r>
          </w:p>
        </w:tc>
        <w:tc>
          <w:tcPr>
            <w:tcW w:w="5977" w:type="dxa"/>
            <w:tcBorders>
              <w:left w:val="nil"/>
            </w:tcBorders>
            <w:shd w:val="clear" w:color="auto" w:fill="D2EAF1"/>
          </w:tcPr>
          <w:p w:rsidR="001554EA" w:rsidRPr="00692CEA" w:rsidRDefault="001554EA" w:rsidP="006A7D1C">
            <w:pPr>
              <w:spacing w:after="0" w:line="240" w:lineRule="auto"/>
              <w:rPr>
                <w:sz w:val="24"/>
                <w:szCs w:val="24"/>
              </w:rPr>
            </w:pPr>
            <w:r w:rsidRPr="00692CEA">
              <w:rPr>
                <w:b/>
                <w:bCs/>
                <w:sz w:val="24"/>
                <w:szCs w:val="24"/>
              </w:rPr>
              <w:t xml:space="preserve">Акулова О. В., Гогоберидзе А. Г., </w:t>
            </w:r>
            <w:proofErr w:type="spellStart"/>
            <w:r w:rsidRPr="00692CEA">
              <w:rPr>
                <w:b/>
                <w:bCs/>
                <w:sz w:val="24"/>
                <w:szCs w:val="24"/>
              </w:rPr>
              <w:t>Гризик</w:t>
            </w:r>
            <w:proofErr w:type="spellEnd"/>
            <w:r w:rsidRPr="00692CEA">
              <w:rPr>
                <w:b/>
                <w:bCs/>
                <w:sz w:val="24"/>
                <w:szCs w:val="24"/>
              </w:rPr>
              <w:t xml:space="preserve"> Т. И. и др.</w:t>
            </w:r>
            <w:r w:rsidRPr="00692CEA">
              <w:rPr>
                <w:b/>
                <w:bCs/>
                <w:sz w:val="24"/>
                <w:szCs w:val="24"/>
              </w:rPr>
              <w:br/>
            </w:r>
            <w:r w:rsidRPr="00692CEA">
              <w:rPr>
                <w:bCs/>
                <w:sz w:val="24"/>
                <w:szCs w:val="24"/>
              </w:rPr>
              <w:lastRenderedPageBreak/>
              <w:t>Успех. Совместная деятельность взрослых и детей: основные формы. Пособие для педагогов.</w:t>
            </w:r>
          </w:p>
        </w:tc>
      </w:tr>
      <w:tr w:rsidR="001554EA" w:rsidRPr="00692CEA" w:rsidTr="006A7D1C">
        <w:tc>
          <w:tcPr>
            <w:tcW w:w="0" w:type="auto"/>
            <w:vMerge/>
            <w:tcBorders>
              <w:right w:val="nil"/>
            </w:tcBorders>
            <w:shd w:val="clear" w:color="auto" w:fill="D2EAF1"/>
            <w:vAlign w:val="center"/>
          </w:tcPr>
          <w:p w:rsidR="001554EA" w:rsidRPr="00692CEA" w:rsidRDefault="001554EA" w:rsidP="006A7D1C">
            <w:pPr>
              <w:spacing w:after="0" w:line="240" w:lineRule="auto"/>
              <w:rPr>
                <w:b/>
                <w:sz w:val="24"/>
                <w:szCs w:val="24"/>
              </w:rPr>
            </w:pPr>
          </w:p>
        </w:tc>
        <w:tc>
          <w:tcPr>
            <w:tcW w:w="2556" w:type="dxa"/>
            <w:vMerge w:val="restart"/>
            <w:tcBorders>
              <w:left w:val="nil"/>
              <w:right w:val="nil"/>
            </w:tcBorders>
          </w:tcPr>
          <w:p w:rsidR="001554EA" w:rsidRPr="00692CEA" w:rsidRDefault="001554EA" w:rsidP="006A7D1C">
            <w:pPr>
              <w:spacing w:after="0" w:line="240" w:lineRule="auto"/>
              <w:rPr>
                <w:sz w:val="24"/>
                <w:szCs w:val="24"/>
              </w:rPr>
            </w:pPr>
            <w:r w:rsidRPr="00692CEA">
              <w:rPr>
                <w:sz w:val="24"/>
                <w:szCs w:val="24"/>
              </w:rPr>
              <w:t>«Радуга»</w:t>
            </w:r>
          </w:p>
        </w:tc>
        <w:tc>
          <w:tcPr>
            <w:tcW w:w="1696" w:type="dxa"/>
            <w:tcBorders>
              <w:left w:val="nil"/>
              <w:right w:val="nil"/>
            </w:tcBorders>
            <w:shd w:val="clear" w:color="auto" w:fill="D2EAF1"/>
          </w:tcPr>
          <w:p w:rsidR="001554EA" w:rsidRPr="00692CEA" w:rsidRDefault="001554EA" w:rsidP="006A7D1C">
            <w:pPr>
              <w:spacing w:after="0" w:line="240" w:lineRule="auto"/>
              <w:rPr>
                <w:sz w:val="24"/>
                <w:szCs w:val="24"/>
              </w:rPr>
            </w:pPr>
            <w:r w:rsidRPr="00692CEA">
              <w:rPr>
                <w:sz w:val="24"/>
                <w:szCs w:val="24"/>
              </w:rPr>
              <w:t>5-6 лет</w:t>
            </w:r>
          </w:p>
        </w:tc>
        <w:tc>
          <w:tcPr>
            <w:tcW w:w="2528" w:type="dxa"/>
            <w:tcBorders>
              <w:left w:val="nil"/>
              <w:right w:val="nil"/>
            </w:tcBorders>
          </w:tcPr>
          <w:p w:rsidR="001554EA" w:rsidRPr="00692CEA" w:rsidRDefault="001554EA" w:rsidP="006A7D1C">
            <w:pPr>
              <w:spacing w:after="0" w:line="240" w:lineRule="auto"/>
              <w:rPr>
                <w:sz w:val="24"/>
                <w:szCs w:val="24"/>
              </w:rPr>
            </w:pPr>
            <w:r w:rsidRPr="00692CEA">
              <w:rPr>
                <w:sz w:val="24"/>
                <w:szCs w:val="24"/>
              </w:rPr>
              <w:t>Методические рекомендации</w:t>
            </w:r>
          </w:p>
        </w:tc>
        <w:tc>
          <w:tcPr>
            <w:tcW w:w="5977" w:type="dxa"/>
            <w:tcBorders>
              <w:left w:val="nil"/>
            </w:tcBorders>
            <w:shd w:val="clear" w:color="auto" w:fill="D2EAF1"/>
          </w:tcPr>
          <w:p w:rsidR="001554EA" w:rsidRPr="00692CEA" w:rsidRDefault="001554EA" w:rsidP="006A7D1C">
            <w:pPr>
              <w:spacing w:after="0" w:line="240" w:lineRule="auto"/>
              <w:rPr>
                <w:sz w:val="24"/>
                <w:szCs w:val="24"/>
              </w:rPr>
            </w:pPr>
            <w:proofErr w:type="spellStart"/>
            <w:r w:rsidRPr="00692CEA">
              <w:rPr>
                <w:b/>
                <w:bCs/>
                <w:sz w:val="24"/>
                <w:szCs w:val="24"/>
              </w:rPr>
              <w:t>Гризик</w:t>
            </w:r>
            <w:proofErr w:type="spellEnd"/>
            <w:r w:rsidRPr="00692CEA">
              <w:rPr>
                <w:b/>
                <w:bCs/>
                <w:sz w:val="24"/>
                <w:szCs w:val="24"/>
              </w:rPr>
              <w:t xml:space="preserve"> Т. И., </w:t>
            </w:r>
            <w:proofErr w:type="spellStart"/>
            <w:r w:rsidRPr="00692CEA">
              <w:rPr>
                <w:b/>
                <w:bCs/>
                <w:sz w:val="24"/>
                <w:szCs w:val="24"/>
              </w:rPr>
              <w:t>Галянт</w:t>
            </w:r>
            <w:proofErr w:type="spellEnd"/>
            <w:r w:rsidRPr="00692CEA">
              <w:rPr>
                <w:b/>
                <w:bCs/>
                <w:sz w:val="24"/>
                <w:szCs w:val="24"/>
              </w:rPr>
              <w:t xml:space="preserve"> И. Г., Глушкова Г. В. и др.</w:t>
            </w:r>
            <w:r w:rsidRPr="00692CEA">
              <w:rPr>
                <w:b/>
                <w:bCs/>
                <w:sz w:val="24"/>
                <w:szCs w:val="24"/>
              </w:rPr>
              <w:br/>
            </w:r>
            <w:r w:rsidRPr="00692CEA">
              <w:rPr>
                <w:bCs/>
                <w:sz w:val="24"/>
                <w:szCs w:val="24"/>
              </w:rPr>
              <w:t>Планирование работы в детском саду с детьми 5—6 лет. Методические рекомендации для воспитателей. (Радуга)</w:t>
            </w:r>
          </w:p>
        </w:tc>
      </w:tr>
      <w:tr w:rsidR="001554EA" w:rsidRPr="00692CEA" w:rsidTr="006A7D1C">
        <w:tc>
          <w:tcPr>
            <w:tcW w:w="0" w:type="auto"/>
            <w:vMerge/>
            <w:tcBorders>
              <w:right w:val="nil"/>
            </w:tcBorders>
            <w:shd w:val="clear" w:color="auto" w:fill="D2EAF1"/>
            <w:vAlign w:val="center"/>
          </w:tcPr>
          <w:p w:rsidR="001554EA" w:rsidRPr="00692CEA" w:rsidRDefault="001554EA" w:rsidP="006A7D1C">
            <w:pPr>
              <w:spacing w:after="0" w:line="240" w:lineRule="auto"/>
              <w:rPr>
                <w:b/>
                <w:sz w:val="24"/>
                <w:szCs w:val="24"/>
              </w:rPr>
            </w:pPr>
          </w:p>
        </w:tc>
        <w:tc>
          <w:tcPr>
            <w:tcW w:w="0" w:type="auto"/>
            <w:vMerge/>
            <w:tcBorders>
              <w:left w:val="nil"/>
              <w:right w:val="nil"/>
            </w:tcBorders>
            <w:vAlign w:val="center"/>
          </w:tcPr>
          <w:p w:rsidR="001554EA" w:rsidRPr="00692CEA" w:rsidRDefault="001554EA" w:rsidP="006A7D1C">
            <w:pPr>
              <w:spacing w:after="0" w:line="240" w:lineRule="auto"/>
              <w:rPr>
                <w:sz w:val="24"/>
                <w:szCs w:val="24"/>
              </w:rPr>
            </w:pPr>
          </w:p>
        </w:tc>
        <w:tc>
          <w:tcPr>
            <w:tcW w:w="1696" w:type="dxa"/>
            <w:tcBorders>
              <w:left w:val="nil"/>
              <w:right w:val="nil"/>
            </w:tcBorders>
            <w:shd w:val="clear" w:color="auto" w:fill="D2EAF1"/>
          </w:tcPr>
          <w:p w:rsidR="001554EA" w:rsidRPr="00692CEA" w:rsidRDefault="001554EA" w:rsidP="006A7D1C">
            <w:pPr>
              <w:spacing w:after="0" w:line="240" w:lineRule="auto"/>
              <w:rPr>
                <w:sz w:val="24"/>
                <w:szCs w:val="24"/>
              </w:rPr>
            </w:pPr>
            <w:r w:rsidRPr="00692CEA">
              <w:rPr>
                <w:sz w:val="24"/>
                <w:szCs w:val="24"/>
              </w:rPr>
              <w:t>5-6 лет</w:t>
            </w:r>
          </w:p>
        </w:tc>
        <w:tc>
          <w:tcPr>
            <w:tcW w:w="2528" w:type="dxa"/>
            <w:tcBorders>
              <w:left w:val="nil"/>
              <w:right w:val="nil"/>
            </w:tcBorders>
          </w:tcPr>
          <w:p w:rsidR="001554EA" w:rsidRPr="00692CEA" w:rsidRDefault="001554EA" w:rsidP="006A7D1C">
            <w:pPr>
              <w:spacing w:after="0" w:line="240" w:lineRule="auto"/>
              <w:rPr>
                <w:sz w:val="24"/>
                <w:szCs w:val="24"/>
              </w:rPr>
            </w:pPr>
            <w:r w:rsidRPr="00692CEA">
              <w:rPr>
                <w:sz w:val="24"/>
                <w:szCs w:val="24"/>
              </w:rPr>
              <w:t>Пособие для детей</w:t>
            </w:r>
          </w:p>
        </w:tc>
        <w:tc>
          <w:tcPr>
            <w:tcW w:w="5977" w:type="dxa"/>
            <w:tcBorders>
              <w:left w:val="nil"/>
            </w:tcBorders>
            <w:shd w:val="clear" w:color="auto" w:fill="D2EAF1"/>
          </w:tcPr>
          <w:p w:rsidR="001554EA" w:rsidRPr="00692CEA" w:rsidRDefault="001554EA" w:rsidP="006A7D1C">
            <w:pPr>
              <w:autoSpaceDE w:val="0"/>
              <w:autoSpaceDN w:val="0"/>
              <w:adjustRightInd w:val="0"/>
              <w:spacing w:after="0" w:line="240" w:lineRule="auto"/>
              <w:rPr>
                <w:sz w:val="24"/>
                <w:szCs w:val="24"/>
              </w:rPr>
            </w:pPr>
            <w:proofErr w:type="spellStart"/>
            <w:r w:rsidRPr="00692CEA">
              <w:rPr>
                <w:b/>
                <w:bCs/>
                <w:sz w:val="24"/>
                <w:szCs w:val="24"/>
              </w:rPr>
              <w:t>Гризик</w:t>
            </w:r>
            <w:proofErr w:type="spellEnd"/>
            <w:r w:rsidRPr="00692CEA">
              <w:rPr>
                <w:b/>
                <w:bCs/>
                <w:sz w:val="24"/>
                <w:szCs w:val="24"/>
              </w:rPr>
              <w:t xml:space="preserve"> Т. И. </w:t>
            </w:r>
            <w:r w:rsidRPr="00692CEA">
              <w:rPr>
                <w:rFonts w:eastAsia="OfficinaSansC-Bold" w:cs="OfficinaSansC-Bold"/>
                <w:bCs/>
                <w:sz w:val="24"/>
                <w:szCs w:val="24"/>
              </w:rPr>
              <w:t>Познаю мир. Развивающая книга для детей 5–6 лет.</w:t>
            </w:r>
            <w:r w:rsidRPr="00692CEA">
              <w:rPr>
                <w:rFonts w:cs="OfficinaSansC-Book"/>
                <w:sz w:val="24"/>
                <w:szCs w:val="24"/>
              </w:rPr>
              <w:t>– 40с.: ил.- Обл.</w:t>
            </w:r>
          </w:p>
        </w:tc>
      </w:tr>
      <w:tr w:rsidR="001554EA" w:rsidRPr="00692CEA" w:rsidTr="006A7D1C">
        <w:tc>
          <w:tcPr>
            <w:tcW w:w="0" w:type="auto"/>
            <w:vMerge/>
            <w:tcBorders>
              <w:right w:val="nil"/>
            </w:tcBorders>
            <w:shd w:val="clear" w:color="auto" w:fill="D2EAF1"/>
            <w:vAlign w:val="center"/>
          </w:tcPr>
          <w:p w:rsidR="001554EA" w:rsidRPr="00692CEA" w:rsidRDefault="001554EA" w:rsidP="006A7D1C">
            <w:pPr>
              <w:spacing w:after="0" w:line="240" w:lineRule="auto"/>
              <w:rPr>
                <w:b/>
                <w:sz w:val="24"/>
                <w:szCs w:val="24"/>
              </w:rPr>
            </w:pPr>
          </w:p>
        </w:tc>
        <w:tc>
          <w:tcPr>
            <w:tcW w:w="0" w:type="auto"/>
            <w:tcBorders>
              <w:left w:val="nil"/>
              <w:right w:val="nil"/>
            </w:tcBorders>
            <w:vAlign w:val="center"/>
          </w:tcPr>
          <w:p w:rsidR="001554EA" w:rsidRPr="00692CEA" w:rsidRDefault="001554EA" w:rsidP="006A7D1C">
            <w:pPr>
              <w:spacing w:after="0" w:line="240" w:lineRule="auto"/>
              <w:rPr>
                <w:sz w:val="24"/>
                <w:szCs w:val="24"/>
              </w:rPr>
            </w:pPr>
          </w:p>
        </w:tc>
        <w:tc>
          <w:tcPr>
            <w:tcW w:w="1696" w:type="dxa"/>
            <w:tcBorders>
              <w:left w:val="nil"/>
              <w:right w:val="nil"/>
            </w:tcBorders>
            <w:shd w:val="clear" w:color="auto" w:fill="D2EAF1"/>
          </w:tcPr>
          <w:p w:rsidR="001554EA" w:rsidRPr="00692CEA" w:rsidRDefault="001554EA" w:rsidP="006A7D1C">
            <w:pPr>
              <w:spacing w:after="0" w:line="240" w:lineRule="auto"/>
              <w:rPr>
                <w:sz w:val="24"/>
                <w:szCs w:val="24"/>
              </w:rPr>
            </w:pPr>
          </w:p>
        </w:tc>
        <w:tc>
          <w:tcPr>
            <w:tcW w:w="2528" w:type="dxa"/>
            <w:tcBorders>
              <w:left w:val="nil"/>
              <w:right w:val="nil"/>
            </w:tcBorders>
          </w:tcPr>
          <w:p w:rsidR="001554EA" w:rsidRPr="00692CEA" w:rsidRDefault="001554EA" w:rsidP="006A7D1C">
            <w:pPr>
              <w:spacing w:after="0" w:line="240" w:lineRule="auto"/>
              <w:rPr>
                <w:sz w:val="24"/>
                <w:szCs w:val="24"/>
              </w:rPr>
            </w:pPr>
            <w:r w:rsidRPr="00692CEA">
              <w:rPr>
                <w:sz w:val="24"/>
                <w:szCs w:val="24"/>
              </w:rPr>
              <w:t>Пособие для детей</w:t>
            </w:r>
          </w:p>
        </w:tc>
        <w:tc>
          <w:tcPr>
            <w:tcW w:w="5977" w:type="dxa"/>
            <w:tcBorders>
              <w:left w:val="nil"/>
            </w:tcBorders>
            <w:shd w:val="clear" w:color="auto" w:fill="D2EAF1"/>
          </w:tcPr>
          <w:p w:rsidR="001554EA" w:rsidRPr="00692CEA" w:rsidRDefault="001554EA" w:rsidP="006A7D1C">
            <w:pPr>
              <w:autoSpaceDE w:val="0"/>
              <w:autoSpaceDN w:val="0"/>
              <w:adjustRightInd w:val="0"/>
              <w:spacing w:after="0" w:line="240" w:lineRule="auto"/>
              <w:rPr>
                <w:b/>
                <w:bCs/>
                <w:sz w:val="24"/>
                <w:szCs w:val="24"/>
              </w:rPr>
            </w:pPr>
            <w:r w:rsidRPr="00692CEA">
              <w:rPr>
                <w:b/>
                <w:sz w:val="24"/>
                <w:szCs w:val="24"/>
              </w:rPr>
              <w:t>Безопасность. Ребенок в городе</w:t>
            </w:r>
            <w:r w:rsidRPr="00692CEA">
              <w:rPr>
                <w:sz w:val="24"/>
                <w:szCs w:val="24"/>
              </w:rPr>
              <w:t xml:space="preserve">: Рабочая тетрадь 1 - 4: Для детей старшего дошкольного возраста.. Н. Н. Авдеева, О. Л. Князева, Р. Б. </w:t>
            </w:r>
            <w:proofErr w:type="spellStart"/>
            <w:r w:rsidRPr="00692CEA">
              <w:rPr>
                <w:sz w:val="24"/>
                <w:szCs w:val="24"/>
              </w:rPr>
              <w:t>Стеркина</w:t>
            </w:r>
            <w:proofErr w:type="spellEnd"/>
            <w:r w:rsidRPr="00692CEA">
              <w:rPr>
                <w:sz w:val="24"/>
                <w:szCs w:val="24"/>
              </w:rPr>
              <w:t>. - М.; Просвещение. - 2006.</w:t>
            </w:r>
          </w:p>
        </w:tc>
      </w:tr>
      <w:tr w:rsidR="001554EA" w:rsidRPr="00692CEA" w:rsidTr="006A7D1C">
        <w:tc>
          <w:tcPr>
            <w:tcW w:w="1668" w:type="dxa"/>
            <w:vMerge w:val="restart"/>
            <w:tcBorders>
              <w:right w:val="nil"/>
            </w:tcBorders>
            <w:shd w:val="clear" w:color="auto" w:fill="D2EAF1"/>
            <w:textDirection w:val="btLr"/>
            <w:vAlign w:val="center"/>
          </w:tcPr>
          <w:p w:rsidR="001554EA" w:rsidRPr="00692CEA" w:rsidRDefault="001554EA" w:rsidP="006A7D1C">
            <w:pPr>
              <w:spacing w:after="0" w:line="240" w:lineRule="auto"/>
              <w:ind w:left="113" w:right="113"/>
              <w:jc w:val="center"/>
              <w:rPr>
                <w:b/>
                <w:sz w:val="24"/>
                <w:szCs w:val="24"/>
              </w:rPr>
            </w:pPr>
            <w:r w:rsidRPr="00692CEA">
              <w:rPr>
                <w:b/>
                <w:sz w:val="24"/>
                <w:szCs w:val="24"/>
              </w:rPr>
              <w:t>ДРОФА</w:t>
            </w:r>
          </w:p>
        </w:tc>
        <w:tc>
          <w:tcPr>
            <w:tcW w:w="2556" w:type="dxa"/>
            <w:vMerge w:val="restart"/>
            <w:tcBorders>
              <w:left w:val="nil"/>
              <w:right w:val="nil"/>
            </w:tcBorders>
          </w:tcPr>
          <w:p w:rsidR="001554EA" w:rsidRPr="00692CEA" w:rsidRDefault="001554EA" w:rsidP="006A7D1C">
            <w:pPr>
              <w:spacing w:after="0" w:line="240" w:lineRule="auto"/>
              <w:rPr>
                <w:sz w:val="24"/>
                <w:szCs w:val="24"/>
              </w:rPr>
            </w:pPr>
            <w:r w:rsidRPr="00692CEA">
              <w:rPr>
                <w:sz w:val="24"/>
                <w:szCs w:val="24"/>
              </w:rPr>
              <w:t>«Азбука дорожного движения»</w:t>
            </w:r>
          </w:p>
        </w:tc>
        <w:tc>
          <w:tcPr>
            <w:tcW w:w="1696" w:type="dxa"/>
            <w:vMerge w:val="restart"/>
            <w:tcBorders>
              <w:left w:val="nil"/>
              <w:right w:val="nil"/>
            </w:tcBorders>
            <w:shd w:val="clear" w:color="auto" w:fill="D2EAF1"/>
          </w:tcPr>
          <w:p w:rsidR="001554EA" w:rsidRPr="00692CEA" w:rsidRDefault="001554EA" w:rsidP="006A7D1C">
            <w:pPr>
              <w:spacing w:after="0" w:line="240" w:lineRule="auto"/>
              <w:rPr>
                <w:sz w:val="24"/>
                <w:szCs w:val="24"/>
              </w:rPr>
            </w:pPr>
            <w:r w:rsidRPr="00692CEA">
              <w:rPr>
                <w:sz w:val="24"/>
                <w:szCs w:val="24"/>
              </w:rPr>
              <w:t>3-7 лет</w:t>
            </w:r>
          </w:p>
        </w:tc>
        <w:tc>
          <w:tcPr>
            <w:tcW w:w="2528" w:type="dxa"/>
            <w:tcBorders>
              <w:left w:val="nil"/>
              <w:right w:val="nil"/>
            </w:tcBorders>
          </w:tcPr>
          <w:p w:rsidR="001554EA" w:rsidRPr="00692CEA" w:rsidRDefault="001554EA" w:rsidP="006A7D1C">
            <w:pPr>
              <w:spacing w:after="0" w:line="240" w:lineRule="auto"/>
              <w:rPr>
                <w:sz w:val="24"/>
                <w:szCs w:val="24"/>
              </w:rPr>
            </w:pPr>
            <w:r w:rsidRPr="00692CEA">
              <w:rPr>
                <w:sz w:val="24"/>
                <w:szCs w:val="24"/>
              </w:rPr>
              <w:t>Программно-методическое пособие</w:t>
            </w:r>
          </w:p>
        </w:tc>
        <w:tc>
          <w:tcPr>
            <w:tcW w:w="5977" w:type="dxa"/>
            <w:tcBorders>
              <w:left w:val="nil"/>
            </w:tcBorders>
            <w:shd w:val="clear" w:color="auto" w:fill="D2EAF1"/>
          </w:tcPr>
          <w:p w:rsidR="001554EA" w:rsidRPr="00692CEA" w:rsidRDefault="001554EA" w:rsidP="006A7D1C">
            <w:pPr>
              <w:spacing w:before="100" w:beforeAutospacing="1" w:after="100" w:afterAutospacing="1" w:line="240" w:lineRule="auto"/>
              <w:rPr>
                <w:b/>
                <w:bCs/>
                <w:sz w:val="24"/>
                <w:szCs w:val="24"/>
              </w:rPr>
            </w:pPr>
            <w:proofErr w:type="spellStart"/>
            <w:r w:rsidRPr="00692CEA">
              <w:rPr>
                <w:b/>
                <w:sz w:val="24"/>
                <w:szCs w:val="24"/>
              </w:rPr>
              <w:t>Баряева</w:t>
            </w:r>
            <w:proofErr w:type="spellEnd"/>
            <w:r w:rsidRPr="00692CEA">
              <w:rPr>
                <w:b/>
                <w:sz w:val="24"/>
                <w:szCs w:val="24"/>
              </w:rPr>
              <w:t xml:space="preserve"> Л.Б., </w:t>
            </w:r>
            <w:proofErr w:type="spellStart"/>
            <w:r w:rsidRPr="00692CEA">
              <w:rPr>
                <w:b/>
                <w:sz w:val="24"/>
                <w:szCs w:val="24"/>
              </w:rPr>
              <w:t>Жевнеров</w:t>
            </w:r>
            <w:proofErr w:type="spellEnd"/>
            <w:r w:rsidRPr="00692CEA">
              <w:rPr>
                <w:b/>
                <w:sz w:val="24"/>
                <w:szCs w:val="24"/>
              </w:rPr>
              <w:t xml:space="preserve"> В.Л., Загребаева Е.В.</w:t>
            </w:r>
            <w:r w:rsidRPr="00692CEA">
              <w:rPr>
                <w:sz w:val="24"/>
                <w:szCs w:val="24"/>
              </w:rPr>
              <w:t xml:space="preserve"> Азбука дорожного движения. Программа и методические рекомендации. - М.: Дрофа, 2008.</w:t>
            </w:r>
          </w:p>
        </w:tc>
      </w:tr>
      <w:tr w:rsidR="001554EA" w:rsidRPr="00692CEA" w:rsidTr="006A7D1C">
        <w:tc>
          <w:tcPr>
            <w:tcW w:w="0" w:type="auto"/>
            <w:vMerge/>
            <w:tcBorders>
              <w:right w:val="nil"/>
            </w:tcBorders>
            <w:shd w:val="clear" w:color="auto" w:fill="D2EAF1"/>
            <w:vAlign w:val="center"/>
          </w:tcPr>
          <w:p w:rsidR="001554EA" w:rsidRPr="00692CEA" w:rsidRDefault="001554EA" w:rsidP="006A7D1C">
            <w:pPr>
              <w:spacing w:after="0" w:line="240" w:lineRule="auto"/>
              <w:rPr>
                <w:b/>
                <w:sz w:val="24"/>
                <w:szCs w:val="24"/>
              </w:rPr>
            </w:pPr>
          </w:p>
        </w:tc>
        <w:tc>
          <w:tcPr>
            <w:tcW w:w="0" w:type="auto"/>
            <w:vMerge/>
            <w:tcBorders>
              <w:left w:val="nil"/>
              <w:right w:val="nil"/>
            </w:tcBorders>
            <w:vAlign w:val="center"/>
          </w:tcPr>
          <w:p w:rsidR="001554EA" w:rsidRPr="00692CEA" w:rsidRDefault="001554EA" w:rsidP="006A7D1C">
            <w:pPr>
              <w:spacing w:after="0" w:line="240" w:lineRule="auto"/>
              <w:rPr>
                <w:sz w:val="24"/>
                <w:szCs w:val="24"/>
              </w:rPr>
            </w:pPr>
          </w:p>
        </w:tc>
        <w:tc>
          <w:tcPr>
            <w:tcW w:w="0" w:type="auto"/>
            <w:vMerge/>
            <w:tcBorders>
              <w:left w:val="nil"/>
              <w:right w:val="nil"/>
            </w:tcBorders>
            <w:shd w:val="clear" w:color="auto" w:fill="D2EAF1"/>
            <w:vAlign w:val="center"/>
          </w:tcPr>
          <w:p w:rsidR="001554EA" w:rsidRPr="00692CEA" w:rsidRDefault="001554EA" w:rsidP="006A7D1C">
            <w:pPr>
              <w:spacing w:after="0" w:line="240" w:lineRule="auto"/>
              <w:rPr>
                <w:sz w:val="24"/>
                <w:szCs w:val="24"/>
              </w:rPr>
            </w:pPr>
          </w:p>
        </w:tc>
        <w:tc>
          <w:tcPr>
            <w:tcW w:w="2528" w:type="dxa"/>
            <w:tcBorders>
              <w:left w:val="nil"/>
              <w:right w:val="nil"/>
            </w:tcBorders>
          </w:tcPr>
          <w:p w:rsidR="001554EA" w:rsidRPr="00692CEA" w:rsidRDefault="001554EA" w:rsidP="006A7D1C">
            <w:pPr>
              <w:spacing w:after="0" w:line="240" w:lineRule="auto"/>
              <w:rPr>
                <w:sz w:val="24"/>
                <w:szCs w:val="24"/>
              </w:rPr>
            </w:pPr>
            <w:r w:rsidRPr="00692CEA">
              <w:rPr>
                <w:sz w:val="24"/>
                <w:szCs w:val="24"/>
              </w:rPr>
              <w:t>Пособие для детей</w:t>
            </w:r>
          </w:p>
        </w:tc>
        <w:tc>
          <w:tcPr>
            <w:tcW w:w="5977" w:type="dxa"/>
            <w:tcBorders>
              <w:left w:val="nil"/>
            </w:tcBorders>
            <w:shd w:val="clear" w:color="auto" w:fill="D2EAF1"/>
          </w:tcPr>
          <w:p w:rsidR="001554EA" w:rsidRPr="00692CEA" w:rsidRDefault="001554EA" w:rsidP="006A7D1C">
            <w:pPr>
              <w:autoSpaceDE w:val="0"/>
              <w:autoSpaceDN w:val="0"/>
              <w:adjustRightInd w:val="0"/>
              <w:spacing w:after="0" w:line="240" w:lineRule="auto"/>
              <w:rPr>
                <w:b/>
                <w:bCs/>
                <w:sz w:val="24"/>
                <w:szCs w:val="24"/>
              </w:rPr>
            </w:pPr>
            <w:proofErr w:type="spellStart"/>
            <w:r w:rsidRPr="00692CEA">
              <w:rPr>
                <w:b/>
                <w:sz w:val="24"/>
                <w:szCs w:val="24"/>
              </w:rPr>
              <w:t>Баряева</w:t>
            </w:r>
            <w:proofErr w:type="spellEnd"/>
            <w:r w:rsidRPr="00692CEA">
              <w:rPr>
                <w:b/>
                <w:sz w:val="24"/>
                <w:szCs w:val="24"/>
              </w:rPr>
              <w:t xml:space="preserve"> Л.Б.</w:t>
            </w:r>
            <w:r w:rsidRPr="00692CEA">
              <w:rPr>
                <w:sz w:val="24"/>
                <w:szCs w:val="24"/>
              </w:rPr>
              <w:t xml:space="preserve"> Азбука дорожного движения. Рабочая тетрадь. - М.: Дрофа, 2008.</w:t>
            </w:r>
          </w:p>
        </w:tc>
      </w:tr>
      <w:tr w:rsidR="001554EA" w:rsidRPr="00692CEA" w:rsidTr="006A7D1C">
        <w:trPr>
          <w:trHeight w:val="993"/>
        </w:trPr>
        <w:tc>
          <w:tcPr>
            <w:tcW w:w="1668" w:type="dxa"/>
            <w:vMerge w:val="restart"/>
            <w:tcBorders>
              <w:right w:val="nil"/>
            </w:tcBorders>
            <w:shd w:val="clear" w:color="auto" w:fill="D2EAF1"/>
            <w:textDirection w:val="btLr"/>
            <w:vAlign w:val="center"/>
          </w:tcPr>
          <w:p w:rsidR="001554EA" w:rsidRPr="00692CEA" w:rsidRDefault="001554EA" w:rsidP="006A7D1C">
            <w:pPr>
              <w:spacing w:after="0" w:line="240" w:lineRule="auto"/>
              <w:ind w:left="113" w:right="113"/>
              <w:jc w:val="center"/>
              <w:rPr>
                <w:b/>
                <w:sz w:val="24"/>
                <w:szCs w:val="24"/>
              </w:rPr>
            </w:pPr>
            <w:r w:rsidRPr="00692CEA">
              <w:rPr>
                <w:b/>
                <w:sz w:val="24"/>
                <w:szCs w:val="24"/>
              </w:rPr>
              <w:lastRenderedPageBreak/>
              <w:t>ФЕНИКС</w:t>
            </w:r>
          </w:p>
        </w:tc>
        <w:tc>
          <w:tcPr>
            <w:tcW w:w="2556" w:type="dxa"/>
            <w:tcBorders>
              <w:left w:val="nil"/>
              <w:right w:val="nil"/>
            </w:tcBorders>
          </w:tcPr>
          <w:p w:rsidR="001554EA" w:rsidRPr="00692CEA" w:rsidRDefault="001554EA" w:rsidP="006A7D1C">
            <w:pPr>
              <w:spacing w:after="0" w:line="240" w:lineRule="auto"/>
              <w:rPr>
                <w:sz w:val="24"/>
                <w:szCs w:val="24"/>
              </w:rPr>
            </w:pPr>
          </w:p>
        </w:tc>
        <w:tc>
          <w:tcPr>
            <w:tcW w:w="1696" w:type="dxa"/>
            <w:tcBorders>
              <w:left w:val="nil"/>
              <w:right w:val="nil"/>
            </w:tcBorders>
            <w:shd w:val="clear" w:color="auto" w:fill="D2EAF1"/>
          </w:tcPr>
          <w:p w:rsidR="001554EA" w:rsidRPr="00692CEA" w:rsidRDefault="001554EA" w:rsidP="006A7D1C">
            <w:pPr>
              <w:spacing w:after="0" w:line="240" w:lineRule="auto"/>
              <w:rPr>
                <w:sz w:val="24"/>
                <w:szCs w:val="24"/>
              </w:rPr>
            </w:pPr>
          </w:p>
        </w:tc>
        <w:tc>
          <w:tcPr>
            <w:tcW w:w="2528" w:type="dxa"/>
            <w:tcBorders>
              <w:left w:val="nil"/>
              <w:right w:val="nil"/>
            </w:tcBorders>
          </w:tcPr>
          <w:p w:rsidR="001554EA" w:rsidRPr="00692CEA" w:rsidRDefault="001554EA" w:rsidP="006A7D1C">
            <w:pPr>
              <w:spacing w:after="0" w:line="240" w:lineRule="auto"/>
              <w:rPr>
                <w:sz w:val="24"/>
                <w:szCs w:val="24"/>
              </w:rPr>
            </w:pPr>
            <w:r w:rsidRPr="00692CEA">
              <w:rPr>
                <w:sz w:val="24"/>
                <w:szCs w:val="24"/>
              </w:rPr>
              <w:t>Методические рекомендации</w:t>
            </w:r>
          </w:p>
        </w:tc>
        <w:tc>
          <w:tcPr>
            <w:tcW w:w="5977" w:type="dxa"/>
            <w:tcBorders>
              <w:left w:val="nil"/>
            </w:tcBorders>
            <w:shd w:val="clear" w:color="auto" w:fill="D2EAF1"/>
          </w:tcPr>
          <w:p w:rsidR="001554EA" w:rsidRPr="00692CEA" w:rsidRDefault="001554EA" w:rsidP="006A7D1C">
            <w:pPr>
              <w:spacing w:after="0" w:line="240" w:lineRule="auto"/>
              <w:rPr>
                <w:b/>
                <w:bCs/>
                <w:sz w:val="24"/>
                <w:szCs w:val="24"/>
              </w:rPr>
            </w:pPr>
            <w:proofErr w:type="spellStart"/>
            <w:r w:rsidRPr="00692CEA">
              <w:rPr>
                <w:b/>
                <w:sz w:val="24"/>
                <w:szCs w:val="24"/>
              </w:rPr>
              <w:t>Елжова</w:t>
            </w:r>
            <w:proofErr w:type="spellEnd"/>
            <w:r w:rsidRPr="00692CEA">
              <w:rPr>
                <w:b/>
                <w:sz w:val="24"/>
                <w:szCs w:val="24"/>
              </w:rPr>
              <w:t xml:space="preserve"> Н.В.</w:t>
            </w:r>
            <w:hyperlink r:id="rId11" w:tooltip="подробное описание книги, увеличенное изображение обложки..." w:history="1">
              <w:r w:rsidRPr="00692CEA">
                <w:rPr>
                  <w:rStyle w:val="a8"/>
                  <w:bCs/>
                  <w:color w:val="auto"/>
                  <w:sz w:val="24"/>
                  <w:szCs w:val="24"/>
                  <w:u w:val="none"/>
                </w:rPr>
                <w:t>ПДД в детском саду: развивающая среда и методика по ознакомлению детей с ПДД, перспективное планирование, конспекты занятий. - Изд. 3-е</w:t>
              </w:r>
            </w:hyperlink>
            <w:r w:rsidRPr="00692CEA">
              <w:rPr>
                <w:bCs/>
                <w:sz w:val="24"/>
                <w:szCs w:val="24"/>
              </w:rPr>
              <w:t>.</w:t>
            </w:r>
            <w:r w:rsidRPr="00692CEA">
              <w:rPr>
                <w:sz w:val="24"/>
                <w:szCs w:val="24"/>
              </w:rPr>
              <w:t xml:space="preserve"> - Ростов-на-Дону: Феникс, 2013.</w:t>
            </w:r>
          </w:p>
        </w:tc>
      </w:tr>
      <w:tr w:rsidR="001554EA" w:rsidRPr="00692CEA" w:rsidTr="006A7D1C">
        <w:trPr>
          <w:trHeight w:val="1134"/>
        </w:trPr>
        <w:tc>
          <w:tcPr>
            <w:tcW w:w="0" w:type="auto"/>
            <w:vMerge/>
            <w:tcBorders>
              <w:right w:val="nil"/>
            </w:tcBorders>
            <w:shd w:val="clear" w:color="auto" w:fill="D2EAF1"/>
            <w:vAlign w:val="center"/>
          </w:tcPr>
          <w:p w:rsidR="001554EA" w:rsidRPr="00692CEA" w:rsidRDefault="001554EA" w:rsidP="006A7D1C">
            <w:pPr>
              <w:spacing w:after="0" w:line="240" w:lineRule="auto"/>
              <w:rPr>
                <w:b/>
                <w:sz w:val="24"/>
                <w:szCs w:val="24"/>
              </w:rPr>
            </w:pPr>
          </w:p>
        </w:tc>
        <w:tc>
          <w:tcPr>
            <w:tcW w:w="2556" w:type="dxa"/>
            <w:tcBorders>
              <w:left w:val="nil"/>
              <w:right w:val="nil"/>
            </w:tcBorders>
          </w:tcPr>
          <w:p w:rsidR="001554EA" w:rsidRPr="00692CEA" w:rsidRDefault="001554EA" w:rsidP="006A7D1C">
            <w:pPr>
              <w:spacing w:after="0" w:line="240" w:lineRule="auto"/>
              <w:rPr>
                <w:sz w:val="24"/>
                <w:szCs w:val="24"/>
              </w:rPr>
            </w:pPr>
          </w:p>
        </w:tc>
        <w:tc>
          <w:tcPr>
            <w:tcW w:w="1696" w:type="dxa"/>
            <w:tcBorders>
              <w:left w:val="nil"/>
              <w:right w:val="nil"/>
            </w:tcBorders>
            <w:shd w:val="clear" w:color="auto" w:fill="D2EAF1"/>
          </w:tcPr>
          <w:p w:rsidR="001554EA" w:rsidRPr="00692CEA" w:rsidRDefault="001554EA" w:rsidP="006A7D1C">
            <w:pPr>
              <w:spacing w:after="0" w:line="240" w:lineRule="auto"/>
              <w:rPr>
                <w:sz w:val="24"/>
                <w:szCs w:val="24"/>
              </w:rPr>
            </w:pPr>
          </w:p>
        </w:tc>
        <w:tc>
          <w:tcPr>
            <w:tcW w:w="2528" w:type="dxa"/>
            <w:tcBorders>
              <w:left w:val="nil"/>
              <w:right w:val="nil"/>
            </w:tcBorders>
          </w:tcPr>
          <w:p w:rsidR="001554EA" w:rsidRPr="00692CEA" w:rsidRDefault="001554EA" w:rsidP="006A7D1C">
            <w:pPr>
              <w:spacing w:after="0" w:line="240" w:lineRule="auto"/>
              <w:rPr>
                <w:sz w:val="24"/>
                <w:szCs w:val="24"/>
              </w:rPr>
            </w:pPr>
            <w:r w:rsidRPr="00692CEA">
              <w:rPr>
                <w:sz w:val="24"/>
                <w:szCs w:val="24"/>
              </w:rPr>
              <w:t>Пособие для воспитателей</w:t>
            </w:r>
          </w:p>
        </w:tc>
        <w:tc>
          <w:tcPr>
            <w:tcW w:w="5977" w:type="dxa"/>
            <w:tcBorders>
              <w:left w:val="nil"/>
            </w:tcBorders>
            <w:shd w:val="clear" w:color="auto" w:fill="D2EAF1"/>
          </w:tcPr>
          <w:p w:rsidR="001554EA" w:rsidRPr="00692CEA" w:rsidRDefault="001554EA" w:rsidP="006A7D1C">
            <w:pPr>
              <w:pStyle w:val="2"/>
              <w:spacing w:before="0" w:line="240" w:lineRule="auto"/>
              <w:rPr>
                <w:rFonts w:ascii="Calibri" w:hAnsi="Calibri" w:cs="Calibri"/>
                <w:sz w:val="24"/>
                <w:szCs w:val="24"/>
              </w:rPr>
            </w:pPr>
            <w:r w:rsidRPr="00692CEA">
              <w:rPr>
                <w:rStyle w:val="a7"/>
                <w:rFonts w:ascii="Calibri" w:hAnsi="Calibri" w:cs="Calibri"/>
                <w:caps w:val="0"/>
                <w:sz w:val="24"/>
                <w:szCs w:val="24"/>
              </w:rPr>
              <w:t xml:space="preserve">Безопасность малышей: улица, транспорт, дорога: пособие для детских садов и школ раннего развития / Е.В. Баринова. </w:t>
            </w:r>
            <w:r w:rsidRPr="00692CEA">
              <w:rPr>
                <w:rStyle w:val="a7"/>
                <w:rFonts w:ascii="Calibri" w:hAnsi="Calibri" w:cs="Calibri"/>
                <w:sz w:val="24"/>
                <w:szCs w:val="24"/>
              </w:rPr>
              <w:t>- р</w:t>
            </w:r>
            <w:r w:rsidRPr="00692CEA">
              <w:rPr>
                <w:rFonts w:ascii="Calibri" w:hAnsi="Calibri" w:cs="Calibri"/>
                <w:caps w:val="0"/>
                <w:sz w:val="24"/>
                <w:szCs w:val="24"/>
              </w:rPr>
              <w:t xml:space="preserve">остов-на-Дону: Феникс, </w:t>
            </w:r>
            <w:r w:rsidRPr="00692CEA">
              <w:rPr>
                <w:rFonts w:ascii="Calibri" w:hAnsi="Calibri" w:cs="Calibri"/>
                <w:caps w:val="0"/>
                <w:sz w:val="24"/>
                <w:szCs w:val="24"/>
                <w:lang w:eastAsia="ru-RU"/>
              </w:rPr>
              <w:t>2013. – (серия  «Сердце отдаю детям»)</w:t>
            </w:r>
          </w:p>
        </w:tc>
      </w:tr>
      <w:tr w:rsidR="001554EA" w:rsidRPr="00692CEA" w:rsidTr="006A7D1C">
        <w:trPr>
          <w:trHeight w:val="1134"/>
        </w:trPr>
        <w:tc>
          <w:tcPr>
            <w:tcW w:w="0" w:type="auto"/>
            <w:vMerge/>
            <w:tcBorders>
              <w:right w:val="nil"/>
            </w:tcBorders>
            <w:shd w:val="clear" w:color="auto" w:fill="D2EAF1"/>
            <w:vAlign w:val="center"/>
          </w:tcPr>
          <w:p w:rsidR="001554EA" w:rsidRPr="00692CEA" w:rsidRDefault="001554EA" w:rsidP="006A7D1C">
            <w:pPr>
              <w:spacing w:after="0" w:line="240" w:lineRule="auto"/>
              <w:rPr>
                <w:b/>
                <w:sz w:val="24"/>
                <w:szCs w:val="24"/>
              </w:rPr>
            </w:pPr>
          </w:p>
        </w:tc>
        <w:tc>
          <w:tcPr>
            <w:tcW w:w="2556" w:type="dxa"/>
            <w:tcBorders>
              <w:left w:val="nil"/>
              <w:right w:val="nil"/>
            </w:tcBorders>
          </w:tcPr>
          <w:p w:rsidR="001554EA" w:rsidRPr="00692CEA" w:rsidRDefault="001554EA" w:rsidP="006A7D1C">
            <w:pPr>
              <w:spacing w:after="0" w:line="240" w:lineRule="auto"/>
              <w:rPr>
                <w:sz w:val="24"/>
                <w:szCs w:val="24"/>
              </w:rPr>
            </w:pPr>
          </w:p>
        </w:tc>
        <w:tc>
          <w:tcPr>
            <w:tcW w:w="1696" w:type="dxa"/>
            <w:tcBorders>
              <w:left w:val="nil"/>
              <w:right w:val="nil"/>
            </w:tcBorders>
            <w:shd w:val="clear" w:color="auto" w:fill="D2EAF1"/>
          </w:tcPr>
          <w:p w:rsidR="001554EA" w:rsidRPr="00692CEA" w:rsidRDefault="001554EA" w:rsidP="006A7D1C">
            <w:pPr>
              <w:spacing w:after="0" w:line="240" w:lineRule="auto"/>
              <w:rPr>
                <w:sz w:val="24"/>
                <w:szCs w:val="24"/>
              </w:rPr>
            </w:pPr>
          </w:p>
        </w:tc>
        <w:tc>
          <w:tcPr>
            <w:tcW w:w="2528" w:type="dxa"/>
            <w:tcBorders>
              <w:left w:val="nil"/>
              <w:right w:val="nil"/>
            </w:tcBorders>
          </w:tcPr>
          <w:p w:rsidR="001554EA" w:rsidRPr="00692CEA" w:rsidRDefault="001554EA" w:rsidP="006A7D1C">
            <w:pPr>
              <w:spacing w:after="0" w:line="240" w:lineRule="auto"/>
              <w:rPr>
                <w:sz w:val="24"/>
                <w:szCs w:val="24"/>
              </w:rPr>
            </w:pPr>
            <w:r w:rsidRPr="00692CEA">
              <w:rPr>
                <w:sz w:val="24"/>
                <w:szCs w:val="24"/>
              </w:rPr>
              <w:t>Пособие для воспитателей</w:t>
            </w:r>
          </w:p>
        </w:tc>
        <w:tc>
          <w:tcPr>
            <w:tcW w:w="5977" w:type="dxa"/>
            <w:tcBorders>
              <w:left w:val="nil"/>
            </w:tcBorders>
            <w:shd w:val="clear" w:color="auto" w:fill="D2EAF1"/>
          </w:tcPr>
          <w:p w:rsidR="001554EA" w:rsidRPr="00692CEA" w:rsidRDefault="001554EA" w:rsidP="006A7D1C">
            <w:pPr>
              <w:pStyle w:val="2"/>
              <w:spacing w:before="0" w:line="240" w:lineRule="auto"/>
              <w:rPr>
                <w:rFonts w:ascii="Calibri" w:hAnsi="Calibri" w:cs="Calibri"/>
                <w:sz w:val="24"/>
                <w:szCs w:val="24"/>
              </w:rPr>
            </w:pPr>
            <w:r w:rsidRPr="00692CEA">
              <w:rPr>
                <w:rStyle w:val="a7"/>
                <w:rFonts w:ascii="Calibri" w:hAnsi="Calibri" w:cs="Calibri"/>
                <w:caps w:val="0"/>
                <w:sz w:val="24"/>
                <w:szCs w:val="24"/>
              </w:rPr>
              <w:t xml:space="preserve">Безопасность малышей: дом и двор: пособие для детских садов и школ раннего развития /Е.В. Баринова. </w:t>
            </w:r>
            <w:r w:rsidRPr="00692CEA">
              <w:rPr>
                <w:rStyle w:val="a7"/>
                <w:rFonts w:ascii="Calibri" w:hAnsi="Calibri" w:cs="Calibri"/>
                <w:sz w:val="24"/>
                <w:szCs w:val="24"/>
              </w:rPr>
              <w:t>- Р</w:t>
            </w:r>
            <w:r w:rsidRPr="00692CEA">
              <w:rPr>
                <w:rFonts w:ascii="Calibri" w:hAnsi="Calibri" w:cs="Calibri"/>
                <w:caps w:val="0"/>
                <w:sz w:val="24"/>
                <w:szCs w:val="24"/>
              </w:rPr>
              <w:t xml:space="preserve">остов-на-Дону: Феникс, </w:t>
            </w:r>
            <w:r w:rsidRPr="00692CEA">
              <w:rPr>
                <w:rFonts w:ascii="Calibri" w:hAnsi="Calibri" w:cs="Calibri"/>
                <w:caps w:val="0"/>
                <w:sz w:val="24"/>
                <w:szCs w:val="24"/>
                <w:lang w:eastAsia="ru-RU"/>
              </w:rPr>
              <w:t>2013. – (серия  «Сердце отдаю детям»)</w:t>
            </w:r>
          </w:p>
        </w:tc>
      </w:tr>
    </w:tbl>
    <w:p w:rsidR="001554EA" w:rsidRPr="00692CEA" w:rsidRDefault="001554EA" w:rsidP="006A7D1C">
      <w:pPr>
        <w:rPr>
          <w:sz w:val="24"/>
          <w:szCs w:val="24"/>
        </w:rPr>
      </w:pPr>
    </w:p>
    <w:tbl>
      <w:tblPr>
        <w:tblW w:w="0" w:type="auto"/>
        <w:tblBorders>
          <w:top w:val="single" w:sz="8" w:space="0" w:color="78C0D4"/>
          <w:left w:val="single" w:sz="8" w:space="0" w:color="78C0D4"/>
          <w:bottom w:val="single" w:sz="8" w:space="0" w:color="78C0D4"/>
          <w:right w:val="single" w:sz="8" w:space="0" w:color="78C0D4"/>
          <w:insideH w:val="single" w:sz="8" w:space="0" w:color="78C0D4"/>
        </w:tblBorders>
        <w:tblLook w:val="0000"/>
      </w:tblPr>
      <w:tblGrid>
        <w:gridCol w:w="771"/>
        <w:gridCol w:w="727"/>
        <w:gridCol w:w="799"/>
        <w:gridCol w:w="1917"/>
        <w:gridCol w:w="5357"/>
      </w:tblGrid>
      <w:tr w:rsidR="001554EA" w:rsidRPr="00692CEA" w:rsidTr="006A7D1C">
        <w:trPr>
          <w:trHeight w:val="1134"/>
        </w:trPr>
        <w:tc>
          <w:tcPr>
            <w:tcW w:w="0" w:type="auto"/>
            <w:tcBorders>
              <w:right w:val="nil"/>
            </w:tcBorders>
            <w:shd w:val="clear" w:color="auto" w:fill="D2EAF1"/>
            <w:vAlign w:val="center"/>
          </w:tcPr>
          <w:p w:rsidR="001554EA" w:rsidRPr="00692CEA" w:rsidRDefault="001554EA" w:rsidP="006A7D1C">
            <w:pPr>
              <w:spacing w:after="0" w:line="240" w:lineRule="auto"/>
              <w:rPr>
                <w:rFonts w:cs="Calibri"/>
                <w:b/>
                <w:sz w:val="24"/>
                <w:szCs w:val="24"/>
              </w:rPr>
            </w:pPr>
          </w:p>
        </w:tc>
        <w:tc>
          <w:tcPr>
            <w:tcW w:w="2556" w:type="dxa"/>
            <w:tcBorders>
              <w:left w:val="nil"/>
              <w:right w:val="nil"/>
            </w:tcBorders>
          </w:tcPr>
          <w:p w:rsidR="001554EA" w:rsidRPr="00692CEA" w:rsidRDefault="001554EA" w:rsidP="006A7D1C">
            <w:pPr>
              <w:spacing w:after="0" w:line="240" w:lineRule="auto"/>
              <w:rPr>
                <w:rFonts w:cs="Calibri"/>
                <w:sz w:val="24"/>
                <w:szCs w:val="24"/>
              </w:rPr>
            </w:pPr>
          </w:p>
        </w:tc>
        <w:tc>
          <w:tcPr>
            <w:tcW w:w="1696" w:type="dxa"/>
            <w:tcBorders>
              <w:left w:val="nil"/>
              <w:right w:val="nil"/>
            </w:tcBorders>
            <w:shd w:val="clear" w:color="auto" w:fill="D2EAF1"/>
          </w:tcPr>
          <w:p w:rsidR="001554EA" w:rsidRPr="00692CEA" w:rsidRDefault="001554EA" w:rsidP="006A7D1C">
            <w:pPr>
              <w:spacing w:after="0" w:line="240" w:lineRule="auto"/>
              <w:rPr>
                <w:rFonts w:cs="Calibri"/>
                <w:sz w:val="24"/>
                <w:szCs w:val="24"/>
              </w:rPr>
            </w:pPr>
          </w:p>
        </w:tc>
        <w:tc>
          <w:tcPr>
            <w:tcW w:w="2528" w:type="dxa"/>
            <w:tcBorders>
              <w:left w:val="nil"/>
              <w:right w:val="nil"/>
            </w:tcBorders>
          </w:tcPr>
          <w:p w:rsidR="001554EA" w:rsidRPr="00692CEA" w:rsidRDefault="001554EA" w:rsidP="006A7D1C">
            <w:pPr>
              <w:spacing w:after="0" w:line="240" w:lineRule="auto"/>
              <w:rPr>
                <w:rFonts w:cs="Calibri"/>
                <w:sz w:val="24"/>
                <w:szCs w:val="24"/>
              </w:rPr>
            </w:pPr>
            <w:r w:rsidRPr="00692CEA">
              <w:rPr>
                <w:rFonts w:cs="Calibri"/>
                <w:sz w:val="24"/>
                <w:szCs w:val="24"/>
              </w:rPr>
              <w:t>Пособие для воспитателей</w:t>
            </w:r>
          </w:p>
        </w:tc>
        <w:tc>
          <w:tcPr>
            <w:tcW w:w="5977" w:type="dxa"/>
            <w:tcBorders>
              <w:left w:val="nil"/>
            </w:tcBorders>
            <w:shd w:val="clear" w:color="auto" w:fill="D2EAF1"/>
          </w:tcPr>
          <w:p w:rsidR="001554EA" w:rsidRPr="00692CEA" w:rsidRDefault="001554EA" w:rsidP="006A7D1C">
            <w:pPr>
              <w:pStyle w:val="2"/>
              <w:spacing w:before="0" w:line="240" w:lineRule="auto"/>
              <w:rPr>
                <w:rFonts w:ascii="Calibri" w:hAnsi="Calibri" w:cs="Calibri"/>
                <w:sz w:val="24"/>
                <w:szCs w:val="24"/>
              </w:rPr>
            </w:pPr>
            <w:r w:rsidRPr="00692CEA">
              <w:rPr>
                <w:rStyle w:val="a7"/>
                <w:rFonts w:ascii="Calibri" w:hAnsi="Calibri" w:cs="Calibri"/>
                <w:caps w:val="0"/>
                <w:sz w:val="24"/>
                <w:szCs w:val="24"/>
              </w:rPr>
              <w:t xml:space="preserve">Учим правила дорожного движения: стихи-игры для </w:t>
            </w:r>
            <w:proofErr w:type="spellStart"/>
            <w:r w:rsidRPr="00692CEA">
              <w:rPr>
                <w:rStyle w:val="a7"/>
                <w:rFonts w:ascii="Calibri" w:hAnsi="Calibri" w:cs="Calibri"/>
                <w:caps w:val="0"/>
                <w:sz w:val="24"/>
                <w:szCs w:val="24"/>
              </w:rPr>
              <w:t>дошколятпод</w:t>
            </w:r>
            <w:proofErr w:type="spellEnd"/>
            <w:r w:rsidRPr="00692CEA">
              <w:rPr>
                <w:rStyle w:val="a7"/>
                <w:rFonts w:ascii="Calibri" w:hAnsi="Calibri" w:cs="Calibri"/>
                <w:caps w:val="0"/>
                <w:sz w:val="24"/>
                <w:szCs w:val="24"/>
              </w:rPr>
              <w:t xml:space="preserve"> присмотром взрослых /</w:t>
            </w:r>
            <w:proofErr w:type="spellStart"/>
            <w:r w:rsidRPr="00692CEA">
              <w:rPr>
                <w:rStyle w:val="a7"/>
                <w:rFonts w:ascii="Calibri" w:hAnsi="Calibri" w:cs="Calibri"/>
                <w:caps w:val="0"/>
                <w:sz w:val="24"/>
                <w:szCs w:val="24"/>
              </w:rPr>
              <w:t>Лекомцев</w:t>
            </w:r>
            <w:proofErr w:type="spellEnd"/>
            <w:r w:rsidRPr="00692CEA">
              <w:rPr>
                <w:rStyle w:val="a7"/>
                <w:rFonts w:ascii="Calibri" w:hAnsi="Calibri" w:cs="Calibri"/>
                <w:caps w:val="0"/>
                <w:sz w:val="24"/>
                <w:szCs w:val="24"/>
              </w:rPr>
              <w:t xml:space="preserve"> А.</w:t>
            </w:r>
            <w:r w:rsidRPr="00692CEA">
              <w:rPr>
                <w:rFonts w:ascii="Calibri" w:hAnsi="Calibri" w:cs="Calibri"/>
                <w:sz w:val="24"/>
                <w:szCs w:val="24"/>
              </w:rPr>
              <w:t xml:space="preserve"> - Р</w:t>
            </w:r>
            <w:r w:rsidRPr="00692CEA">
              <w:rPr>
                <w:rFonts w:ascii="Calibri" w:hAnsi="Calibri" w:cs="Calibri"/>
                <w:caps w:val="0"/>
                <w:sz w:val="24"/>
                <w:szCs w:val="24"/>
              </w:rPr>
              <w:t xml:space="preserve">остов-на-Дону: Феникс, </w:t>
            </w:r>
            <w:r w:rsidRPr="00692CEA">
              <w:rPr>
                <w:rFonts w:ascii="Calibri" w:hAnsi="Calibri" w:cs="Calibri"/>
                <w:caps w:val="0"/>
                <w:sz w:val="24"/>
                <w:szCs w:val="24"/>
                <w:lang w:eastAsia="ru-RU"/>
              </w:rPr>
              <w:t>2013. – (серия «Школа развития»)</w:t>
            </w:r>
          </w:p>
        </w:tc>
      </w:tr>
      <w:tr w:rsidR="001554EA" w:rsidRPr="00692CEA" w:rsidTr="006A7D1C">
        <w:tc>
          <w:tcPr>
            <w:tcW w:w="1668" w:type="dxa"/>
            <w:vMerge w:val="restart"/>
            <w:tcBorders>
              <w:right w:val="nil"/>
            </w:tcBorders>
            <w:shd w:val="clear" w:color="auto" w:fill="D2EAF1"/>
            <w:textDirection w:val="btLr"/>
            <w:vAlign w:val="center"/>
          </w:tcPr>
          <w:p w:rsidR="001554EA" w:rsidRPr="00692CEA" w:rsidRDefault="001554EA" w:rsidP="006A7D1C">
            <w:pPr>
              <w:spacing w:after="0" w:line="240" w:lineRule="auto"/>
              <w:ind w:left="113" w:right="113"/>
              <w:jc w:val="center"/>
              <w:rPr>
                <w:rFonts w:cs="Calibri"/>
                <w:b/>
                <w:bCs/>
                <w:sz w:val="24"/>
                <w:szCs w:val="24"/>
              </w:rPr>
            </w:pPr>
            <w:r w:rsidRPr="00692CEA">
              <w:rPr>
                <w:rFonts w:cs="Calibri"/>
                <w:b/>
                <w:bCs/>
                <w:sz w:val="24"/>
                <w:szCs w:val="24"/>
              </w:rPr>
              <w:t>ДЕТСТВО-ПРЕСС</w:t>
            </w:r>
          </w:p>
        </w:tc>
        <w:tc>
          <w:tcPr>
            <w:tcW w:w="2556" w:type="dxa"/>
            <w:tcBorders>
              <w:left w:val="nil"/>
              <w:right w:val="nil"/>
            </w:tcBorders>
          </w:tcPr>
          <w:p w:rsidR="001554EA" w:rsidRPr="00692CEA" w:rsidRDefault="001554EA" w:rsidP="006A7D1C">
            <w:pPr>
              <w:spacing w:after="0" w:line="240" w:lineRule="auto"/>
              <w:rPr>
                <w:rFonts w:cs="Calibri"/>
                <w:sz w:val="24"/>
                <w:szCs w:val="24"/>
              </w:rPr>
            </w:pPr>
          </w:p>
        </w:tc>
        <w:tc>
          <w:tcPr>
            <w:tcW w:w="1696" w:type="dxa"/>
            <w:tcBorders>
              <w:left w:val="nil"/>
              <w:right w:val="nil"/>
            </w:tcBorders>
            <w:shd w:val="clear" w:color="auto" w:fill="D2EAF1"/>
          </w:tcPr>
          <w:p w:rsidR="001554EA" w:rsidRPr="00692CEA" w:rsidRDefault="001554EA" w:rsidP="006A7D1C">
            <w:pPr>
              <w:spacing w:after="0" w:line="240" w:lineRule="auto"/>
              <w:rPr>
                <w:rFonts w:cs="Calibri"/>
                <w:sz w:val="24"/>
                <w:szCs w:val="24"/>
              </w:rPr>
            </w:pPr>
            <w:r w:rsidRPr="00692CEA">
              <w:rPr>
                <w:rFonts w:cs="Calibri"/>
                <w:sz w:val="24"/>
                <w:szCs w:val="24"/>
              </w:rPr>
              <w:t>3-7 лет</w:t>
            </w:r>
          </w:p>
        </w:tc>
        <w:tc>
          <w:tcPr>
            <w:tcW w:w="2528" w:type="dxa"/>
            <w:tcBorders>
              <w:left w:val="nil"/>
              <w:right w:val="nil"/>
            </w:tcBorders>
          </w:tcPr>
          <w:p w:rsidR="001554EA" w:rsidRPr="00692CEA" w:rsidRDefault="001554EA" w:rsidP="006A7D1C">
            <w:pPr>
              <w:spacing w:after="0" w:line="240" w:lineRule="auto"/>
              <w:rPr>
                <w:rFonts w:cs="Calibri"/>
                <w:sz w:val="24"/>
                <w:szCs w:val="24"/>
              </w:rPr>
            </w:pPr>
            <w:r w:rsidRPr="00692CEA">
              <w:rPr>
                <w:rFonts w:cs="Calibri"/>
                <w:sz w:val="24"/>
                <w:szCs w:val="24"/>
              </w:rPr>
              <w:t>Пособие для воспитателей</w:t>
            </w:r>
          </w:p>
        </w:tc>
        <w:tc>
          <w:tcPr>
            <w:tcW w:w="5977" w:type="dxa"/>
            <w:tcBorders>
              <w:left w:val="nil"/>
            </w:tcBorders>
            <w:shd w:val="clear" w:color="auto" w:fill="D2EAF1"/>
          </w:tcPr>
          <w:p w:rsidR="001554EA" w:rsidRPr="00692CEA" w:rsidRDefault="001554EA" w:rsidP="006A7D1C">
            <w:pPr>
              <w:pStyle w:val="4"/>
              <w:spacing w:before="0" w:line="240" w:lineRule="auto"/>
              <w:rPr>
                <w:rFonts w:ascii="Calibri" w:hAnsi="Calibri" w:cs="Calibri"/>
                <w:bCs w:val="0"/>
                <w:i w:val="0"/>
                <w:color w:val="auto"/>
                <w:sz w:val="24"/>
                <w:szCs w:val="24"/>
              </w:rPr>
            </w:pPr>
            <w:r w:rsidRPr="00692CEA">
              <w:rPr>
                <w:rFonts w:ascii="Calibri" w:hAnsi="Calibri" w:cs="Calibri"/>
                <w:b w:val="0"/>
                <w:i w:val="0"/>
                <w:caps/>
                <w:color w:val="auto"/>
                <w:sz w:val="24"/>
                <w:szCs w:val="24"/>
              </w:rPr>
              <w:t>Хабибулина Е.Я.</w:t>
            </w:r>
            <w:r w:rsidRPr="00692CEA">
              <w:rPr>
                <w:rFonts w:ascii="Calibri" w:hAnsi="Calibri" w:cs="Calibri"/>
                <w:i w:val="0"/>
                <w:caps/>
                <w:color w:val="auto"/>
                <w:sz w:val="24"/>
                <w:szCs w:val="24"/>
              </w:rPr>
              <w:t xml:space="preserve">дорожная азбука в детском саду. Конспекты занятий. </w:t>
            </w:r>
            <w:r w:rsidRPr="00692CEA">
              <w:rPr>
                <w:rFonts w:ascii="Calibri" w:hAnsi="Calibri" w:cs="Calibri"/>
                <w:i w:val="0"/>
                <w:color w:val="auto"/>
                <w:sz w:val="24"/>
                <w:szCs w:val="24"/>
              </w:rPr>
              <w:t xml:space="preserve">- </w:t>
            </w:r>
            <w:r w:rsidRPr="00692CEA">
              <w:rPr>
                <w:rFonts w:ascii="Calibri" w:hAnsi="Calibri" w:cs="Calibri"/>
                <w:i w:val="0"/>
                <w:caps/>
                <w:color w:val="auto"/>
                <w:sz w:val="24"/>
                <w:szCs w:val="24"/>
              </w:rPr>
              <w:t>спб.:ДЕТСТВО-ПРЕСС</w:t>
            </w:r>
            <w:r w:rsidRPr="00692CEA">
              <w:rPr>
                <w:rFonts w:ascii="Calibri" w:hAnsi="Calibri" w:cs="Calibri"/>
                <w:i w:val="0"/>
                <w:color w:val="auto"/>
                <w:sz w:val="24"/>
                <w:szCs w:val="24"/>
              </w:rPr>
              <w:t>, 2013</w:t>
            </w:r>
          </w:p>
        </w:tc>
      </w:tr>
      <w:tr w:rsidR="001554EA" w:rsidRPr="00692CEA" w:rsidTr="006A7D1C">
        <w:tc>
          <w:tcPr>
            <w:tcW w:w="0" w:type="auto"/>
            <w:vMerge/>
            <w:tcBorders>
              <w:right w:val="nil"/>
            </w:tcBorders>
            <w:shd w:val="clear" w:color="auto" w:fill="D2EAF1"/>
            <w:vAlign w:val="center"/>
          </w:tcPr>
          <w:p w:rsidR="001554EA" w:rsidRPr="00692CEA" w:rsidRDefault="001554EA" w:rsidP="006A7D1C">
            <w:pPr>
              <w:spacing w:after="0" w:line="240" w:lineRule="auto"/>
              <w:rPr>
                <w:rFonts w:cs="Calibri"/>
                <w:b/>
                <w:bCs/>
                <w:sz w:val="24"/>
                <w:szCs w:val="24"/>
              </w:rPr>
            </w:pPr>
          </w:p>
        </w:tc>
        <w:tc>
          <w:tcPr>
            <w:tcW w:w="2556" w:type="dxa"/>
            <w:tcBorders>
              <w:left w:val="nil"/>
              <w:right w:val="nil"/>
            </w:tcBorders>
          </w:tcPr>
          <w:p w:rsidR="001554EA" w:rsidRPr="00692CEA" w:rsidRDefault="001554EA" w:rsidP="006A7D1C">
            <w:pPr>
              <w:spacing w:after="0" w:line="240" w:lineRule="auto"/>
              <w:rPr>
                <w:rFonts w:cs="Calibri"/>
                <w:sz w:val="24"/>
                <w:szCs w:val="24"/>
              </w:rPr>
            </w:pPr>
          </w:p>
        </w:tc>
        <w:tc>
          <w:tcPr>
            <w:tcW w:w="1696" w:type="dxa"/>
            <w:tcBorders>
              <w:left w:val="nil"/>
              <w:right w:val="nil"/>
            </w:tcBorders>
            <w:shd w:val="clear" w:color="auto" w:fill="D2EAF1"/>
          </w:tcPr>
          <w:p w:rsidR="001554EA" w:rsidRPr="00692CEA" w:rsidRDefault="001554EA" w:rsidP="006A7D1C">
            <w:pPr>
              <w:spacing w:after="0" w:line="240" w:lineRule="auto"/>
              <w:rPr>
                <w:rFonts w:cs="Calibri"/>
                <w:sz w:val="24"/>
                <w:szCs w:val="24"/>
              </w:rPr>
            </w:pPr>
            <w:r w:rsidRPr="00692CEA">
              <w:rPr>
                <w:rFonts w:cs="Calibri"/>
                <w:sz w:val="24"/>
                <w:szCs w:val="24"/>
              </w:rPr>
              <w:t>5-7 лет</w:t>
            </w:r>
          </w:p>
        </w:tc>
        <w:tc>
          <w:tcPr>
            <w:tcW w:w="2528" w:type="dxa"/>
            <w:tcBorders>
              <w:left w:val="nil"/>
              <w:right w:val="nil"/>
            </w:tcBorders>
          </w:tcPr>
          <w:p w:rsidR="001554EA" w:rsidRPr="00692CEA" w:rsidRDefault="001554EA" w:rsidP="006A7D1C">
            <w:pPr>
              <w:spacing w:after="0" w:line="240" w:lineRule="auto"/>
              <w:rPr>
                <w:rFonts w:cs="Calibri"/>
                <w:sz w:val="24"/>
                <w:szCs w:val="24"/>
              </w:rPr>
            </w:pPr>
          </w:p>
        </w:tc>
        <w:tc>
          <w:tcPr>
            <w:tcW w:w="5977" w:type="dxa"/>
            <w:tcBorders>
              <w:left w:val="nil"/>
            </w:tcBorders>
            <w:shd w:val="clear" w:color="auto" w:fill="D2EAF1"/>
          </w:tcPr>
          <w:p w:rsidR="001554EA" w:rsidRPr="00692CEA" w:rsidRDefault="001554EA" w:rsidP="006A7D1C">
            <w:pPr>
              <w:pStyle w:val="4"/>
              <w:spacing w:before="0" w:line="240" w:lineRule="auto"/>
              <w:rPr>
                <w:rFonts w:ascii="Calibri" w:hAnsi="Calibri" w:cs="Calibri"/>
                <w:i w:val="0"/>
                <w:color w:val="auto"/>
                <w:sz w:val="24"/>
                <w:szCs w:val="24"/>
              </w:rPr>
            </w:pPr>
            <w:r w:rsidRPr="00692CEA">
              <w:rPr>
                <w:rFonts w:ascii="Calibri" w:hAnsi="Calibri" w:cs="Calibri"/>
                <w:b w:val="0"/>
                <w:i w:val="0"/>
                <w:caps/>
                <w:color w:val="auto"/>
                <w:sz w:val="24"/>
                <w:szCs w:val="24"/>
              </w:rPr>
              <w:t>Безопасность.</w:t>
            </w:r>
            <w:r w:rsidRPr="00692CEA">
              <w:rPr>
                <w:rFonts w:ascii="Calibri" w:hAnsi="Calibri" w:cs="Calibri"/>
                <w:i w:val="0"/>
                <w:caps/>
                <w:color w:val="auto"/>
                <w:sz w:val="24"/>
                <w:szCs w:val="24"/>
              </w:rPr>
              <w:t xml:space="preserve"> Рабочая тетрадь №4. "ребенок в городе"</w:t>
            </w:r>
            <w:r w:rsidRPr="00692CEA">
              <w:rPr>
                <w:rFonts w:ascii="Calibri" w:hAnsi="Calibri" w:cs="Calibri"/>
                <w:i w:val="0"/>
                <w:color w:val="auto"/>
                <w:sz w:val="24"/>
                <w:szCs w:val="24"/>
              </w:rPr>
              <w:t xml:space="preserve"> / </w:t>
            </w:r>
            <w:r w:rsidRPr="00692CEA">
              <w:rPr>
                <w:rFonts w:ascii="Calibri" w:hAnsi="Calibri" w:cs="Calibri"/>
                <w:i w:val="0"/>
                <w:caps/>
                <w:color w:val="auto"/>
                <w:sz w:val="24"/>
                <w:szCs w:val="24"/>
              </w:rPr>
              <w:t>Авдеева Н.Н.</w:t>
            </w:r>
            <w:r w:rsidRPr="00692CEA">
              <w:rPr>
                <w:rFonts w:ascii="Calibri" w:hAnsi="Calibri" w:cs="Calibri"/>
                <w:i w:val="0"/>
                <w:color w:val="auto"/>
                <w:sz w:val="24"/>
                <w:szCs w:val="24"/>
              </w:rPr>
              <w:t xml:space="preserve">-  </w:t>
            </w:r>
            <w:r w:rsidRPr="00692CEA">
              <w:rPr>
                <w:rFonts w:ascii="Calibri" w:hAnsi="Calibri" w:cs="Calibri"/>
                <w:i w:val="0"/>
                <w:caps/>
                <w:color w:val="auto"/>
                <w:sz w:val="24"/>
                <w:szCs w:val="24"/>
              </w:rPr>
              <w:t>спб.:ДЕТСТВО-ПРЕСС</w:t>
            </w:r>
            <w:r w:rsidRPr="00692CEA">
              <w:rPr>
                <w:rFonts w:ascii="Calibri" w:hAnsi="Calibri" w:cs="Calibri"/>
                <w:i w:val="0"/>
                <w:color w:val="auto"/>
                <w:sz w:val="24"/>
                <w:szCs w:val="24"/>
              </w:rPr>
              <w:t>, 2013</w:t>
            </w:r>
          </w:p>
        </w:tc>
      </w:tr>
      <w:tr w:rsidR="001554EA" w:rsidRPr="00692CEA" w:rsidTr="006A7D1C">
        <w:tc>
          <w:tcPr>
            <w:tcW w:w="0" w:type="auto"/>
            <w:vMerge/>
            <w:tcBorders>
              <w:right w:val="nil"/>
            </w:tcBorders>
            <w:shd w:val="clear" w:color="auto" w:fill="D2EAF1"/>
            <w:vAlign w:val="center"/>
          </w:tcPr>
          <w:p w:rsidR="001554EA" w:rsidRPr="00692CEA" w:rsidRDefault="001554EA" w:rsidP="006A7D1C">
            <w:pPr>
              <w:spacing w:after="0" w:line="240" w:lineRule="auto"/>
              <w:rPr>
                <w:rFonts w:cs="Calibri"/>
                <w:b/>
                <w:bCs/>
                <w:sz w:val="24"/>
                <w:szCs w:val="24"/>
              </w:rPr>
            </w:pPr>
          </w:p>
        </w:tc>
        <w:tc>
          <w:tcPr>
            <w:tcW w:w="2556" w:type="dxa"/>
            <w:tcBorders>
              <w:left w:val="nil"/>
              <w:right w:val="nil"/>
            </w:tcBorders>
          </w:tcPr>
          <w:p w:rsidR="001554EA" w:rsidRPr="00692CEA" w:rsidRDefault="001554EA" w:rsidP="006A7D1C">
            <w:pPr>
              <w:spacing w:after="0" w:line="240" w:lineRule="auto"/>
              <w:rPr>
                <w:rFonts w:cs="Calibri"/>
                <w:sz w:val="24"/>
                <w:szCs w:val="24"/>
              </w:rPr>
            </w:pPr>
          </w:p>
        </w:tc>
        <w:tc>
          <w:tcPr>
            <w:tcW w:w="1696" w:type="dxa"/>
            <w:tcBorders>
              <w:left w:val="nil"/>
              <w:right w:val="nil"/>
            </w:tcBorders>
            <w:shd w:val="clear" w:color="auto" w:fill="D2EAF1"/>
          </w:tcPr>
          <w:p w:rsidR="001554EA" w:rsidRPr="00692CEA" w:rsidRDefault="001554EA" w:rsidP="006A7D1C">
            <w:pPr>
              <w:spacing w:after="0" w:line="240" w:lineRule="auto"/>
              <w:rPr>
                <w:rFonts w:cs="Calibri"/>
                <w:sz w:val="24"/>
                <w:szCs w:val="24"/>
              </w:rPr>
            </w:pPr>
            <w:r w:rsidRPr="00692CEA">
              <w:rPr>
                <w:rFonts w:cs="Calibri"/>
                <w:sz w:val="24"/>
                <w:szCs w:val="24"/>
              </w:rPr>
              <w:t>3-7 лет</w:t>
            </w:r>
          </w:p>
        </w:tc>
        <w:tc>
          <w:tcPr>
            <w:tcW w:w="2528" w:type="dxa"/>
            <w:tcBorders>
              <w:left w:val="nil"/>
              <w:right w:val="nil"/>
            </w:tcBorders>
          </w:tcPr>
          <w:p w:rsidR="001554EA" w:rsidRPr="00692CEA" w:rsidRDefault="001554EA" w:rsidP="006A7D1C">
            <w:pPr>
              <w:spacing w:after="0" w:line="240" w:lineRule="auto"/>
              <w:rPr>
                <w:rFonts w:cs="Calibri"/>
                <w:sz w:val="24"/>
                <w:szCs w:val="24"/>
              </w:rPr>
            </w:pPr>
            <w:r w:rsidRPr="00692CEA">
              <w:rPr>
                <w:rFonts w:cs="Calibri"/>
                <w:sz w:val="24"/>
                <w:szCs w:val="24"/>
              </w:rPr>
              <w:t>Пособие для воспитателей</w:t>
            </w:r>
          </w:p>
        </w:tc>
        <w:tc>
          <w:tcPr>
            <w:tcW w:w="5977" w:type="dxa"/>
            <w:tcBorders>
              <w:left w:val="nil"/>
            </w:tcBorders>
            <w:shd w:val="clear" w:color="auto" w:fill="D2EAF1"/>
          </w:tcPr>
          <w:p w:rsidR="001554EA" w:rsidRPr="00692CEA" w:rsidRDefault="001554EA" w:rsidP="006A7D1C">
            <w:pPr>
              <w:pStyle w:val="4"/>
              <w:spacing w:before="0" w:line="240" w:lineRule="auto"/>
              <w:rPr>
                <w:rFonts w:ascii="Calibri" w:hAnsi="Calibri" w:cs="Calibri"/>
                <w:i w:val="0"/>
                <w:color w:val="auto"/>
                <w:sz w:val="24"/>
                <w:szCs w:val="24"/>
              </w:rPr>
            </w:pPr>
            <w:r w:rsidRPr="00692CEA">
              <w:rPr>
                <w:rStyle w:val="author"/>
                <w:rFonts w:ascii="Calibri" w:hAnsi="Calibri" w:cs="Calibri"/>
                <w:b w:val="0"/>
                <w:i w:val="0"/>
                <w:caps/>
                <w:color w:val="auto"/>
                <w:sz w:val="24"/>
                <w:szCs w:val="24"/>
              </w:rPr>
              <w:t>Гарнышева Т.П.</w:t>
            </w:r>
            <w:r w:rsidRPr="00692CEA">
              <w:rPr>
                <w:rStyle w:val="author"/>
                <w:rFonts w:ascii="Calibri" w:hAnsi="Calibri" w:cs="Calibri"/>
                <w:i w:val="0"/>
                <w:color w:val="auto"/>
                <w:sz w:val="24"/>
                <w:szCs w:val="24"/>
              </w:rPr>
              <w:t xml:space="preserve"> К</w:t>
            </w:r>
            <w:r w:rsidRPr="00692CEA">
              <w:rPr>
                <w:rFonts w:ascii="Calibri" w:hAnsi="Calibri" w:cs="Calibri"/>
                <w:i w:val="0"/>
                <w:caps/>
                <w:color w:val="auto"/>
                <w:sz w:val="24"/>
                <w:szCs w:val="24"/>
              </w:rPr>
              <w:t>ак научить детей ПДД? Планирование занятий, конспекты, кроссворды, дидактические игры.</w:t>
            </w:r>
            <w:r w:rsidRPr="00692CEA">
              <w:rPr>
                <w:rFonts w:ascii="Calibri" w:hAnsi="Calibri" w:cs="Calibri"/>
                <w:i w:val="0"/>
                <w:color w:val="auto"/>
                <w:sz w:val="24"/>
                <w:szCs w:val="24"/>
              </w:rPr>
              <w:t xml:space="preserve">- </w:t>
            </w:r>
            <w:r w:rsidRPr="00692CEA">
              <w:rPr>
                <w:rFonts w:ascii="Calibri" w:hAnsi="Calibri" w:cs="Calibri"/>
                <w:i w:val="0"/>
                <w:caps/>
                <w:color w:val="auto"/>
                <w:sz w:val="24"/>
                <w:szCs w:val="24"/>
              </w:rPr>
              <w:t>спб.:ДЕТСТВО-ПРЕСС, 201</w:t>
            </w:r>
            <w:r w:rsidRPr="00692CEA">
              <w:rPr>
                <w:rFonts w:ascii="Calibri" w:hAnsi="Calibri" w:cs="Calibri"/>
                <w:i w:val="0"/>
                <w:color w:val="auto"/>
                <w:sz w:val="24"/>
                <w:szCs w:val="24"/>
              </w:rPr>
              <w:t>1</w:t>
            </w:r>
          </w:p>
        </w:tc>
      </w:tr>
      <w:tr w:rsidR="001554EA" w:rsidRPr="00692CEA" w:rsidTr="006A7D1C">
        <w:tc>
          <w:tcPr>
            <w:tcW w:w="0" w:type="auto"/>
            <w:vMerge/>
            <w:tcBorders>
              <w:right w:val="nil"/>
            </w:tcBorders>
            <w:shd w:val="clear" w:color="auto" w:fill="D2EAF1"/>
            <w:vAlign w:val="center"/>
          </w:tcPr>
          <w:p w:rsidR="001554EA" w:rsidRPr="00692CEA" w:rsidRDefault="001554EA" w:rsidP="006A7D1C">
            <w:pPr>
              <w:spacing w:after="0" w:line="240" w:lineRule="auto"/>
              <w:rPr>
                <w:rFonts w:cs="Calibri"/>
                <w:b/>
                <w:bCs/>
                <w:sz w:val="24"/>
                <w:szCs w:val="24"/>
              </w:rPr>
            </w:pPr>
          </w:p>
        </w:tc>
        <w:tc>
          <w:tcPr>
            <w:tcW w:w="2556" w:type="dxa"/>
            <w:tcBorders>
              <w:left w:val="nil"/>
              <w:right w:val="nil"/>
            </w:tcBorders>
          </w:tcPr>
          <w:p w:rsidR="001554EA" w:rsidRPr="00692CEA" w:rsidRDefault="001554EA" w:rsidP="006A7D1C">
            <w:pPr>
              <w:spacing w:after="0" w:line="240" w:lineRule="auto"/>
              <w:rPr>
                <w:rFonts w:cs="Calibri"/>
                <w:sz w:val="24"/>
                <w:szCs w:val="24"/>
              </w:rPr>
            </w:pPr>
          </w:p>
        </w:tc>
        <w:tc>
          <w:tcPr>
            <w:tcW w:w="1696" w:type="dxa"/>
            <w:tcBorders>
              <w:left w:val="nil"/>
              <w:right w:val="nil"/>
            </w:tcBorders>
            <w:shd w:val="clear" w:color="auto" w:fill="D2EAF1"/>
          </w:tcPr>
          <w:p w:rsidR="001554EA" w:rsidRPr="00692CEA" w:rsidRDefault="001554EA" w:rsidP="006A7D1C">
            <w:pPr>
              <w:spacing w:after="0" w:line="240" w:lineRule="auto"/>
              <w:rPr>
                <w:rFonts w:cs="Calibri"/>
                <w:sz w:val="24"/>
                <w:szCs w:val="24"/>
              </w:rPr>
            </w:pPr>
          </w:p>
        </w:tc>
        <w:tc>
          <w:tcPr>
            <w:tcW w:w="2528" w:type="dxa"/>
            <w:tcBorders>
              <w:left w:val="nil"/>
              <w:right w:val="nil"/>
            </w:tcBorders>
          </w:tcPr>
          <w:p w:rsidR="001554EA" w:rsidRPr="00692CEA" w:rsidRDefault="001554EA" w:rsidP="006A7D1C">
            <w:pPr>
              <w:spacing w:after="0" w:line="240" w:lineRule="auto"/>
              <w:rPr>
                <w:rFonts w:cs="Calibri"/>
                <w:sz w:val="24"/>
                <w:szCs w:val="24"/>
              </w:rPr>
            </w:pPr>
            <w:r w:rsidRPr="00692CEA">
              <w:rPr>
                <w:rFonts w:cs="Calibri"/>
                <w:sz w:val="24"/>
                <w:szCs w:val="24"/>
              </w:rPr>
              <w:t>Пособие для воспитателей</w:t>
            </w:r>
          </w:p>
        </w:tc>
        <w:tc>
          <w:tcPr>
            <w:tcW w:w="5977" w:type="dxa"/>
            <w:tcBorders>
              <w:left w:val="nil"/>
            </w:tcBorders>
            <w:shd w:val="clear" w:color="auto" w:fill="D2EAF1"/>
          </w:tcPr>
          <w:p w:rsidR="001554EA" w:rsidRPr="00692CEA" w:rsidRDefault="001554EA" w:rsidP="006A7D1C">
            <w:pPr>
              <w:pStyle w:val="4"/>
              <w:spacing w:before="0" w:line="240" w:lineRule="auto"/>
              <w:rPr>
                <w:rFonts w:ascii="Calibri" w:hAnsi="Calibri" w:cs="Calibri"/>
                <w:i w:val="0"/>
                <w:color w:val="auto"/>
                <w:sz w:val="24"/>
                <w:szCs w:val="24"/>
              </w:rPr>
            </w:pPr>
            <w:r w:rsidRPr="00692CEA">
              <w:rPr>
                <w:rFonts w:ascii="Calibri" w:hAnsi="Calibri" w:cs="Calibri"/>
                <w:b w:val="0"/>
                <w:i w:val="0"/>
                <w:caps/>
                <w:color w:val="auto"/>
                <w:sz w:val="24"/>
                <w:szCs w:val="24"/>
              </w:rPr>
              <w:t xml:space="preserve">Горская А.В. </w:t>
            </w:r>
            <w:r w:rsidRPr="00692CEA">
              <w:rPr>
                <w:rFonts w:ascii="Calibri" w:hAnsi="Calibri" w:cs="Calibri"/>
                <w:i w:val="0"/>
                <w:caps/>
                <w:color w:val="auto"/>
                <w:sz w:val="24"/>
                <w:szCs w:val="24"/>
              </w:rPr>
              <w:t>Правила - наши помощники</w:t>
            </w:r>
            <w:r w:rsidRPr="00692CEA">
              <w:rPr>
                <w:rFonts w:ascii="Calibri" w:hAnsi="Calibri" w:cs="Calibri"/>
                <w:i w:val="0"/>
                <w:color w:val="auto"/>
                <w:sz w:val="24"/>
                <w:szCs w:val="24"/>
              </w:rPr>
              <w:t xml:space="preserve">. - </w:t>
            </w:r>
            <w:r w:rsidRPr="00692CEA">
              <w:rPr>
                <w:rFonts w:ascii="Calibri" w:hAnsi="Calibri" w:cs="Calibri"/>
                <w:i w:val="0"/>
                <w:caps/>
                <w:color w:val="auto"/>
                <w:sz w:val="24"/>
                <w:szCs w:val="24"/>
              </w:rPr>
              <w:t>спб.:ДЕТСТВО-ПРЕСС, 201</w:t>
            </w:r>
            <w:r w:rsidRPr="00692CEA">
              <w:rPr>
                <w:rFonts w:ascii="Calibri" w:hAnsi="Calibri" w:cs="Calibri"/>
                <w:i w:val="0"/>
                <w:color w:val="auto"/>
                <w:sz w:val="24"/>
                <w:szCs w:val="24"/>
              </w:rPr>
              <w:t>1</w:t>
            </w:r>
          </w:p>
        </w:tc>
      </w:tr>
      <w:tr w:rsidR="001554EA" w:rsidRPr="00692CEA" w:rsidTr="006A7D1C">
        <w:tc>
          <w:tcPr>
            <w:tcW w:w="0" w:type="auto"/>
            <w:vMerge/>
            <w:tcBorders>
              <w:right w:val="nil"/>
            </w:tcBorders>
            <w:shd w:val="clear" w:color="auto" w:fill="D2EAF1"/>
            <w:vAlign w:val="center"/>
          </w:tcPr>
          <w:p w:rsidR="001554EA" w:rsidRPr="00692CEA" w:rsidRDefault="001554EA" w:rsidP="006A7D1C">
            <w:pPr>
              <w:spacing w:after="0" w:line="240" w:lineRule="auto"/>
              <w:rPr>
                <w:rFonts w:cs="Calibri"/>
                <w:b/>
                <w:bCs/>
                <w:sz w:val="24"/>
                <w:szCs w:val="24"/>
              </w:rPr>
            </w:pPr>
          </w:p>
        </w:tc>
        <w:tc>
          <w:tcPr>
            <w:tcW w:w="2556" w:type="dxa"/>
            <w:tcBorders>
              <w:left w:val="nil"/>
              <w:right w:val="nil"/>
            </w:tcBorders>
          </w:tcPr>
          <w:p w:rsidR="001554EA" w:rsidRPr="00692CEA" w:rsidRDefault="001554EA" w:rsidP="006A7D1C">
            <w:pPr>
              <w:spacing w:after="0" w:line="240" w:lineRule="auto"/>
              <w:rPr>
                <w:rFonts w:cs="Calibri"/>
                <w:sz w:val="24"/>
                <w:szCs w:val="24"/>
              </w:rPr>
            </w:pPr>
          </w:p>
        </w:tc>
        <w:tc>
          <w:tcPr>
            <w:tcW w:w="1696" w:type="dxa"/>
            <w:tcBorders>
              <w:left w:val="nil"/>
              <w:right w:val="nil"/>
            </w:tcBorders>
            <w:shd w:val="clear" w:color="auto" w:fill="D2EAF1"/>
          </w:tcPr>
          <w:p w:rsidR="001554EA" w:rsidRPr="00692CEA" w:rsidRDefault="001554EA" w:rsidP="006A7D1C">
            <w:pPr>
              <w:spacing w:after="0" w:line="240" w:lineRule="auto"/>
              <w:rPr>
                <w:rFonts w:cs="Calibri"/>
                <w:sz w:val="24"/>
                <w:szCs w:val="24"/>
              </w:rPr>
            </w:pPr>
          </w:p>
        </w:tc>
        <w:tc>
          <w:tcPr>
            <w:tcW w:w="2528" w:type="dxa"/>
            <w:tcBorders>
              <w:left w:val="nil"/>
              <w:right w:val="nil"/>
            </w:tcBorders>
          </w:tcPr>
          <w:p w:rsidR="001554EA" w:rsidRPr="00692CEA" w:rsidRDefault="001554EA" w:rsidP="006A7D1C">
            <w:pPr>
              <w:spacing w:after="0" w:line="240" w:lineRule="auto"/>
              <w:rPr>
                <w:rFonts w:cs="Calibri"/>
                <w:sz w:val="24"/>
                <w:szCs w:val="24"/>
              </w:rPr>
            </w:pPr>
            <w:r w:rsidRPr="00692CEA">
              <w:rPr>
                <w:rFonts w:cs="Calibri"/>
                <w:sz w:val="24"/>
                <w:szCs w:val="24"/>
              </w:rPr>
              <w:t>Программно-методическое пособие</w:t>
            </w:r>
          </w:p>
        </w:tc>
        <w:tc>
          <w:tcPr>
            <w:tcW w:w="5977" w:type="dxa"/>
            <w:tcBorders>
              <w:left w:val="nil"/>
            </w:tcBorders>
            <w:shd w:val="clear" w:color="auto" w:fill="D2EAF1"/>
          </w:tcPr>
          <w:p w:rsidR="001554EA" w:rsidRPr="00692CEA" w:rsidRDefault="001554EA" w:rsidP="006A7D1C">
            <w:pPr>
              <w:pStyle w:val="4"/>
              <w:spacing w:before="0" w:line="240" w:lineRule="auto"/>
              <w:rPr>
                <w:rFonts w:ascii="Calibri" w:hAnsi="Calibri" w:cs="Calibri"/>
                <w:i w:val="0"/>
                <w:color w:val="auto"/>
                <w:sz w:val="24"/>
                <w:szCs w:val="24"/>
              </w:rPr>
            </w:pPr>
            <w:r w:rsidRPr="00692CEA">
              <w:rPr>
                <w:rStyle w:val="author"/>
                <w:rFonts w:ascii="Calibri" w:hAnsi="Calibri" w:cs="Calibri"/>
                <w:b w:val="0"/>
                <w:i w:val="0"/>
                <w:caps/>
                <w:color w:val="auto"/>
                <w:sz w:val="24"/>
                <w:szCs w:val="24"/>
              </w:rPr>
              <w:t>Данилова Т.И.</w:t>
            </w:r>
            <w:r w:rsidRPr="00692CEA">
              <w:rPr>
                <w:rStyle w:val="author"/>
                <w:rFonts w:ascii="Calibri" w:hAnsi="Calibri" w:cs="Calibri"/>
                <w:i w:val="0"/>
                <w:color w:val="auto"/>
                <w:sz w:val="24"/>
                <w:szCs w:val="24"/>
              </w:rPr>
              <w:t xml:space="preserve"> П</w:t>
            </w:r>
            <w:r w:rsidRPr="00692CEA">
              <w:rPr>
                <w:rFonts w:ascii="Calibri" w:hAnsi="Calibri" w:cs="Calibri"/>
                <w:i w:val="0"/>
                <w:caps/>
                <w:color w:val="auto"/>
                <w:sz w:val="24"/>
                <w:szCs w:val="24"/>
              </w:rPr>
              <w:t>рограмма «Светофор». Обучение детей дошкольного возраста ПДД.</w:t>
            </w:r>
            <w:r w:rsidRPr="00692CEA">
              <w:rPr>
                <w:rFonts w:ascii="Calibri" w:hAnsi="Calibri" w:cs="Calibri"/>
                <w:i w:val="0"/>
                <w:color w:val="auto"/>
                <w:sz w:val="24"/>
                <w:szCs w:val="24"/>
              </w:rPr>
              <w:t xml:space="preserve"> - </w:t>
            </w:r>
            <w:r w:rsidRPr="00692CEA">
              <w:rPr>
                <w:rFonts w:ascii="Calibri" w:hAnsi="Calibri" w:cs="Calibri"/>
                <w:i w:val="0"/>
                <w:caps/>
                <w:color w:val="auto"/>
                <w:sz w:val="24"/>
                <w:szCs w:val="24"/>
              </w:rPr>
              <w:t>спб.:ДЕТСТВО-ПРЕСС, 2011</w:t>
            </w:r>
          </w:p>
        </w:tc>
      </w:tr>
      <w:tr w:rsidR="001554EA" w:rsidRPr="00692CEA" w:rsidTr="006A7D1C">
        <w:tc>
          <w:tcPr>
            <w:tcW w:w="0" w:type="auto"/>
            <w:vMerge/>
            <w:tcBorders>
              <w:right w:val="nil"/>
            </w:tcBorders>
            <w:shd w:val="clear" w:color="auto" w:fill="D2EAF1"/>
            <w:vAlign w:val="center"/>
          </w:tcPr>
          <w:p w:rsidR="001554EA" w:rsidRPr="00692CEA" w:rsidRDefault="001554EA" w:rsidP="006A7D1C">
            <w:pPr>
              <w:spacing w:after="0" w:line="240" w:lineRule="auto"/>
              <w:rPr>
                <w:rFonts w:cs="Calibri"/>
                <w:b/>
                <w:bCs/>
                <w:sz w:val="24"/>
                <w:szCs w:val="24"/>
              </w:rPr>
            </w:pPr>
          </w:p>
        </w:tc>
        <w:tc>
          <w:tcPr>
            <w:tcW w:w="2556" w:type="dxa"/>
            <w:tcBorders>
              <w:left w:val="nil"/>
              <w:right w:val="nil"/>
            </w:tcBorders>
          </w:tcPr>
          <w:p w:rsidR="001554EA" w:rsidRPr="00692CEA" w:rsidRDefault="001554EA" w:rsidP="006A7D1C">
            <w:pPr>
              <w:spacing w:after="0" w:line="240" w:lineRule="auto"/>
              <w:rPr>
                <w:rFonts w:cs="Calibri"/>
                <w:sz w:val="24"/>
                <w:szCs w:val="24"/>
              </w:rPr>
            </w:pPr>
          </w:p>
        </w:tc>
        <w:tc>
          <w:tcPr>
            <w:tcW w:w="1696" w:type="dxa"/>
            <w:tcBorders>
              <w:left w:val="nil"/>
              <w:right w:val="nil"/>
            </w:tcBorders>
            <w:shd w:val="clear" w:color="auto" w:fill="D2EAF1"/>
          </w:tcPr>
          <w:p w:rsidR="001554EA" w:rsidRPr="00692CEA" w:rsidRDefault="001554EA" w:rsidP="006A7D1C">
            <w:pPr>
              <w:spacing w:after="0" w:line="240" w:lineRule="auto"/>
              <w:rPr>
                <w:rFonts w:cs="Calibri"/>
                <w:sz w:val="24"/>
                <w:szCs w:val="24"/>
              </w:rPr>
            </w:pPr>
          </w:p>
        </w:tc>
        <w:tc>
          <w:tcPr>
            <w:tcW w:w="2528" w:type="dxa"/>
            <w:tcBorders>
              <w:left w:val="nil"/>
              <w:right w:val="nil"/>
            </w:tcBorders>
          </w:tcPr>
          <w:p w:rsidR="001554EA" w:rsidRPr="00692CEA" w:rsidRDefault="001554EA" w:rsidP="006A7D1C">
            <w:pPr>
              <w:spacing w:after="0" w:line="240" w:lineRule="auto"/>
              <w:rPr>
                <w:rFonts w:cs="Calibri"/>
                <w:sz w:val="24"/>
                <w:szCs w:val="24"/>
              </w:rPr>
            </w:pPr>
            <w:r w:rsidRPr="00692CEA">
              <w:rPr>
                <w:rFonts w:cs="Calibri"/>
                <w:sz w:val="24"/>
                <w:szCs w:val="24"/>
              </w:rPr>
              <w:t>Пособие для воспитателей</w:t>
            </w:r>
          </w:p>
        </w:tc>
        <w:tc>
          <w:tcPr>
            <w:tcW w:w="5977" w:type="dxa"/>
            <w:tcBorders>
              <w:left w:val="nil"/>
            </w:tcBorders>
            <w:shd w:val="clear" w:color="auto" w:fill="D2EAF1"/>
          </w:tcPr>
          <w:p w:rsidR="001554EA" w:rsidRPr="00692CEA" w:rsidRDefault="001554EA" w:rsidP="006A7D1C">
            <w:pPr>
              <w:pStyle w:val="4"/>
              <w:spacing w:before="0" w:line="240" w:lineRule="auto"/>
              <w:rPr>
                <w:rFonts w:ascii="Calibri" w:hAnsi="Calibri" w:cs="Calibri"/>
                <w:bCs w:val="0"/>
                <w:i w:val="0"/>
                <w:color w:val="auto"/>
                <w:sz w:val="24"/>
                <w:szCs w:val="24"/>
              </w:rPr>
            </w:pPr>
            <w:r w:rsidRPr="00692CEA">
              <w:rPr>
                <w:rStyle w:val="author"/>
                <w:rFonts w:ascii="Calibri" w:hAnsi="Calibri" w:cs="Calibri"/>
                <w:b w:val="0"/>
                <w:i w:val="0"/>
                <w:caps/>
                <w:color w:val="auto"/>
                <w:sz w:val="24"/>
                <w:szCs w:val="24"/>
              </w:rPr>
              <w:t>Тимофеева Л.Л.</w:t>
            </w:r>
            <w:r w:rsidRPr="00692CEA">
              <w:rPr>
                <w:rStyle w:val="author"/>
                <w:rFonts w:ascii="Calibri" w:hAnsi="Calibri" w:cs="Calibri"/>
                <w:i w:val="0"/>
                <w:color w:val="auto"/>
                <w:sz w:val="24"/>
                <w:szCs w:val="24"/>
              </w:rPr>
              <w:t xml:space="preserve"> Р</w:t>
            </w:r>
            <w:r w:rsidRPr="00692CEA">
              <w:rPr>
                <w:rFonts w:ascii="Calibri" w:hAnsi="Calibri" w:cs="Calibri"/>
                <w:i w:val="0"/>
                <w:caps/>
                <w:color w:val="auto"/>
                <w:sz w:val="24"/>
                <w:szCs w:val="24"/>
              </w:rPr>
              <w:t>ебенок на улице. Цикл занятий для старших дошкольников по обучению правилам дорожного движения.</w:t>
            </w:r>
            <w:r w:rsidRPr="00692CEA">
              <w:rPr>
                <w:rFonts w:ascii="Calibri" w:hAnsi="Calibri" w:cs="Calibri"/>
                <w:i w:val="0"/>
                <w:color w:val="auto"/>
                <w:sz w:val="24"/>
                <w:szCs w:val="24"/>
              </w:rPr>
              <w:t xml:space="preserve">- </w:t>
            </w:r>
            <w:r w:rsidRPr="00692CEA">
              <w:rPr>
                <w:rFonts w:ascii="Calibri" w:hAnsi="Calibri" w:cs="Calibri"/>
                <w:i w:val="0"/>
                <w:caps/>
                <w:color w:val="auto"/>
                <w:sz w:val="24"/>
                <w:szCs w:val="24"/>
              </w:rPr>
              <w:t>спб.:ДЕТСТВО-ПРЕСС, 2011</w:t>
            </w:r>
          </w:p>
        </w:tc>
      </w:tr>
      <w:tr w:rsidR="001554EA" w:rsidRPr="00692CEA" w:rsidTr="006A7D1C">
        <w:tc>
          <w:tcPr>
            <w:tcW w:w="0" w:type="auto"/>
            <w:vMerge/>
            <w:tcBorders>
              <w:right w:val="nil"/>
            </w:tcBorders>
            <w:shd w:val="clear" w:color="auto" w:fill="D2EAF1"/>
            <w:vAlign w:val="center"/>
          </w:tcPr>
          <w:p w:rsidR="001554EA" w:rsidRPr="00692CEA" w:rsidRDefault="001554EA" w:rsidP="006A7D1C">
            <w:pPr>
              <w:spacing w:after="0" w:line="240" w:lineRule="auto"/>
              <w:rPr>
                <w:rFonts w:cs="Calibri"/>
                <w:b/>
                <w:bCs/>
                <w:sz w:val="24"/>
                <w:szCs w:val="24"/>
              </w:rPr>
            </w:pPr>
          </w:p>
        </w:tc>
        <w:tc>
          <w:tcPr>
            <w:tcW w:w="2556" w:type="dxa"/>
            <w:tcBorders>
              <w:left w:val="nil"/>
              <w:right w:val="nil"/>
            </w:tcBorders>
          </w:tcPr>
          <w:p w:rsidR="001554EA" w:rsidRPr="00692CEA" w:rsidRDefault="001554EA" w:rsidP="006A7D1C">
            <w:pPr>
              <w:spacing w:after="0" w:line="240" w:lineRule="auto"/>
              <w:rPr>
                <w:rFonts w:cs="Calibri"/>
                <w:sz w:val="24"/>
                <w:szCs w:val="24"/>
              </w:rPr>
            </w:pPr>
          </w:p>
        </w:tc>
        <w:tc>
          <w:tcPr>
            <w:tcW w:w="1696" w:type="dxa"/>
            <w:tcBorders>
              <w:left w:val="nil"/>
              <w:right w:val="nil"/>
            </w:tcBorders>
            <w:shd w:val="clear" w:color="auto" w:fill="D2EAF1"/>
          </w:tcPr>
          <w:p w:rsidR="001554EA" w:rsidRPr="00692CEA" w:rsidRDefault="001554EA" w:rsidP="006A7D1C">
            <w:pPr>
              <w:spacing w:after="0" w:line="240" w:lineRule="auto"/>
              <w:rPr>
                <w:rFonts w:cs="Calibri"/>
                <w:sz w:val="24"/>
                <w:szCs w:val="24"/>
              </w:rPr>
            </w:pPr>
          </w:p>
        </w:tc>
        <w:tc>
          <w:tcPr>
            <w:tcW w:w="2528" w:type="dxa"/>
            <w:tcBorders>
              <w:left w:val="nil"/>
              <w:right w:val="nil"/>
            </w:tcBorders>
          </w:tcPr>
          <w:p w:rsidR="001554EA" w:rsidRPr="00692CEA" w:rsidRDefault="001554EA" w:rsidP="006A7D1C">
            <w:pPr>
              <w:spacing w:after="0" w:line="240" w:lineRule="auto"/>
              <w:rPr>
                <w:rFonts w:cs="Calibri"/>
                <w:sz w:val="24"/>
                <w:szCs w:val="24"/>
              </w:rPr>
            </w:pPr>
            <w:r w:rsidRPr="00692CEA">
              <w:rPr>
                <w:rFonts w:cs="Calibri"/>
                <w:sz w:val="24"/>
                <w:szCs w:val="24"/>
              </w:rPr>
              <w:t>Пособие для воспитателей</w:t>
            </w:r>
          </w:p>
        </w:tc>
        <w:tc>
          <w:tcPr>
            <w:tcW w:w="5977" w:type="dxa"/>
            <w:tcBorders>
              <w:left w:val="nil"/>
            </w:tcBorders>
            <w:shd w:val="clear" w:color="auto" w:fill="D2EAF1"/>
          </w:tcPr>
          <w:p w:rsidR="001554EA" w:rsidRPr="00692CEA" w:rsidRDefault="001554EA" w:rsidP="006A7D1C">
            <w:pPr>
              <w:pStyle w:val="4"/>
              <w:spacing w:before="0" w:line="240" w:lineRule="auto"/>
              <w:rPr>
                <w:rStyle w:val="author"/>
                <w:rFonts w:ascii="Calibri" w:hAnsi="Calibri" w:cs="Calibri"/>
                <w:i w:val="0"/>
                <w:color w:val="auto"/>
                <w:sz w:val="24"/>
                <w:szCs w:val="24"/>
              </w:rPr>
            </w:pPr>
            <w:r w:rsidRPr="00692CEA">
              <w:rPr>
                <w:rFonts w:ascii="Calibri" w:hAnsi="Calibri" w:cs="Calibri"/>
                <w:b w:val="0"/>
                <w:i w:val="0"/>
                <w:caps/>
                <w:color w:val="auto"/>
                <w:sz w:val="24"/>
                <w:szCs w:val="24"/>
              </w:rPr>
              <w:t>Мы едем, едем, едем… Виды транспорта.Предметные картинки.Игры.Конспекты занятий</w:t>
            </w:r>
            <w:r w:rsidRPr="00692CEA">
              <w:rPr>
                <w:rFonts w:ascii="Calibri" w:hAnsi="Calibri" w:cs="Calibri"/>
                <w:i w:val="0"/>
                <w:color w:val="auto"/>
                <w:sz w:val="24"/>
                <w:szCs w:val="24"/>
              </w:rPr>
              <w:t>/ Н</w:t>
            </w:r>
            <w:r w:rsidRPr="00692CEA">
              <w:rPr>
                <w:rStyle w:val="author"/>
                <w:rFonts w:ascii="Calibri" w:hAnsi="Calibri" w:cs="Calibri"/>
                <w:i w:val="0"/>
                <w:caps/>
                <w:color w:val="auto"/>
                <w:sz w:val="24"/>
                <w:szCs w:val="24"/>
              </w:rPr>
              <w:t>ищева Н.В.</w:t>
            </w:r>
            <w:r w:rsidRPr="00692CEA">
              <w:rPr>
                <w:rStyle w:val="author"/>
                <w:rFonts w:ascii="Calibri" w:hAnsi="Calibri" w:cs="Calibri"/>
                <w:i w:val="0"/>
                <w:color w:val="auto"/>
                <w:sz w:val="24"/>
                <w:szCs w:val="24"/>
              </w:rPr>
              <w:t xml:space="preserve">- </w:t>
            </w:r>
            <w:r w:rsidRPr="00692CEA">
              <w:rPr>
                <w:rFonts w:ascii="Calibri" w:hAnsi="Calibri" w:cs="Calibri"/>
                <w:i w:val="0"/>
                <w:caps/>
                <w:color w:val="auto"/>
                <w:sz w:val="24"/>
                <w:szCs w:val="24"/>
              </w:rPr>
              <w:t xml:space="preserve">спб.:ДЕТСТВО-ПРЕСС, </w:t>
            </w:r>
            <w:r w:rsidRPr="00692CEA">
              <w:rPr>
                <w:rFonts w:ascii="Calibri" w:hAnsi="Calibri" w:cs="Calibri"/>
                <w:i w:val="0"/>
                <w:color w:val="auto"/>
                <w:sz w:val="24"/>
                <w:szCs w:val="24"/>
              </w:rPr>
              <w:t>2011</w:t>
            </w:r>
          </w:p>
        </w:tc>
      </w:tr>
      <w:tr w:rsidR="001554EA" w:rsidRPr="00692CEA" w:rsidTr="006A7D1C">
        <w:tc>
          <w:tcPr>
            <w:tcW w:w="1668" w:type="dxa"/>
            <w:vMerge w:val="restart"/>
            <w:tcBorders>
              <w:right w:val="nil"/>
            </w:tcBorders>
            <w:shd w:val="clear" w:color="auto" w:fill="D2EAF1"/>
            <w:textDirection w:val="btLr"/>
            <w:vAlign w:val="center"/>
          </w:tcPr>
          <w:p w:rsidR="001554EA" w:rsidRPr="00692CEA" w:rsidRDefault="001554EA" w:rsidP="006A7D1C">
            <w:pPr>
              <w:spacing w:after="0" w:line="240" w:lineRule="auto"/>
              <w:ind w:left="113" w:right="113"/>
              <w:jc w:val="center"/>
              <w:rPr>
                <w:rFonts w:cs="Calibri"/>
                <w:sz w:val="24"/>
                <w:szCs w:val="24"/>
              </w:rPr>
            </w:pPr>
            <w:proofErr w:type="spellStart"/>
            <w:r w:rsidRPr="00692CEA">
              <w:rPr>
                <w:rFonts w:cs="Calibri"/>
                <w:b/>
                <w:bCs/>
                <w:sz w:val="24"/>
                <w:szCs w:val="24"/>
              </w:rPr>
              <w:t>ИздательскийДомТретийРим</w:t>
            </w:r>
            <w:proofErr w:type="spellEnd"/>
          </w:p>
        </w:tc>
        <w:tc>
          <w:tcPr>
            <w:tcW w:w="2556" w:type="dxa"/>
            <w:tcBorders>
              <w:left w:val="nil"/>
              <w:right w:val="nil"/>
            </w:tcBorders>
          </w:tcPr>
          <w:p w:rsidR="001554EA" w:rsidRPr="00692CEA" w:rsidRDefault="001554EA" w:rsidP="006A7D1C">
            <w:pPr>
              <w:spacing w:after="0" w:line="240" w:lineRule="auto"/>
              <w:rPr>
                <w:rFonts w:cs="Calibri"/>
                <w:sz w:val="24"/>
                <w:szCs w:val="24"/>
              </w:rPr>
            </w:pPr>
          </w:p>
        </w:tc>
        <w:tc>
          <w:tcPr>
            <w:tcW w:w="1696" w:type="dxa"/>
            <w:tcBorders>
              <w:left w:val="nil"/>
              <w:right w:val="nil"/>
            </w:tcBorders>
            <w:shd w:val="clear" w:color="auto" w:fill="D2EAF1"/>
          </w:tcPr>
          <w:p w:rsidR="001554EA" w:rsidRPr="00692CEA" w:rsidRDefault="001554EA" w:rsidP="006A7D1C">
            <w:pPr>
              <w:spacing w:after="0" w:line="240" w:lineRule="auto"/>
              <w:rPr>
                <w:rFonts w:cs="Calibri"/>
                <w:sz w:val="24"/>
                <w:szCs w:val="24"/>
              </w:rPr>
            </w:pPr>
          </w:p>
        </w:tc>
        <w:tc>
          <w:tcPr>
            <w:tcW w:w="2528" w:type="dxa"/>
            <w:tcBorders>
              <w:left w:val="nil"/>
              <w:right w:val="nil"/>
            </w:tcBorders>
          </w:tcPr>
          <w:p w:rsidR="001554EA" w:rsidRPr="00692CEA" w:rsidRDefault="001554EA" w:rsidP="006A7D1C">
            <w:pPr>
              <w:spacing w:after="0" w:line="240" w:lineRule="auto"/>
              <w:rPr>
                <w:rFonts w:cs="Calibri"/>
                <w:sz w:val="24"/>
                <w:szCs w:val="24"/>
              </w:rPr>
            </w:pPr>
            <w:r w:rsidRPr="00692CEA">
              <w:rPr>
                <w:rFonts w:cs="Calibri"/>
                <w:sz w:val="24"/>
                <w:szCs w:val="24"/>
              </w:rPr>
              <w:t>Пособие для воспитателей</w:t>
            </w:r>
          </w:p>
        </w:tc>
        <w:tc>
          <w:tcPr>
            <w:tcW w:w="5977" w:type="dxa"/>
            <w:tcBorders>
              <w:left w:val="nil"/>
            </w:tcBorders>
            <w:shd w:val="clear" w:color="auto" w:fill="D2EAF1"/>
          </w:tcPr>
          <w:p w:rsidR="001554EA" w:rsidRPr="00692CEA" w:rsidRDefault="001554EA" w:rsidP="006A7D1C">
            <w:pPr>
              <w:spacing w:after="0" w:line="240" w:lineRule="auto"/>
              <w:rPr>
                <w:rFonts w:cs="Calibri"/>
                <w:b/>
                <w:bCs/>
                <w:sz w:val="24"/>
                <w:szCs w:val="24"/>
              </w:rPr>
            </w:pPr>
            <w:r w:rsidRPr="00692CEA">
              <w:rPr>
                <w:rFonts w:cs="Calibri"/>
                <w:b/>
                <w:sz w:val="24"/>
                <w:szCs w:val="24"/>
              </w:rPr>
              <w:t>Козловская Е.А., Козловский С.А.</w:t>
            </w:r>
            <w:r w:rsidRPr="00692CEA">
              <w:rPr>
                <w:rFonts w:cs="Calibri"/>
                <w:sz w:val="24"/>
                <w:szCs w:val="24"/>
              </w:rPr>
              <w:t xml:space="preserve"> Азбука пешехода. Методическая пособие для воспитателей дошкольных образовательных учреждений и начальной школы.- М.: Издательский ДОМ ТРЕТИЙ Рим, 2007. -25с.</w:t>
            </w:r>
          </w:p>
        </w:tc>
      </w:tr>
      <w:tr w:rsidR="001554EA" w:rsidRPr="00692CEA" w:rsidTr="006A7D1C">
        <w:tc>
          <w:tcPr>
            <w:tcW w:w="0" w:type="auto"/>
            <w:vMerge/>
            <w:tcBorders>
              <w:right w:val="nil"/>
            </w:tcBorders>
            <w:shd w:val="clear" w:color="auto" w:fill="D2EAF1"/>
            <w:vAlign w:val="center"/>
          </w:tcPr>
          <w:p w:rsidR="001554EA" w:rsidRPr="00692CEA" w:rsidRDefault="001554EA" w:rsidP="006A7D1C">
            <w:pPr>
              <w:spacing w:after="0" w:line="240" w:lineRule="auto"/>
              <w:rPr>
                <w:rFonts w:cs="Calibri"/>
                <w:sz w:val="24"/>
                <w:szCs w:val="24"/>
              </w:rPr>
            </w:pPr>
          </w:p>
        </w:tc>
        <w:tc>
          <w:tcPr>
            <w:tcW w:w="2556" w:type="dxa"/>
            <w:tcBorders>
              <w:left w:val="nil"/>
              <w:right w:val="nil"/>
            </w:tcBorders>
          </w:tcPr>
          <w:p w:rsidR="001554EA" w:rsidRPr="00692CEA" w:rsidRDefault="001554EA" w:rsidP="006A7D1C">
            <w:pPr>
              <w:spacing w:after="0" w:line="240" w:lineRule="auto"/>
              <w:rPr>
                <w:rFonts w:cs="Calibri"/>
                <w:sz w:val="24"/>
                <w:szCs w:val="24"/>
              </w:rPr>
            </w:pPr>
          </w:p>
        </w:tc>
        <w:tc>
          <w:tcPr>
            <w:tcW w:w="1696" w:type="dxa"/>
            <w:tcBorders>
              <w:left w:val="nil"/>
              <w:right w:val="nil"/>
            </w:tcBorders>
            <w:shd w:val="clear" w:color="auto" w:fill="D2EAF1"/>
          </w:tcPr>
          <w:p w:rsidR="001554EA" w:rsidRPr="00692CEA" w:rsidRDefault="001554EA" w:rsidP="006A7D1C">
            <w:pPr>
              <w:spacing w:after="0" w:line="240" w:lineRule="auto"/>
              <w:rPr>
                <w:rFonts w:cs="Calibri"/>
                <w:sz w:val="24"/>
                <w:szCs w:val="24"/>
              </w:rPr>
            </w:pPr>
          </w:p>
        </w:tc>
        <w:tc>
          <w:tcPr>
            <w:tcW w:w="2528" w:type="dxa"/>
            <w:tcBorders>
              <w:left w:val="nil"/>
              <w:right w:val="nil"/>
            </w:tcBorders>
          </w:tcPr>
          <w:p w:rsidR="001554EA" w:rsidRPr="00692CEA" w:rsidRDefault="001554EA" w:rsidP="006A7D1C">
            <w:pPr>
              <w:spacing w:after="0" w:line="240" w:lineRule="auto"/>
              <w:rPr>
                <w:rFonts w:cs="Calibri"/>
                <w:sz w:val="24"/>
                <w:szCs w:val="24"/>
              </w:rPr>
            </w:pPr>
            <w:r w:rsidRPr="00692CEA">
              <w:rPr>
                <w:rFonts w:cs="Calibri"/>
                <w:sz w:val="24"/>
                <w:szCs w:val="24"/>
              </w:rPr>
              <w:t>Методические рекомендации</w:t>
            </w:r>
          </w:p>
        </w:tc>
        <w:tc>
          <w:tcPr>
            <w:tcW w:w="5977" w:type="dxa"/>
            <w:tcBorders>
              <w:left w:val="nil"/>
            </w:tcBorders>
            <w:shd w:val="clear" w:color="auto" w:fill="D2EAF1"/>
          </w:tcPr>
          <w:p w:rsidR="001554EA" w:rsidRPr="00692CEA" w:rsidRDefault="001554EA" w:rsidP="006A7D1C">
            <w:pPr>
              <w:autoSpaceDE w:val="0"/>
              <w:autoSpaceDN w:val="0"/>
              <w:adjustRightInd w:val="0"/>
              <w:spacing w:after="0" w:line="240" w:lineRule="auto"/>
              <w:rPr>
                <w:rFonts w:cs="Calibri"/>
                <w:b/>
                <w:bCs/>
                <w:sz w:val="24"/>
                <w:szCs w:val="24"/>
              </w:rPr>
            </w:pPr>
            <w:r w:rsidRPr="00692CEA">
              <w:rPr>
                <w:rFonts w:cs="Calibri"/>
                <w:b/>
                <w:bCs/>
                <w:sz w:val="24"/>
                <w:szCs w:val="24"/>
              </w:rPr>
              <w:t>КозловскаяЕ.А.</w:t>
            </w:r>
            <w:r w:rsidRPr="00692CEA">
              <w:rPr>
                <w:rFonts w:cs="Calibri"/>
                <w:bCs/>
                <w:sz w:val="24"/>
                <w:szCs w:val="24"/>
              </w:rPr>
              <w:t xml:space="preserve">Профилактикадетскогодорожно-транспортноготравматизма: </w:t>
            </w:r>
            <w:proofErr w:type="spellStart"/>
            <w:r w:rsidRPr="00692CEA">
              <w:rPr>
                <w:rFonts w:cs="Calibri"/>
                <w:bCs/>
                <w:sz w:val="24"/>
                <w:szCs w:val="24"/>
              </w:rPr>
              <w:t>Методическоепособие</w:t>
            </w:r>
            <w:proofErr w:type="spellEnd"/>
            <w:r w:rsidRPr="00692CEA">
              <w:rPr>
                <w:rFonts w:cs="Calibri"/>
                <w:bCs/>
                <w:sz w:val="24"/>
                <w:szCs w:val="24"/>
              </w:rPr>
              <w:t>. —М. :</w:t>
            </w:r>
            <w:proofErr w:type="spellStart"/>
            <w:r w:rsidRPr="00692CEA">
              <w:rPr>
                <w:rFonts w:cs="Calibri"/>
                <w:bCs/>
                <w:sz w:val="24"/>
                <w:szCs w:val="24"/>
              </w:rPr>
              <w:t>ИздательскийДомТретийРим</w:t>
            </w:r>
            <w:proofErr w:type="spellEnd"/>
            <w:r w:rsidRPr="00692CEA">
              <w:rPr>
                <w:rFonts w:cs="Calibri"/>
                <w:bCs/>
                <w:sz w:val="24"/>
                <w:szCs w:val="24"/>
              </w:rPr>
              <w:t>, 2005.</w:t>
            </w:r>
          </w:p>
        </w:tc>
      </w:tr>
    </w:tbl>
    <w:p w:rsidR="001554EA" w:rsidRPr="00692CEA" w:rsidRDefault="001554EA" w:rsidP="00C11209">
      <w:pPr>
        <w:rPr>
          <w:rFonts w:cs="Calibri"/>
          <w:sz w:val="24"/>
          <w:szCs w:val="24"/>
        </w:rPr>
      </w:pPr>
    </w:p>
    <w:sectPr w:rsidR="001554EA" w:rsidRPr="00692CEA" w:rsidSect="00692CEA">
      <w:footerReference w:type="even" r:id="rId12"/>
      <w:footerReference w:type="default" r:id="rId13"/>
      <w:pgSz w:w="11906" w:h="16838"/>
      <w:pgMar w:top="1134" w:right="850" w:bottom="1134" w:left="1701" w:header="708" w:footer="708" w:gutter="0"/>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54EA" w:rsidRDefault="001554EA" w:rsidP="006A7D1C">
      <w:pPr>
        <w:spacing w:after="0" w:line="240" w:lineRule="auto"/>
      </w:pPr>
      <w:r>
        <w:separator/>
      </w:r>
    </w:p>
  </w:endnote>
  <w:endnote w:type="continuationSeparator" w:id="0">
    <w:p w:rsidR="001554EA" w:rsidRDefault="001554EA" w:rsidP="006A7D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Franklin Gothic Book">
    <w:altName w:val="Corbel"/>
    <w:panose1 w:val="020B05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OfficinaSansC-Bold">
    <w:altName w:val="MS Mincho"/>
    <w:panose1 w:val="00000000000000000000"/>
    <w:charset w:val="80"/>
    <w:family w:val="auto"/>
    <w:notTrueType/>
    <w:pitch w:val="default"/>
    <w:sig w:usb0="00000001" w:usb1="08070000" w:usb2="00000010" w:usb3="00000000" w:csb0="00020000" w:csb1="00000000"/>
  </w:font>
  <w:font w:name="OfficinaSansC-Book">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4EA" w:rsidRDefault="00D07568" w:rsidP="00EB3818">
    <w:pPr>
      <w:pStyle w:val="ac"/>
      <w:framePr w:wrap="around" w:vAnchor="text" w:hAnchor="text" w:xAlign="center" w:y="1"/>
      <w:rPr>
        <w:rStyle w:val="ae"/>
      </w:rPr>
    </w:pPr>
    <w:r>
      <w:rPr>
        <w:rStyle w:val="ae"/>
      </w:rPr>
      <w:fldChar w:fldCharType="begin"/>
    </w:r>
    <w:r w:rsidR="001554EA">
      <w:rPr>
        <w:rStyle w:val="ae"/>
      </w:rPr>
      <w:instrText xml:space="preserve">PAGE  </w:instrText>
    </w:r>
    <w:r>
      <w:rPr>
        <w:rStyle w:val="ae"/>
      </w:rPr>
      <w:fldChar w:fldCharType="end"/>
    </w:r>
  </w:p>
  <w:p w:rsidR="001554EA" w:rsidRDefault="001554EA">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4EA" w:rsidRDefault="00D07568" w:rsidP="00EB3818">
    <w:pPr>
      <w:pStyle w:val="ac"/>
      <w:framePr w:wrap="around" w:vAnchor="text" w:hAnchor="text" w:xAlign="center" w:y="1"/>
      <w:rPr>
        <w:rStyle w:val="ae"/>
      </w:rPr>
    </w:pPr>
    <w:r>
      <w:rPr>
        <w:rStyle w:val="ae"/>
      </w:rPr>
      <w:fldChar w:fldCharType="begin"/>
    </w:r>
    <w:r w:rsidR="001554EA">
      <w:rPr>
        <w:rStyle w:val="ae"/>
      </w:rPr>
      <w:instrText xml:space="preserve">PAGE  </w:instrText>
    </w:r>
    <w:r>
      <w:rPr>
        <w:rStyle w:val="ae"/>
      </w:rPr>
      <w:fldChar w:fldCharType="separate"/>
    </w:r>
    <w:r w:rsidR="00F92FF9">
      <w:rPr>
        <w:rStyle w:val="ae"/>
        <w:noProof/>
      </w:rPr>
      <w:t>2</w:t>
    </w:r>
    <w:r>
      <w:rPr>
        <w:rStyle w:val="ae"/>
      </w:rPr>
      <w:fldChar w:fldCharType="end"/>
    </w:r>
  </w:p>
  <w:p w:rsidR="001554EA" w:rsidRDefault="001554EA">
    <w:pPr>
      <w:pStyle w:val="ac"/>
      <w:jc w:val="center"/>
    </w:pPr>
  </w:p>
  <w:p w:rsidR="001554EA" w:rsidRDefault="001554EA">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54EA" w:rsidRDefault="001554EA" w:rsidP="006A7D1C">
      <w:pPr>
        <w:spacing w:after="0" w:line="240" w:lineRule="auto"/>
      </w:pPr>
      <w:r>
        <w:separator/>
      </w:r>
    </w:p>
  </w:footnote>
  <w:footnote w:type="continuationSeparator" w:id="0">
    <w:p w:rsidR="001554EA" w:rsidRDefault="001554EA" w:rsidP="006A7D1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F2008"/>
    <w:multiLevelType w:val="multilevel"/>
    <w:tmpl w:val="0A8E541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0F8C2698"/>
    <w:multiLevelType w:val="multilevel"/>
    <w:tmpl w:val="B07AE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853A6C"/>
    <w:multiLevelType w:val="multilevel"/>
    <w:tmpl w:val="04FEE4C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1ADC0EEF"/>
    <w:multiLevelType w:val="multilevel"/>
    <w:tmpl w:val="148A4A88"/>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1AED22AD"/>
    <w:multiLevelType w:val="multilevel"/>
    <w:tmpl w:val="00DA1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0248F3"/>
    <w:multiLevelType w:val="multilevel"/>
    <w:tmpl w:val="A560DDE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244E7702"/>
    <w:multiLevelType w:val="multilevel"/>
    <w:tmpl w:val="CFB6F51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27744D72"/>
    <w:multiLevelType w:val="hybridMultilevel"/>
    <w:tmpl w:val="C72A0A2C"/>
    <w:lvl w:ilvl="0" w:tplc="0419000F">
      <w:start w:val="1"/>
      <w:numFmt w:val="decimal"/>
      <w:lvlText w:val="%1."/>
      <w:lvlJc w:val="left"/>
      <w:pPr>
        <w:ind w:left="776" w:hanging="360"/>
      </w:pPr>
      <w:rPr>
        <w:rFonts w:cs="Times New Roman"/>
      </w:rPr>
    </w:lvl>
    <w:lvl w:ilvl="1" w:tplc="04190019">
      <w:start w:val="1"/>
      <w:numFmt w:val="lowerLetter"/>
      <w:lvlText w:val="%2."/>
      <w:lvlJc w:val="left"/>
      <w:pPr>
        <w:ind w:left="1496" w:hanging="360"/>
      </w:pPr>
      <w:rPr>
        <w:rFonts w:cs="Times New Roman"/>
      </w:rPr>
    </w:lvl>
    <w:lvl w:ilvl="2" w:tplc="0419001B">
      <w:start w:val="1"/>
      <w:numFmt w:val="lowerRoman"/>
      <w:lvlText w:val="%3."/>
      <w:lvlJc w:val="right"/>
      <w:pPr>
        <w:ind w:left="2216" w:hanging="180"/>
      </w:pPr>
      <w:rPr>
        <w:rFonts w:cs="Times New Roman"/>
      </w:rPr>
    </w:lvl>
    <w:lvl w:ilvl="3" w:tplc="0419000F">
      <w:start w:val="1"/>
      <w:numFmt w:val="decimal"/>
      <w:lvlText w:val="%4."/>
      <w:lvlJc w:val="left"/>
      <w:pPr>
        <w:ind w:left="2936" w:hanging="360"/>
      </w:pPr>
      <w:rPr>
        <w:rFonts w:cs="Times New Roman"/>
      </w:rPr>
    </w:lvl>
    <w:lvl w:ilvl="4" w:tplc="04190019">
      <w:start w:val="1"/>
      <w:numFmt w:val="lowerLetter"/>
      <w:lvlText w:val="%5."/>
      <w:lvlJc w:val="left"/>
      <w:pPr>
        <w:ind w:left="3656" w:hanging="360"/>
      </w:pPr>
      <w:rPr>
        <w:rFonts w:cs="Times New Roman"/>
      </w:rPr>
    </w:lvl>
    <w:lvl w:ilvl="5" w:tplc="0419001B">
      <w:start w:val="1"/>
      <w:numFmt w:val="lowerRoman"/>
      <w:lvlText w:val="%6."/>
      <w:lvlJc w:val="right"/>
      <w:pPr>
        <w:ind w:left="4376" w:hanging="180"/>
      </w:pPr>
      <w:rPr>
        <w:rFonts w:cs="Times New Roman"/>
      </w:rPr>
    </w:lvl>
    <w:lvl w:ilvl="6" w:tplc="0419000F">
      <w:start w:val="1"/>
      <w:numFmt w:val="decimal"/>
      <w:lvlText w:val="%7."/>
      <w:lvlJc w:val="left"/>
      <w:pPr>
        <w:ind w:left="5096" w:hanging="360"/>
      </w:pPr>
      <w:rPr>
        <w:rFonts w:cs="Times New Roman"/>
      </w:rPr>
    </w:lvl>
    <w:lvl w:ilvl="7" w:tplc="04190019">
      <w:start w:val="1"/>
      <w:numFmt w:val="lowerLetter"/>
      <w:lvlText w:val="%8."/>
      <w:lvlJc w:val="left"/>
      <w:pPr>
        <w:ind w:left="5816" w:hanging="360"/>
      </w:pPr>
      <w:rPr>
        <w:rFonts w:cs="Times New Roman"/>
      </w:rPr>
    </w:lvl>
    <w:lvl w:ilvl="8" w:tplc="0419001B">
      <w:start w:val="1"/>
      <w:numFmt w:val="lowerRoman"/>
      <w:lvlText w:val="%9."/>
      <w:lvlJc w:val="right"/>
      <w:pPr>
        <w:ind w:left="6536" w:hanging="180"/>
      </w:pPr>
      <w:rPr>
        <w:rFonts w:cs="Times New Roman"/>
      </w:rPr>
    </w:lvl>
  </w:abstractNum>
  <w:abstractNum w:abstractNumId="8">
    <w:nsid w:val="27A93CED"/>
    <w:multiLevelType w:val="hybridMultilevel"/>
    <w:tmpl w:val="14B243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A32076F"/>
    <w:multiLevelType w:val="multilevel"/>
    <w:tmpl w:val="E1D4068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2CD807AF"/>
    <w:multiLevelType w:val="multilevel"/>
    <w:tmpl w:val="0C80E404"/>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2DD46BE9"/>
    <w:multiLevelType w:val="multilevel"/>
    <w:tmpl w:val="45789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C551C6"/>
    <w:multiLevelType w:val="hybridMultilevel"/>
    <w:tmpl w:val="9910A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32A1EE1"/>
    <w:multiLevelType w:val="multilevel"/>
    <w:tmpl w:val="CDE08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3A70BD"/>
    <w:multiLevelType w:val="multilevel"/>
    <w:tmpl w:val="AB22C218"/>
    <w:lvl w:ilvl="0">
      <w:start w:val="1"/>
      <w:numFmt w:val="decimal"/>
      <w:lvlText w:val="%1."/>
      <w:lvlJc w:val="left"/>
      <w:pPr>
        <w:tabs>
          <w:tab w:val="num" w:pos="720"/>
        </w:tabs>
        <w:ind w:left="720" w:hanging="360"/>
      </w:pPr>
      <w:rPr>
        <w:rFonts w:cs="Times New Roman"/>
      </w:rPr>
    </w:lvl>
    <w:lvl w:ilvl="1">
      <w:start w:val="3"/>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342F2651"/>
    <w:multiLevelType w:val="multilevel"/>
    <w:tmpl w:val="709ED73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34D916C1"/>
    <w:multiLevelType w:val="hybridMultilevel"/>
    <w:tmpl w:val="12D4A2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59855A8"/>
    <w:multiLevelType w:val="multilevel"/>
    <w:tmpl w:val="C9320B7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389604A8"/>
    <w:multiLevelType w:val="multilevel"/>
    <w:tmpl w:val="C3F41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DF5537"/>
    <w:multiLevelType w:val="multilevel"/>
    <w:tmpl w:val="C6182E4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3A3C534B"/>
    <w:multiLevelType w:val="multilevel"/>
    <w:tmpl w:val="6854E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4257754"/>
    <w:multiLevelType w:val="multilevel"/>
    <w:tmpl w:val="225C7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4511C2A"/>
    <w:multiLevelType w:val="multilevel"/>
    <w:tmpl w:val="79506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1D654E0"/>
    <w:multiLevelType w:val="multilevel"/>
    <w:tmpl w:val="DB26F7FA"/>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5AD575AE"/>
    <w:multiLevelType w:val="hybridMultilevel"/>
    <w:tmpl w:val="F15E225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5B871937"/>
    <w:multiLevelType w:val="multilevel"/>
    <w:tmpl w:val="15BC1F0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5C697ECF"/>
    <w:multiLevelType w:val="multilevel"/>
    <w:tmpl w:val="307EAA5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5E4B1C99"/>
    <w:multiLevelType w:val="multilevel"/>
    <w:tmpl w:val="871471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nsid w:val="618C7ACF"/>
    <w:multiLevelType w:val="multilevel"/>
    <w:tmpl w:val="6CC88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2272DA1"/>
    <w:multiLevelType w:val="multilevel"/>
    <w:tmpl w:val="6E8C4AC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nsid w:val="67D3673A"/>
    <w:multiLevelType w:val="multilevel"/>
    <w:tmpl w:val="CE123BD4"/>
    <w:lvl w:ilvl="0">
      <w:start w:val="1"/>
      <w:numFmt w:val="decimal"/>
      <w:lvlText w:val="%1"/>
      <w:lvlJc w:val="left"/>
      <w:pPr>
        <w:ind w:left="405" w:hanging="405"/>
      </w:pPr>
      <w:rPr>
        <w:rFonts w:cs="Times New Roman" w:hint="default"/>
      </w:rPr>
    </w:lvl>
    <w:lvl w:ilvl="1">
      <w:start w:val="3"/>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1">
    <w:nsid w:val="7014031D"/>
    <w:multiLevelType w:val="multilevel"/>
    <w:tmpl w:val="1C1E2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3B53903"/>
    <w:multiLevelType w:val="multilevel"/>
    <w:tmpl w:val="C4A2180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3">
    <w:nsid w:val="76810C8B"/>
    <w:multiLevelType w:val="multilevel"/>
    <w:tmpl w:val="D0E09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31"/>
  </w:num>
  <w:num w:numId="4">
    <w:abstractNumId w:val="33"/>
  </w:num>
  <w:num w:numId="5">
    <w:abstractNumId w:val="18"/>
  </w:num>
  <w:num w:numId="6">
    <w:abstractNumId w:val="11"/>
  </w:num>
  <w:num w:numId="7">
    <w:abstractNumId w:val="28"/>
  </w:num>
  <w:num w:numId="8">
    <w:abstractNumId w:val="20"/>
  </w:num>
  <w:num w:numId="9">
    <w:abstractNumId w:val="22"/>
  </w:num>
  <w:num w:numId="10">
    <w:abstractNumId w:val="14"/>
  </w:num>
  <w:num w:numId="11">
    <w:abstractNumId w:val="21"/>
  </w:num>
  <w:num w:numId="12">
    <w:abstractNumId w:val="13"/>
  </w:num>
  <w:num w:numId="13">
    <w:abstractNumId w:val="24"/>
  </w:num>
  <w:num w:numId="14">
    <w:abstractNumId w:val="8"/>
  </w:num>
  <w:num w:numId="15">
    <w:abstractNumId w:val="30"/>
  </w:num>
  <w:num w:numId="16">
    <w:abstractNumId w:val="7"/>
  </w:num>
  <w:num w:numId="17">
    <w:abstractNumId w:val="32"/>
  </w:num>
  <w:num w:numId="18">
    <w:abstractNumId w:val="26"/>
  </w:num>
  <w:num w:numId="19">
    <w:abstractNumId w:val="5"/>
  </w:num>
  <w:num w:numId="20">
    <w:abstractNumId w:val="29"/>
  </w:num>
  <w:num w:numId="21">
    <w:abstractNumId w:val="9"/>
  </w:num>
  <w:num w:numId="22">
    <w:abstractNumId w:val="10"/>
  </w:num>
  <w:num w:numId="23">
    <w:abstractNumId w:val="0"/>
  </w:num>
  <w:num w:numId="24">
    <w:abstractNumId w:val="6"/>
  </w:num>
  <w:num w:numId="25">
    <w:abstractNumId w:val="3"/>
  </w:num>
  <w:num w:numId="26">
    <w:abstractNumId w:val="25"/>
  </w:num>
  <w:num w:numId="27">
    <w:abstractNumId w:val="2"/>
  </w:num>
  <w:num w:numId="28">
    <w:abstractNumId w:val="23"/>
  </w:num>
  <w:num w:numId="29">
    <w:abstractNumId w:val="27"/>
  </w:num>
  <w:num w:numId="30">
    <w:abstractNumId w:val="17"/>
  </w:num>
  <w:num w:numId="31">
    <w:abstractNumId w:val="19"/>
  </w:num>
  <w:num w:numId="32">
    <w:abstractNumId w:val="15"/>
  </w:num>
  <w:num w:numId="33">
    <w:abstractNumId w:val="16"/>
  </w:num>
  <w:num w:numId="3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A3176"/>
    <w:rsid w:val="001554EA"/>
    <w:rsid w:val="001B521D"/>
    <w:rsid w:val="002575CD"/>
    <w:rsid w:val="00266697"/>
    <w:rsid w:val="00295998"/>
    <w:rsid w:val="002C3E6C"/>
    <w:rsid w:val="002E1FE6"/>
    <w:rsid w:val="00336DFE"/>
    <w:rsid w:val="003957FF"/>
    <w:rsid w:val="003C01A9"/>
    <w:rsid w:val="003F1EFC"/>
    <w:rsid w:val="00401589"/>
    <w:rsid w:val="004617A0"/>
    <w:rsid w:val="0048227D"/>
    <w:rsid w:val="004B6BDB"/>
    <w:rsid w:val="00542755"/>
    <w:rsid w:val="005C4A47"/>
    <w:rsid w:val="00605CD8"/>
    <w:rsid w:val="006903B7"/>
    <w:rsid w:val="00692CEA"/>
    <w:rsid w:val="00695EA1"/>
    <w:rsid w:val="006A7D1C"/>
    <w:rsid w:val="006F6C7B"/>
    <w:rsid w:val="006F78D1"/>
    <w:rsid w:val="00724C07"/>
    <w:rsid w:val="00783DEE"/>
    <w:rsid w:val="008515E2"/>
    <w:rsid w:val="00896B3A"/>
    <w:rsid w:val="008F6B92"/>
    <w:rsid w:val="00A14E34"/>
    <w:rsid w:val="00A5199F"/>
    <w:rsid w:val="00AF653F"/>
    <w:rsid w:val="00B80262"/>
    <w:rsid w:val="00B8147C"/>
    <w:rsid w:val="00C11209"/>
    <w:rsid w:val="00C659E0"/>
    <w:rsid w:val="00CC492B"/>
    <w:rsid w:val="00D07568"/>
    <w:rsid w:val="00D33472"/>
    <w:rsid w:val="00D36683"/>
    <w:rsid w:val="00DA3176"/>
    <w:rsid w:val="00DA5F43"/>
    <w:rsid w:val="00DE16F4"/>
    <w:rsid w:val="00E54A63"/>
    <w:rsid w:val="00EA660F"/>
    <w:rsid w:val="00EB3818"/>
    <w:rsid w:val="00EE4A08"/>
    <w:rsid w:val="00F35663"/>
    <w:rsid w:val="00F7236F"/>
    <w:rsid w:val="00F92FF9"/>
    <w:rsid w:val="00FA0E27"/>
    <w:rsid w:val="00FB5F0E"/>
    <w:rsid w:val="00FC1B9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227D"/>
    <w:pPr>
      <w:spacing w:after="200" w:line="276" w:lineRule="auto"/>
    </w:pPr>
  </w:style>
  <w:style w:type="paragraph" w:styleId="2">
    <w:name w:val="heading 2"/>
    <w:basedOn w:val="a"/>
    <w:next w:val="a"/>
    <w:link w:val="20"/>
    <w:uiPriority w:val="99"/>
    <w:qFormat/>
    <w:rsid w:val="00EE4A08"/>
    <w:pPr>
      <w:pBdr>
        <w:top w:val="single" w:sz="24" w:space="0" w:color="DBE5F1"/>
        <w:left w:val="single" w:sz="24" w:space="0" w:color="DBE5F1"/>
        <w:bottom w:val="single" w:sz="24" w:space="0" w:color="DBE5F1"/>
        <w:right w:val="single" w:sz="24" w:space="0" w:color="DBE5F1"/>
      </w:pBdr>
      <w:shd w:val="clear" w:color="auto" w:fill="DBE5F1"/>
      <w:spacing w:before="200" w:after="0"/>
      <w:outlineLvl w:val="1"/>
    </w:pPr>
    <w:rPr>
      <w:rFonts w:ascii="Franklin Gothic Book" w:hAnsi="Franklin Gothic Book"/>
      <w:caps/>
      <w:spacing w:val="15"/>
      <w:lang w:eastAsia="en-US"/>
    </w:rPr>
  </w:style>
  <w:style w:type="paragraph" w:styleId="4">
    <w:name w:val="heading 4"/>
    <w:basedOn w:val="a"/>
    <w:next w:val="a"/>
    <w:link w:val="40"/>
    <w:uiPriority w:val="99"/>
    <w:qFormat/>
    <w:rsid w:val="006A7D1C"/>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EE4A08"/>
    <w:rPr>
      <w:rFonts w:ascii="Franklin Gothic Book" w:hAnsi="Franklin Gothic Book" w:cs="Times New Roman"/>
      <w:caps/>
      <w:spacing w:val="15"/>
      <w:shd w:val="clear" w:color="auto" w:fill="DBE5F1"/>
      <w:lang w:eastAsia="en-US"/>
    </w:rPr>
  </w:style>
  <w:style w:type="character" w:customStyle="1" w:styleId="40">
    <w:name w:val="Заголовок 4 Знак"/>
    <w:basedOn w:val="a0"/>
    <w:link w:val="4"/>
    <w:uiPriority w:val="99"/>
    <w:semiHidden/>
    <w:locked/>
    <w:rsid w:val="006A7D1C"/>
    <w:rPr>
      <w:rFonts w:ascii="Cambria" w:hAnsi="Cambria" w:cs="Times New Roman"/>
      <w:b/>
      <w:bCs/>
      <w:i/>
      <w:iCs/>
      <w:color w:val="4F81BD"/>
    </w:rPr>
  </w:style>
  <w:style w:type="paragraph" w:styleId="a3">
    <w:name w:val="Normal (Web)"/>
    <w:basedOn w:val="a"/>
    <w:uiPriority w:val="99"/>
    <w:rsid w:val="00DA3176"/>
    <w:pPr>
      <w:spacing w:before="100" w:beforeAutospacing="1" w:after="100" w:afterAutospacing="1" w:line="240" w:lineRule="auto"/>
    </w:pPr>
    <w:rPr>
      <w:rFonts w:ascii="Times New Roman" w:hAnsi="Times New Roman"/>
      <w:sz w:val="24"/>
      <w:szCs w:val="24"/>
    </w:rPr>
  </w:style>
  <w:style w:type="paragraph" w:styleId="a4">
    <w:name w:val="List Paragraph"/>
    <w:basedOn w:val="a"/>
    <w:uiPriority w:val="99"/>
    <w:qFormat/>
    <w:rsid w:val="003F1EFC"/>
    <w:pPr>
      <w:ind w:left="720"/>
      <w:contextualSpacing/>
    </w:pPr>
  </w:style>
  <w:style w:type="paragraph" w:customStyle="1" w:styleId="1">
    <w:name w:val="Абзац списка1"/>
    <w:basedOn w:val="a"/>
    <w:uiPriority w:val="99"/>
    <w:rsid w:val="002E1FE6"/>
    <w:pPr>
      <w:spacing w:before="200"/>
      <w:ind w:left="720"/>
    </w:pPr>
    <w:rPr>
      <w:rFonts w:ascii="Franklin Gothic Book" w:hAnsi="Franklin Gothic Book"/>
      <w:sz w:val="20"/>
      <w:szCs w:val="20"/>
      <w:lang w:eastAsia="en-US"/>
    </w:rPr>
  </w:style>
  <w:style w:type="paragraph" w:styleId="a5">
    <w:name w:val="Balloon Text"/>
    <w:basedOn w:val="a"/>
    <w:link w:val="a6"/>
    <w:uiPriority w:val="99"/>
    <w:semiHidden/>
    <w:rsid w:val="00EE4A0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EE4A08"/>
    <w:rPr>
      <w:rFonts w:ascii="Tahoma" w:hAnsi="Tahoma" w:cs="Tahoma"/>
      <w:sz w:val="16"/>
      <w:szCs w:val="16"/>
    </w:rPr>
  </w:style>
  <w:style w:type="character" w:styleId="a7">
    <w:name w:val="Strong"/>
    <w:basedOn w:val="a0"/>
    <w:uiPriority w:val="99"/>
    <w:qFormat/>
    <w:rsid w:val="006A7D1C"/>
    <w:rPr>
      <w:rFonts w:cs="Times New Roman"/>
      <w:b/>
    </w:rPr>
  </w:style>
  <w:style w:type="character" w:styleId="a8">
    <w:name w:val="Hyperlink"/>
    <w:basedOn w:val="a0"/>
    <w:uiPriority w:val="99"/>
    <w:semiHidden/>
    <w:rsid w:val="006A7D1C"/>
    <w:rPr>
      <w:rFonts w:cs="Times New Roman"/>
      <w:color w:val="0000FF"/>
      <w:u w:val="single"/>
    </w:rPr>
  </w:style>
  <w:style w:type="character" w:customStyle="1" w:styleId="author">
    <w:name w:val="author"/>
    <w:basedOn w:val="a0"/>
    <w:uiPriority w:val="99"/>
    <w:rsid w:val="006A7D1C"/>
    <w:rPr>
      <w:rFonts w:cs="Times New Roman"/>
    </w:rPr>
  </w:style>
  <w:style w:type="character" w:styleId="a9">
    <w:name w:val="line number"/>
    <w:basedOn w:val="a0"/>
    <w:uiPriority w:val="99"/>
    <w:semiHidden/>
    <w:rsid w:val="006A7D1C"/>
    <w:rPr>
      <w:rFonts w:cs="Times New Roman"/>
    </w:rPr>
  </w:style>
  <w:style w:type="paragraph" w:styleId="aa">
    <w:name w:val="header"/>
    <w:basedOn w:val="a"/>
    <w:link w:val="ab"/>
    <w:uiPriority w:val="99"/>
    <w:semiHidden/>
    <w:rsid w:val="006A7D1C"/>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locked/>
    <w:rsid w:val="006A7D1C"/>
    <w:rPr>
      <w:rFonts w:cs="Times New Roman"/>
    </w:rPr>
  </w:style>
  <w:style w:type="paragraph" w:styleId="ac">
    <w:name w:val="footer"/>
    <w:basedOn w:val="a"/>
    <w:link w:val="ad"/>
    <w:uiPriority w:val="99"/>
    <w:rsid w:val="006A7D1C"/>
    <w:pPr>
      <w:tabs>
        <w:tab w:val="center" w:pos="4677"/>
        <w:tab w:val="right" w:pos="9355"/>
      </w:tabs>
      <w:spacing w:after="0" w:line="240" w:lineRule="auto"/>
    </w:pPr>
  </w:style>
  <w:style w:type="character" w:customStyle="1" w:styleId="ad">
    <w:name w:val="Нижний колонтитул Знак"/>
    <w:basedOn w:val="a0"/>
    <w:link w:val="ac"/>
    <w:uiPriority w:val="99"/>
    <w:locked/>
    <w:rsid w:val="006A7D1C"/>
    <w:rPr>
      <w:rFonts w:cs="Times New Roman"/>
    </w:rPr>
  </w:style>
  <w:style w:type="character" w:styleId="ae">
    <w:name w:val="page number"/>
    <w:basedOn w:val="a0"/>
    <w:uiPriority w:val="99"/>
    <w:rsid w:val="00692CEA"/>
    <w:rPr>
      <w:rFonts w:cs="Times New Roman"/>
    </w:rPr>
  </w:style>
</w:styles>
</file>

<file path=word/webSettings.xml><?xml version="1.0" encoding="utf-8"?>
<w:webSettings xmlns:r="http://schemas.openxmlformats.org/officeDocument/2006/relationships" xmlns:w="http://schemas.openxmlformats.org/wordprocessingml/2006/main">
  <w:divs>
    <w:div w:id="166559265">
      <w:marLeft w:val="0"/>
      <w:marRight w:val="0"/>
      <w:marTop w:val="0"/>
      <w:marBottom w:val="0"/>
      <w:divBdr>
        <w:top w:val="none" w:sz="0" w:space="0" w:color="auto"/>
        <w:left w:val="none" w:sz="0" w:space="0" w:color="auto"/>
        <w:bottom w:val="none" w:sz="0" w:space="0" w:color="auto"/>
        <w:right w:val="none" w:sz="0" w:space="0" w:color="auto"/>
      </w:divBdr>
    </w:div>
    <w:div w:id="166559266">
      <w:marLeft w:val="0"/>
      <w:marRight w:val="0"/>
      <w:marTop w:val="0"/>
      <w:marBottom w:val="0"/>
      <w:divBdr>
        <w:top w:val="none" w:sz="0" w:space="0" w:color="auto"/>
        <w:left w:val="none" w:sz="0" w:space="0" w:color="auto"/>
        <w:bottom w:val="none" w:sz="0" w:space="0" w:color="auto"/>
        <w:right w:val="none" w:sz="0" w:space="0" w:color="auto"/>
      </w:divBdr>
    </w:div>
    <w:div w:id="166559267">
      <w:marLeft w:val="0"/>
      <w:marRight w:val="0"/>
      <w:marTop w:val="0"/>
      <w:marBottom w:val="0"/>
      <w:divBdr>
        <w:top w:val="none" w:sz="0" w:space="0" w:color="auto"/>
        <w:left w:val="none" w:sz="0" w:space="0" w:color="auto"/>
        <w:bottom w:val="none" w:sz="0" w:space="0" w:color="auto"/>
        <w:right w:val="none" w:sz="0" w:space="0" w:color="auto"/>
      </w:divBdr>
    </w:div>
    <w:div w:id="166559268">
      <w:marLeft w:val="0"/>
      <w:marRight w:val="0"/>
      <w:marTop w:val="0"/>
      <w:marBottom w:val="0"/>
      <w:divBdr>
        <w:top w:val="none" w:sz="0" w:space="0" w:color="auto"/>
        <w:left w:val="none" w:sz="0" w:space="0" w:color="auto"/>
        <w:bottom w:val="none" w:sz="0" w:space="0" w:color="auto"/>
        <w:right w:val="none" w:sz="0" w:space="0" w:color="auto"/>
      </w:divBdr>
    </w:div>
    <w:div w:id="166559269">
      <w:marLeft w:val="0"/>
      <w:marRight w:val="0"/>
      <w:marTop w:val="0"/>
      <w:marBottom w:val="0"/>
      <w:divBdr>
        <w:top w:val="none" w:sz="0" w:space="0" w:color="auto"/>
        <w:left w:val="none" w:sz="0" w:space="0" w:color="auto"/>
        <w:bottom w:val="none" w:sz="0" w:space="0" w:color="auto"/>
        <w:right w:val="none" w:sz="0" w:space="0" w:color="auto"/>
      </w:divBdr>
    </w:div>
    <w:div w:id="166559270">
      <w:marLeft w:val="0"/>
      <w:marRight w:val="0"/>
      <w:marTop w:val="0"/>
      <w:marBottom w:val="0"/>
      <w:divBdr>
        <w:top w:val="none" w:sz="0" w:space="0" w:color="auto"/>
        <w:left w:val="none" w:sz="0" w:space="0" w:color="auto"/>
        <w:bottom w:val="none" w:sz="0" w:space="0" w:color="auto"/>
        <w:right w:val="none" w:sz="0" w:space="0" w:color="auto"/>
      </w:divBdr>
    </w:div>
    <w:div w:id="166559271">
      <w:marLeft w:val="0"/>
      <w:marRight w:val="0"/>
      <w:marTop w:val="0"/>
      <w:marBottom w:val="0"/>
      <w:divBdr>
        <w:top w:val="none" w:sz="0" w:space="0" w:color="auto"/>
        <w:left w:val="none" w:sz="0" w:space="0" w:color="auto"/>
        <w:bottom w:val="none" w:sz="0" w:space="0" w:color="auto"/>
        <w:right w:val="none" w:sz="0" w:space="0" w:color="auto"/>
      </w:divBdr>
    </w:div>
    <w:div w:id="166559272">
      <w:marLeft w:val="0"/>
      <w:marRight w:val="0"/>
      <w:marTop w:val="0"/>
      <w:marBottom w:val="0"/>
      <w:divBdr>
        <w:top w:val="none" w:sz="0" w:space="0" w:color="auto"/>
        <w:left w:val="none" w:sz="0" w:space="0" w:color="auto"/>
        <w:bottom w:val="none" w:sz="0" w:space="0" w:color="auto"/>
        <w:right w:val="none" w:sz="0" w:space="0" w:color="auto"/>
      </w:divBdr>
    </w:div>
    <w:div w:id="16655927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hoenixrostov.ru/topics/book/?id=O0063917"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287</TotalTime>
  <Pages>21</Pages>
  <Words>5340</Words>
  <Characters>36087</Characters>
  <Application>Microsoft Office Word</Application>
  <DocSecurity>0</DocSecurity>
  <Lines>300</Lines>
  <Paragraphs>82</Paragraphs>
  <ScaleCrop>false</ScaleCrop>
  <Company/>
  <LinksUpToDate>false</LinksUpToDate>
  <CharactersWithSpaces>41345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Детсад 47</cp:lastModifiedBy>
  <cp:revision>14</cp:revision>
  <dcterms:created xsi:type="dcterms:W3CDTF">2020-01-29T07:36:00Z</dcterms:created>
  <dcterms:modified xsi:type="dcterms:W3CDTF">2020-11-19T01:46:00Z</dcterms:modified>
</cp:coreProperties>
</file>