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B" w:rsidRDefault="00223A1B" w:rsidP="0082659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A1B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-502285</wp:posOffset>
            </wp:positionV>
            <wp:extent cx="7534275" cy="106203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2" name="Рисунок 0" descr="achdo.ru_202008131649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do.ru_20200813164900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91" w:rsidRPr="004E3962" w:rsidRDefault="00826591" w:rsidP="0082659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9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93C2F" w:rsidRPr="004E3962" w:rsidRDefault="00B93C2F" w:rsidP="00B93C2F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303D" w:rsidRDefault="001A64A4" w:rsidP="002D30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78034"/>
      <w:bookmarkStart w:id="1" w:name="_Hlk11243163"/>
      <w:r w:rsidRPr="004E396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«Цветные ладошки»</w:t>
      </w:r>
      <w:bookmarkEnd w:id="0"/>
      <w:r w:rsidRPr="004E3962">
        <w:rPr>
          <w:rFonts w:ascii="Times New Roman" w:hAnsi="Times New Roman" w:cs="Times New Roman"/>
          <w:sz w:val="24"/>
          <w:szCs w:val="24"/>
        </w:rPr>
        <w:t xml:space="preserve"> разработана на основе дополнительной общеразвивающей программы художественной направленности</w:t>
      </w:r>
      <w:bookmarkEnd w:id="1"/>
      <w:r w:rsidRPr="004E3962">
        <w:rPr>
          <w:rFonts w:ascii="Times New Roman" w:hAnsi="Times New Roman" w:cs="Times New Roman"/>
          <w:sz w:val="24"/>
          <w:szCs w:val="24"/>
        </w:rPr>
        <w:t xml:space="preserve"> «Семицветик» (</w:t>
      </w:r>
      <w:r w:rsidR="00DB234C">
        <w:rPr>
          <w:rFonts w:ascii="Times New Roman" w:hAnsi="Times New Roman" w:cs="Times New Roman"/>
          <w:sz w:val="24"/>
          <w:szCs w:val="24"/>
        </w:rPr>
        <w:t>А.</w:t>
      </w:r>
      <w:r w:rsidR="0068496B" w:rsidRPr="004E3962">
        <w:rPr>
          <w:rFonts w:ascii="Times New Roman" w:hAnsi="Times New Roman" w:cs="Times New Roman"/>
          <w:sz w:val="24"/>
          <w:szCs w:val="24"/>
        </w:rPr>
        <w:t>А.</w:t>
      </w:r>
      <w:r w:rsidRPr="004E3962">
        <w:rPr>
          <w:rFonts w:ascii="Times New Roman" w:hAnsi="Times New Roman" w:cs="Times New Roman"/>
          <w:sz w:val="24"/>
          <w:szCs w:val="24"/>
        </w:rPr>
        <w:t xml:space="preserve"> Александрова)</w:t>
      </w:r>
      <w:r w:rsidR="0018782E" w:rsidRPr="004E3962">
        <w:rPr>
          <w:rFonts w:ascii="Times New Roman" w:hAnsi="Times New Roman" w:cs="Times New Roman"/>
          <w:sz w:val="24"/>
          <w:szCs w:val="24"/>
        </w:rPr>
        <w:t xml:space="preserve"> и является модифицированной</w:t>
      </w:r>
      <w:r w:rsidR="00A608B1" w:rsidRPr="004E3962">
        <w:rPr>
          <w:rFonts w:ascii="Times New Roman" w:hAnsi="Times New Roman" w:cs="Times New Roman"/>
          <w:sz w:val="24"/>
          <w:szCs w:val="24"/>
        </w:rPr>
        <w:t>, уровень реализации программы стартовый</w:t>
      </w:r>
      <w:r w:rsidRPr="004E3962">
        <w:rPr>
          <w:rFonts w:ascii="Times New Roman" w:hAnsi="Times New Roman" w:cs="Times New Roman"/>
          <w:sz w:val="24"/>
          <w:szCs w:val="24"/>
        </w:rPr>
        <w:t>.</w:t>
      </w:r>
      <w:bookmarkStart w:id="2" w:name="_Hlk11243773"/>
    </w:p>
    <w:bookmarkEnd w:id="2"/>
    <w:p w:rsidR="00B93C2F" w:rsidRPr="002D303D" w:rsidRDefault="000C2797" w:rsidP="002D30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в дошкольном возрасте является одним из важнейших средств</w:t>
      </w:r>
      <w:r w:rsidR="00DB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мира и развития эстетического восприятия. Именно в этом возрасте каждый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представляет собой маленького исследователя, с радостью и удивлением открывающего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незнакомый и удивительный окружающий мир. Одним из наиболее близких и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видов работы с детьми в детском саду является изобразительная, художественная,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деятельность, создающая условия для вовлечения ребенка в собственное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</w:t>
      </w:r>
    </w:p>
    <w:p w:rsidR="00B93C2F" w:rsidRPr="004E3962" w:rsidRDefault="000C2797" w:rsidP="00C045F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приносит много радости дошкольникам; копируя окружающий мир, они изучают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 Как правило, занятия в дошкольных учреждениях чаще сводятся к стандартному набору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 материалов и традиционным способам передачи полученной информации. Но,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огромный скачок умственного развития и потенциала нового поколения, этого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для развития творческих способностей детей.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</w:t>
      </w:r>
      <w:r w:rsidR="00A76899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позволяет научить детей манипулировать с разнообразными по качеству,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</w:t>
      </w:r>
      <w:r w:rsidR="00C573B4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материалами, использовать нетрадиционные способы изображения, развивать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детей.</w:t>
      </w:r>
    </w:p>
    <w:p w:rsidR="00B93C2F" w:rsidRPr="00F3597C" w:rsidRDefault="002D303D" w:rsidP="00F359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F359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1A1C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обеспечить удовлетворение запросов родителей и интересов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A1C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посещающих детские сады в художественно-</w:t>
      </w:r>
      <w:r w:rsidR="007C4A46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</w:t>
      </w:r>
      <w:r w:rsidR="00DB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A1C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7C4A46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0A85" w:rsidRPr="003D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89" w:rsidRPr="004E3962">
        <w:rPr>
          <w:rFonts w:ascii="Times New Roman" w:hAnsi="Times New Roman" w:cs="Times New Roman"/>
          <w:sz w:val="24"/>
          <w:szCs w:val="24"/>
        </w:rPr>
        <w:t>Р</w:t>
      </w:r>
      <w:r w:rsidR="001A64A4" w:rsidRPr="004E3962">
        <w:rPr>
          <w:rFonts w:ascii="Times New Roman" w:hAnsi="Times New Roman" w:cs="Times New Roman"/>
          <w:sz w:val="24"/>
          <w:szCs w:val="24"/>
        </w:rPr>
        <w:t xml:space="preserve">азвить художественное творчество, мелкую моторику рук, подготовить руку ребенка к дальнейшей учебе в школе и познакомить ребенка с нетрадиционными способами рисования. </w:t>
      </w:r>
      <w:r w:rsidR="001A64A4" w:rsidRPr="00F3597C">
        <w:rPr>
          <w:rFonts w:ascii="Times New Roman" w:hAnsi="Times New Roman" w:cs="Times New Roman"/>
          <w:sz w:val="24"/>
          <w:szCs w:val="24"/>
        </w:rPr>
        <w:t>Эта одна из основных тем работы по данно</w:t>
      </w:r>
      <w:r w:rsidR="0018782E" w:rsidRPr="00F3597C">
        <w:rPr>
          <w:rFonts w:ascii="Times New Roman" w:hAnsi="Times New Roman" w:cs="Times New Roman"/>
          <w:sz w:val="24"/>
          <w:szCs w:val="24"/>
        </w:rPr>
        <w:t>й программе</w:t>
      </w:r>
      <w:r w:rsidR="001A64A4" w:rsidRPr="00F3597C">
        <w:rPr>
          <w:rFonts w:ascii="Times New Roman" w:hAnsi="Times New Roman" w:cs="Times New Roman"/>
          <w:sz w:val="24"/>
          <w:szCs w:val="24"/>
        </w:rPr>
        <w:t>.</w:t>
      </w:r>
    </w:p>
    <w:p w:rsidR="00F3597C" w:rsidRPr="00F3597C" w:rsidRDefault="00F3597C" w:rsidP="00F3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244134"/>
      <w:proofErr w:type="gramStart"/>
      <w:r w:rsidRPr="00F3597C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Концепцией развития дополнительного образования детей (утверждена распоряжением Правительства РФ от 04.09.2014 № 1726-р); Конституцией Российской Федерации; Конвенцией о правах ребенка (одобренной Генеральной Ассамблеей ООН 20.11.1989); Федеральным законом от 29.12.2012 № 273-ФЗ «Об образовании в Российской Федерации»; Федеральным законом от 24.07.1998 № 124-ФЗ «Об основных гарантиях прав ребенка в Российской Федерации»;</w:t>
      </w:r>
      <w:proofErr w:type="gramEnd"/>
      <w:r w:rsidRPr="00F3597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04.07.2014г. № 41 «Об утверждении </w:t>
      </w:r>
      <w:proofErr w:type="spellStart"/>
      <w:r w:rsidRPr="00F3597C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3597C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3597C">
        <w:rPr>
          <w:rFonts w:ascii="Times New Roman" w:eastAsia="Calibri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97C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proofErr w:type="gramStart"/>
      <w:r w:rsidRPr="00F3597C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№ 196,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г. № 996-р, Национальным проектом «Образование», утвержденным на заседании президиума Совета при Президенте Российской Федерации по стратегическому развитию и национальным проектам (протокол от</w:t>
      </w:r>
      <w:proofErr w:type="gramEnd"/>
      <w:r w:rsidRPr="00F35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597C">
        <w:rPr>
          <w:rFonts w:ascii="Times New Roman" w:eastAsia="Calibri" w:hAnsi="Times New Roman" w:cs="Times New Roman"/>
          <w:sz w:val="24"/>
          <w:szCs w:val="24"/>
        </w:rPr>
        <w:t>24 декабря 2018 г. № 16).</w:t>
      </w:r>
      <w:proofErr w:type="gramEnd"/>
    </w:p>
    <w:p w:rsidR="0068496B" w:rsidRPr="004E3962" w:rsidRDefault="0068496B" w:rsidP="00C04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3D">
        <w:rPr>
          <w:rFonts w:ascii="Times New Roman" w:eastAsia="Calibri" w:hAnsi="Times New Roman" w:cs="Times New Roman"/>
          <w:b/>
          <w:bCs/>
          <w:sz w:val="24"/>
          <w:szCs w:val="24"/>
        </w:rPr>
        <w:t>Новизна</w:t>
      </w:r>
      <w:r w:rsidRPr="004E3962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</w:t>
      </w:r>
      <w:r w:rsidR="000236BA" w:rsidRPr="004E3962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4E3962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="000236BA" w:rsidRPr="004E3962">
        <w:rPr>
          <w:rFonts w:ascii="Times New Roman" w:eastAsia="Calibri" w:hAnsi="Times New Roman" w:cs="Times New Roman"/>
          <w:sz w:val="24"/>
          <w:szCs w:val="24"/>
        </w:rPr>
        <w:t>а</w:t>
      </w:r>
      <w:r w:rsidRPr="004E3962">
        <w:rPr>
          <w:rFonts w:ascii="Times New Roman" w:eastAsia="Calibri" w:hAnsi="Times New Roman" w:cs="Times New Roman"/>
          <w:sz w:val="24"/>
          <w:szCs w:val="24"/>
        </w:rPr>
        <w:t xml:space="preserve"> на развитие и формирование художественно-творческой активности обучающихся, овладение новыми техниками</w:t>
      </w:r>
      <w:bookmarkEnd w:id="3"/>
      <w:r w:rsidRPr="004E3962">
        <w:rPr>
          <w:rFonts w:ascii="Times New Roman" w:eastAsia="Calibri" w:hAnsi="Times New Roman" w:cs="Times New Roman"/>
          <w:sz w:val="24"/>
          <w:szCs w:val="24"/>
        </w:rPr>
        <w:t>, в том числе и нетрадиционными (</w:t>
      </w:r>
      <w:proofErr w:type="spellStart"/>
      <w:r w:rsidRPr="004E3962">
        <w:rPr>
          <w:rFonts w:ascii="Times New Roman" w:eastAsia="Calibri" w:hAnsi="Times New Roman" w:cs="Times New Roman"/>
          <w:sz w:val="24"/>
          <w:szCs w:val="24"/>
        </w:rPr>
        <w:t>кляксография</w:t>
      </w:r>
      <w:proofErr w:type="spellEnd"/>
      <w:r w:rsidRPr="004E3962">
        <w:rPr>
          <w:rFonts w:ascii="Times New Roman" w:eastAsia="Calibri" w:hAnsi="Times New Roman" w:cs="Times New Roman"/>
          <w:sz w:val="24"/>
          <w:szCs w:val="24"/>
        </w:rPr>
        <w:t xml:space="preserve">, оттиск поролоном и пробкой, </w:t>
      </w:r>
      <w:proofErr w:type="spellStart"/>
      <w:r w:rsidRPr="004E3962">
        <w:rPr>
          <w:rFonts w:ascii="Times New Roman" w:eastAsia="Calibri" w:hAnsi="Times New Roman" w:cs="Times New Roman"/>
          <w:sz w:val="24"/>
          <w:szCs w:val="24"/>
        </w:rPr>
        <w:t>набрызг</w:t>
      </w:r>
      <w:proofErr w:type="spellEnd"/>
      <w:r w:rsidRPr="004E3962">
        <w:rPr>
          <w:rFonts w:ascii="Times New Roman" w:eastAsia="Calibri" w:hAnsi="Times New Roman" w:cs="Times New Roman"/>
          <w:sz w:val="24"/>
          <w:szCs w:val="24"/>
        </w:rPr>
        <w:t>, монотипия, печать листьев, пальчиковая живопись)</w:t>
      </w:r>
      <w:r w:rsidR="000236BA" w:rsidRPr="004E3962">
        <w:rPr>
          <w:rFonts w:ascii="Times New Roman" w:eastAsia="Calibri" w:hAnsi="Times New Roman" w:cs="Times New Roman"/>
          <w:sz w:val="24"/>
          <w:szCs w:val="24"/>
        </w:rPr>
        <w:t xml:space="preserve"> за счет игровых технологий</w:t>
      </w:r>
      <w:r w:rsidR="00DB23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03D" w:rsidRDefault="002D303D" w:rsidP="00C04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3962">
        <w:rPr>
          <w:rFonts w:ascii="Times New Roman" w:hAnsi="Times New Roman" w:cs="Times New Roman"/>
          <w:b/>
          <w:bCs/>
          <w:sz w:val="24"/>
          <w:szCs w:val="24"/>
        </w:rPr>
        <w:t>едагогическая целесообразность</w:t>
      </w:r>
    </w:p>
    <w:p w:rsidR="000236BA" w:rsidRPr="004E3962" w:rsidRDefault="003E39D9" w:rsidP="00C045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962">
        <w:rPr>
          <w:rFonts w:ascii="Times New Roman" w:eastAsia="Calibri" w:hAnsi="Times New Roman" w:cs="Times New Roman"/>
          <w:sz w:val="24"/>
          <w:szCs w:val="24"/>
        </w:rPr>
        <w:t>Дети осваивают художественные приемы и интересные средства познания окружающего мира через ненавязчивое привлечени</w:t>
      </w:r>
      <w:r w:rsidR="00DB234C">
        <w:rPr>
          <w:rFonts w:ascii="Times New Roman" w:eastAsia="Calibri" w:hAnsi="Times New Roman" w:cs="Times New Roman"/>
          <w:sz w:val="24"/>
          <w:szCs w:val="24"/>
        </w:rPr>
        <w:t xml:space="preserve">е в игру связанную с процессом </w:t>
      </w:r>
      <w:r w:rsidRPr="004E3962">
        <w:rPr>
          <w:rFonts w:ascii="Times New Roman" w:eastAsia="Calibri" w:hAnsi="Times New Roman" w:cs="Times New Roman"/>
          <w:sz w:val="24"/>
          <w:szCs w:val="24"/>
        </w:rPr>
        <w:t>рисования. Занятие превращается в созидательную творческую игру педагога и детей при помощи разнообразного изобразительного материала.</w:t>
      </w:r>
    </w:p>
    <w:p w:rsidR="001A64A4" w:rsidRDefault="001A64A4" w:rsidP="00C045FA">
      <w:pPr>
        <w:pStyle w:val="a4"/>
        <w:snapToGrid w:val="0"/>
        <w:ind w:firstLine="709"/>
        <w:jc w:val="both"/>
        <w:rPr>
          <w:b w:val="0"/>
          <w:bCs w:val="0"/>
          <w:sz w:val="24"/>
          <w:szCs w:val="24"/>
        </w:rPr>
      </w:pPr>
      <w:r w:rsidRPr="004E3962">
        <w:rPr>
          <w:b w:val="0"/>
          <w:bCs w:val="0"/>
          <w:sz w:val="24"/>
          <w:szCs w:val="24"/>
        </w:rPr>
        <w:lastRenderedPageBreak/>
        <w:t>Таким образом, создается атмосфера успеха, потребности детей и понимание, самоуважение, саморазвитие, терпение, создание творческой работы в коллективе. Эта атмосфера позволяет моделировать разные ситуации и</w:t>
      </w:r>
      <w:r w:rsidR="003D0A85" w:rsidRPr="003D0A85">
        <w:rPr>
          <w:b w:val="0"/>
          <w:bCs w:val="0"/>
          <w:sz w:val="24"/>
          <w:szCs w:val="24"/>
        </w:rPr>
        <w:t xml:space="preserve"> </w:t>
      </w:r>
      <w:r w:rsidRPr="004E3962">
        <w:rPr>
          <w:b w:val="0"/>
          <w:bCs w:val="0"/>
          <w:sz w:val="24"/>
          <w:szCs w:val="24"/>
        </w:rPr>
        <w:t>контролировать взаимодействие ребёнка с ребёнком, ребёнка с взрослым, тем самым способствует его социально-культурному развитию.</w:t>
      </w:r>
    </w:p>
    <w:p w:rsidR="007823A9" w:rsidRPr="007823A9" w:rsidRDefault="007823A9" w:rsidP="00C045FA">
      <w:pPr>
        <w:pStyle w:val="a4"/>
        <w:snapToGrid w:val="0"/>
        <w:ind w:firstLine="709"/>
        <w:jc w:val="both"/>
        <w:rPr>
          <w:bCs w:val="0"/>
          <w:sz w:val="24"/>
          <w:szCs w:val="24"/>
        </w:rPr>
      </w:pPr>
      <w:r w:rsidRPr="007823A9">
        <w:rPr>
          <w:bCs w:val="0"/>
          <w:sz w:val="24"/>
          <w:szCs w:val="24"/>
        </w:rPr>
        <w:t xml:space="preserve">Отличительная особенность программы. </w:t>
      </w:r>
      <w:r w:rsidRPr="007823A9">
        <w:rPr>
          <w:b w:val="0"/>
          <w:sz w:val="24"/>
          <w:szCs w:val="24"/>
        </w:rPr>
        <w:t>В процессе проведения занятия создаются условия, которые дают возможность каждому ребенку работать в своем темпе, проявлять максимальную степень самостоятельности при выполнении задания</w:t>
      </w:r>
      <w:r>
        <w:rPr>
          <w:b w:val="0"/>
          <w:sz w:val="24"/>
          <w:szCs w:val="24"/>
        </w:rPr>
        <w:t>.</w:t>
      </w:r>
    </w:p>
    <w:p w:rsidR="004C4FE1" w:rsidRPr="004E3962" w:rsidRDefault="004C4FE1" w:rsidP="00C045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b/>
          <w:bCs/>
          <w:sz w:val="24"/>
          <w:szCs w:val="24"/>
        </w:rPr>
        <w:t>Возраст обучающихся, участвующих в реализации данной образовательной программы.</w:t>
      </w:r>
      <w:r w:rsidRPr="004E396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F5C06" w:rsidRPr="004E3962">
        <w:rPr>
          <w:rFonts w:ascii="Times New Roman" w:hAnsi="Times New Roman" w:cs="Times New Roman"/>
          <w:sz w:val="24"/>
          <w:szCs w:val="24"/>
        </w:rPr>
        <w:t>рассчитана</w:t>
      </w:r>
      <w:r w:rsidRPr="004E3962">
        <w:rPr>
          <w:rFonts w:ascii="Times New Roman" w:hAnsi="Times New Roman" w:cs="Times New Roman"/>
          <w:sz w:val="24"/>
          <w:szCs w:val="24"/>
        </w:rPr>
        <w:t xml:space="preserve"> на детей 4-6 лет</w:t>
      </w:r>
      <w:r w:rsidR="00EF5C06" w:rsidRPr="004E3962">
        <w:rPr>
          <w:rFonts w:ascii="Times New Roman" w:hAnsi="Times New Roman" w:cs="Times New Roman"/>
          <w:sz w:val="24"/>
          <w:szCs w:val="24"/>
        </w:rPr>
        <w:t>, невзирая на уровень подготовки</w:t>
      </w:r>
      <w:r w:rsidRPr="004E3962">
        <w:rPr>
          <w:rFonts w:ascii="Times New Roman" w:hAnsi="Times New Roman" w:cs="Times New Roman"/>
          <w:sz w:val="24"/>
          <w:szCs w:val="24"/>
        </w:rPr>
        <w:t>. Условия приема – заявление.</w:t>
      </w:r>
    </w:p>
    <w:p w:rsidR="0069715D" w:rsidRPr="004E3962" w:rsidRDefault="00B93C2F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96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5C06" w:rsidRPr="004E3962">
        <w:rPr>
          <w:rFonts w:ascii="Times New Roman" w:hAnsi="Times New Roman" w:cs="Times New Roman"/>
          <w:b/>
          <w:bCs/>
          <w:sz w:val="24"/>
          <w:szCs w:val="24"/>
        </w:rPr>
        <w:t>роки реализации и особенности организации образовательного процесса</w:t>
      </w:r>
      <w:r w:rsidR="00B5676A" w:rsidRPr="004E39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75B97" w:rsidRDefault="00B5676A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Программа реализуется с сентября по май</w:t>
      </w:r>
      <w:r w:rsidR="00375B97" w:rsidRPr="004E3962">
        <w:rPr>
          <w:rFonts w:ascii="Times New Roman" w:hAnsi="Times New Roman" w:cs="Times New Roman"/>
          <w:sz w:val="24"/>
          <w:szCs w:val="24"/>
        </w:rPr>
        <w:t>.</w:t>
      </w:r>
    </w:p>
    <w:p w:rsidR="00DB234C" w:rsidRDefault="00DB234C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99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202"/>
        <w:gridCol w:w="4350"/>
      </w:tblGrid>
      <w:tr w:rsidR="00DB234C" w:rsidRPr="00DB234C" w:rsidTr="00DB234C">
        <w:trPr>
          <w:trHeight w:val="319"/>
          <w:jc w:val="center"/>
        </w:trPr>
        <w:tc>
          <w:tcPr>
            <w:tcW w:w="5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34C" w:rsidRPr="00DB234C" w:rsidRDefault="00DB234C" w:rsidP="00D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годам обучения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34C" w:rsidRPr="00DB234C" w:rsidRDefault="00DB234C" w:rsidP="00D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34C" w:rsidRPr="00DB234C" w:rsidTr="00DB234C">
        <w:trPr>
          <w:trHeight w:val="319"/>
          <w:jc w:val="center"/>
        </w:trPr>
        <w:tc>
          <w:tcPr>
            <w:tcW w:w="5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34C" w:rsidRPr="00DB234C" w:rsidRDefault="00DB234C" w:rsidP="00DB2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 по программе 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234C" w:rsidRPr="00DB234C" w:rsidRDefault="00DB234C" w:rsidP="00D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B234C" w:rsidRDefault="00DB234C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B90" w:rsidRPr="004E3962" w:rsidRDefault="00F3597C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и режим занятий</w:t>
      </w:r>
    </w:p>
    <w:p w:rsidR="00F3597C" w:rsidRPr="004E3962" w:rsidRDefault="00F3597C" w:rsidP="00F3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результате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и игровых занятий. </w:t>
      </w:r>
      <w:r w:rsidRPr="004E3962">
        <w:rPr>
          <w:rFonts w:ascii="Times New Roman" w:hAnsi="Times New Roman" w:cs="Times New Roman"/>
          <w:sz w:val="24"/>
          <w:szCs w:val="24"/>
        </w:rPr>
        <w:t>Занятия проводятся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2.4.4.3172-14, </w:t>
      </w:r>
      <w:r w:rsidRPr="0017705C">
        <w:rPr>
          <w:rFonts w:ascii="Times New Roman" w:hAnsi="Times New Roman" w:cs="Times New Roman"/>
          <w:sz w:val="24"/>
          <w:szCs w:val="24"/>
        </w:rPr>
        <w:t>2</w:t>
      </w:r>
      <w:r w:rsidRPr="004E3962">
        <w:rPr>
          <w:rFonts w:ascii="Times New Roman" w:hAnsi="Times New Roman" w:cs="Times New Roman"/>
          <w:sz w:val="24"/>
          <w:szCs w:val="24"/>
        </w:rPr>
        <w:t xml:space="preserve"> раз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в неделю по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E396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B234C" w:rsidRDefault="00A015C9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: очная. </w:t>
      </w:r>
    </w:p>
    <w:p w:rsidR="005E33F6" w:rsidRPr="004E3962" w:rsidRDefault="00A015C9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Тип занятия: комбинированный.</w:t>
      </w:r>
    </w:p>
    <w:p w:rsidR="00055D6F" w:rsidRPr="004E3962" w:rsidRDefault="00A015C9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Предусматриваются следующие</w:t>
      </w:r>
      <w:r w:rsidR="00055D6F" w:rsidRPr="004E3962">
        <w:rPr>
          <w:rFonts w:ascii="Times New Roman" w:hAnsi="Times New Roman" w:cs="Times New Roman"/>
          <w:sz w:val="24"/>
          <w:szCs w:val="24"/>
        </w:rPr>
        <w:t xml:space="preserve"> методы обучения и</w:t>
      </w:r>
      <w:r w:rsidRPr="004E3962">
        <w:rPr>
          <w:rFonts w:ascii="Times New Roman" w:hAnsi="Times New Roman" w:cs="Times New Roman"/>
          <w:sz w:val="24"/>
          <w:szCs w:val="24"/>
        </w:rPr>
        <w:t xml:space="preserve"> формы проведения занятия:</w:t>
      </w:r>
    </w:p>
    <w:p w:rsidR="00A015C9" w:rsidRPr="004E3962" w:rsidRDefault="00A015C9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</w:t>
      </w:r>
      <w:r w:rsidR="00055D6F" w:rsidRPr="004E3962">
        <w:rPr>
          <w:rFonts w:ascii="Times New Roman" w:hAnsi="Times New Roman" w:cs="Times New Roman"/>
          <w:sz w:val="24"/>
          <w:szCs w:val="24"/>
        </w:rPr>
        <w:t>Беседа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Показ приемов исполнения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Игровые упражнения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Практикумы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-Занятие </w:t>
      </w:r>
      <w:r w:rsidR="00C045FA" w:rsidRPr="004E3962">
        <w:rPr>
          <w:rFonts w:ascii="Times New Roman" w:hAnsi="Times New Roman" w:cs="Times New Roman"/>
          <w:sz w:val="24"/>
          <w:szCs w:val="24"/>
        </w:rPr>
        <w:t>–</w:t>
      </w:r>
      <w:r w:rsidRPr="004E3962">
        <w:rPr>
          <w:rFonts w:ascii="Times New Roman" w:hAnsi="Times New Roman" w:cs="Times New Roman"/>
          <w:sz w:val="24"/>
          <w:szCs w:val="24"/>
        </w:rPr>
        <w:t xml:space="preserve"> игра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Мастер-класс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Анализ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Pr="004E3962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Наблюдение</w:t>
      </w:r>
      <w:r w:rsidR="00C045FA" w:rsidRPr="004E3962">
        <w:rPr>
          <w:rFonts w:ascii="Times New Roman" w:hAnsi="Times New Roman" w:cs="Times New Roman"/>
          <w:sz w:val="24"/>
          <w:szCs w:val="24"/>
        </w:rPr>
        <w:t>;</w:t>
      </w:r>
    </w:p>
    <w:p w:rsidR="00055D6F" w:rsidRDefault="00055D6F" w:rsidP="00DB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Выставка</w:t>
      </w:r>
      <w:r w:rsidR="00C045FA" w:rsidRPr="004E3962">
        <w:rPr>
          <w:rFonts w:ascii="Times New Roman" w:hAnsi="Times New Roman" w:cs="Times New Roman"/>
          <w:sz w:val="24"/>
          <w:szCs w:val="24"/>
        </w:rPr>
        <w:t>.</w:t>
      </w:r>
    </w:p>
    <w:p w:rsidR="00375B97" w:rsidRPr="004E3962" w:rsidRDefault="00375B97" w:rsidP="00D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E396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3597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развитие художественных способностей детей дошкольного возраста через изучение различных техник рисования.</w:t>
      </w:r>
    </w:p>
    <w:p w:rsidR="00375B97" w:rsidRDefault="00375B97" w:rsidP="00C0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09402"/>
      <w:r w:rsidRPr="004E396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E3962">
        <w:rPr>
          <w:rFonts w:ascii="Times New Roman" w:hAnsi="Times New Roman" w:cs="Times New Roman"/>
          <w:sz w:val="24"/>
          <w:szCs w:val="24"/>
        </w:rPr>
        <w:t>:</w:t>
      </w:r>
    </w:p>
    <w:p w:rsidR="007823A9" w:rsidRP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3A9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375B97" w:rsidRP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B97" w:rsidRPr="007823A9">
        <w:rPr>
          <w:rFonts w:ascii="Times New Roman" w:hAnsi="Times New Roman" w:cs="Times New Roman"/>
          <w:sz w:val="24"/>
          <w:szCs w:val="24"/>
        </w:rPr>
        <w:t>дать представление о различных видах искусств;</w:t>
      </w:r>
    </w:p>
    <w:p w:rsid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</w:t>
      </w:r>
      <w:r w:rsidR="00375B97" w:rsidRPr="007823A9">
        <w:rPr>
          <w:rFonts w:ascii="Times New Roman" w:hAnsi="Times New Roman" w:cs="Times New Roman"/>
          <w:sz w:val="24"/>
          <w:szCs w:val="24"/>
        </w:rPr>
        <w:t>ть различн</w:t>
      </w:r>
      <w:r>
        <w:rPr>
          <w:rFonts w:ascii="Times New Roman" w:hAnsi="Times New Roman" w:cs="Times New Roman"/>
          <w:sz w:val="24"/>
          <w:szCs w:val="24"/>
        </w:rPr>
        <w:t>ым способам и приемам рисования;</w:t>
      </w:r>
    </w:p>
    <w:p w:rsidR="00375B97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</w:t>
      </w:r>
      <w:r w:rsidR="00375B97" w:rsidRPr="007823A9">
        <w:rPr>
          <w:rFonts w:ascii="Times New Roman" w:hAnsi="Times New Roman" w:cs="Times New Roman"/>
          <w:sz w:val="24"/>
          <w:szCs w:val="24"/>
        </w:rPr>
        <w:t>ть навыкам работы с различными и</w:t>
      </w:r>
      <w:r>
        <w:rPr>
          <w:rFonts w:ascii="Times New Roman" w:hAnsi="Times New Roman" w:cs="Times New Roman"/>
          <w:sz w:val="24"/>
          <w:szCs w:val="24"/>
        </w:rPr>
        <w:t>нструментами и приспособлениями.</w:t>
      </w:r>
    </w:p>
    <w:p w:rsidR="007823A9" w:rsidRP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3A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75B97" w:rsidRP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B97" w:rsidRPr="007823A9">
        <w:rPr>
          <w:rFonts w:ascii="Times New Roman" w:hAnsi="Times New Roman" w:cs="Times New Roman"/>
          <w:sz w:val="24"/>
          <w:szCs w:val="24"/>
        </w:rPr>
        <w:t>развивать интерес и способности к художественно-творческой деятельности, художественный вкус, пространственное мышление, память, воображение;</w:t>
      </w:r>
    </w:p>
    <w:p w:rsidR="00375B97" w:rsidRP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B97" w:rsidRPr="007823A9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самостоятельность, усидчивость, мелкую моторику рук, </w:t>
      </w:r>
      <w:proofErr w:type="spellStart"/>
      <w:r w:rsidR="00375B97" w:rsidRPr="007823A9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="00375B97" w:rsidRPr="007823A9">
        <w:rPr>
          <w:rFonts w:ascii="Times New Roman" w:hAnsi="Times New Roman" w:cs="Times New Roman"/>
          <w:sz w:val="24"/>
          <w:szCs w:val="24"/>
        </w:rPr>
        <w:t xml:space="preserve"> пальцев и рук, глазомер;</w:t>
      </w:r>
    </w:p>
    <w:p w:rsidR="00375B97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B97" w:rsidRPr="007823A9">
        <w:rPr>
          <w:rFonts w:ascii="Times New Roman" w:hAnsi="Times New Roman" w:cs="Times New Roman"/>
          <w:sz w:val="24"/>
          <w:szCs w:val="24"/>
        </w:rPr>
        <w:t>расширять культурный и интеллектуальный кругозор</w:t>
      </w:r>
      <w:r w:rsidR="00C045FA" w:rsidRPr="007823A9">
        <w:rPr>
          <w:rFonts w:ascii="Times New Roman" w:hAnsi="Times New Roman" w:cs="Times New Roman"/>
          <w:sz w:val="24"/>
          <w:szCs w:val="24"/>
        </w:rPr>
        <w:t>.</w:t>
      </w:r>
    </w:p>
    <w:p w:rsidR="007823A9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3A9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7823A9" w:rsidRPr="009D32ED" w:rsidRDefault="007823A9" w:rsidP="00782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9D32ED">
        <w:rPr>
          <w:rFonts w:ascii="Times New Roman" w:hAnsi="Times New Roman" w:cs="Times New Roman"/>
          <w:sz w:val="24"/>
          <w:szCs w:val="24"/>
        </w:rPr>
        <w:t xml:space="preserve">- </w:t>
      </w:r>
      <w:r w:rsidR="009D32ED" w:rsidRPr="00486359">
        <w:rPr>
          <w:rFonts w:ascii="Times New Roman" w:hAnsi="Times New Roman" w:cs="Times New Roman"/>
          <w:sz w:val="24"/>
          <w:szCs w:val="24"/>
        </w:rPr>
        <w:t>воспитывать трудолюбие, аккуратность, усидчивость, а так</w:t>
      </w:r>
      <w:r w:rsidR="009D32ED">
        <w:rPr>
          <w:rFonts w:ascii="Times New Roman" w:hAnsi="Times New Roman" w:cs="Times New Roman"/>
          <w:sz w:val="24"/>
          <w:szCs w:val="24"/>
        </w:rPr>
        <w:t>же творческое отношение к труду.</w:t>
      </w:r>
    </w:p>
    <w:bookmarkEnd w:id="4"/>
    <w:p w:rsidR="00B93C2F" w:rsidRPr="004E3962" w:rsidRDefault="00B93C2F" w:rsidP="00B93C2F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744" w:rsidRPr="004E3962" w:rsidRDefault="00155744" w:rsidP="001557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b/>
          <w:sz w:val="24"/>
          <w:szCs w:val="24"/>
        </w:rPr>
        <w:t>КАРТА ОБРАЗОВАТЕЛЬНЫХ ТРАЕКТОРИЙ</w:t>
      </w:r>
    </w:p>
    <w:p w:rsidR="00155744" w:rsidRPr="004E3962" w:rsidRDefault="00155744" w:rsidP="001557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75B97" w:rsidRPr="004E3962" w:rsidRDefault="00155744" w:rsidP="00C04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lastRenderedPageBreak/>
        <w:t>Дополнительная общеразвивающая программа «Цветные ладошки» направлена на детей в возрасте 4-6 лет. Является одногодичной подг</w:t>
      </w:r>
      <w:r w:rsidR="006171AC" w:rsidRPr="004E3962">
        <w:rPr>
          <w:rFonts w:ascii="Times New Roman" w:hAnsi="Times New Roman" w:cs="Times New Roman"/>
          <w:sz w:val="24"/>
          <w:szCs w:val="24"/>
        </w:rPr>
        <w:t>отовительной программой, куда зачисляются все желающие, независимо от способностей и уровня подготовки.</w:t>
      </w:r>
      <w:r w:rsidR="00613506" w:rsidRPr="004E3962">
        <w:rPr>
          <w:rFonts w:ascii="Times New Roman" w:hAnsi="Times New Roman" w:cs="Times New Roman"/>
          <w:sz w:val="24"/>
          <w:szCs w:val="24"/>
        </w:rPr>
        <w:t xml:space="preserve"> Прошедшим </w:t>
      </w:r>
      <w:proofErr w:type="gramStart"/>
      <w:r w:rsidR="00613506" w:rsidRPr="004E396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613506" w:rsidRPr="004E3962">
        <w:rPr>
          <w:rFonts w:ascii="Times New Roman" w:hAnsi="Times New Roman" w:cs="Times New Roman"/>
          <w:sz w:val="24"/>
          <w:szCs w:val="24"/>
        </w:rPr>
        <w:t xml:space="preserve"> выдается документ установленного образца.</w:t>
      </w:r>
    </w:p>
    <w:p w:rsidR="006171AC" w:rsidRPr="004E3962" w:rsidRDefault="006171AC" w:rsidP="00B93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4E39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УЧЕБНО-ТЕМАТИЧЕСКИЙ ПЛАН</w:t>
      </w:r>
    </w:p>
    <w:p w:rsidR="00B93C2F" w:rsidRPr="004E3962" w:rsidRDefault="00B93C2F" w:rsidP="00B93C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851"/>
        <w:gridCol w:w="992"/>
        <w:gridCol w:w="1276"/>
      </w:tblGrid>
      <w:tr w:rsidR="006171AC" w:rsidRPr="004E3962" w:rsidTr="009D32ED">
        <w:trPr>
          <w:cantSplit/>
          <w:trHeight w:val="255"/>
        </w:trPr>
        <w:tc>
          <w:tcPr>
            <w:tcW w:w="709" w:type="dxa"/>
            <w:vMerge w:val="restart"/>
          </w:tcPr>
          <w:p w:rsidR="006171AC" w:rsidRPr="009D32ED" w:rsidRDefault="006171AC" w:rsidP="009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6171AC" w:rsidRPr="009D32ED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3119" w:type="dxa"/>
            <w:gridSpan w:val="3"/>
          </w:tcPr>
          <w:p w:rsidR="006171AC" w:rsidRPr="009D32ED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171AC" w:rsidRPr="004E3962" w:rsidTr="009D32ED">
        <w:trPr>
          <w:cantSplit/>
          <w:trHeight w:val="269"/>
        </w:trPr>
        <w:tc>
          <w:tcPr>
            <w:tcW w:w="709" w:type="dxa"/>
            <w:vMerge/>
          </w:tcPr>
          <w:p w:rsidR="006171AC" w:rsidRPr="009D32ED" w:rsidRDefault="006171AC" w:rsidP="0078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6171AC" w:rsidRPr="009D32ED" w:rsidRDefault="006171AC" w:rsidP="00782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71AC" w:rsidRPr="009D32ED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171AC" w:rsidRPr="009D32ED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6171AC" w:rsidRPr="009D32ED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6171AC" w:rsidRPr="004E3962" w:rsidTr="009D32ED">
        <w:trPr>
          <w:cantSplit/>
          <w:trHeight w:val="255"/>
        </w:trPr>
        <w:tc>
          <w:tcPr>
            <w:tcW w:w="9498" w:type="dxa"/>
            <w:gridSpan w:val="5"/>
          </w:tcPr>
          <w:p w:rsidR="006171AC" w:rsidRPr="004E3962" w:rsidRDefault="006171AC" w:rsidP="0078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6171AC" w:rsidRPr="004E3962" w:rsidTr="009D32ED">
        <w:trPr>
          <w:trHeight w:val="255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1082053"/>
            <w:r w:rsidRPr="004E3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6171AC" w:rsidP="0078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</w:t>
            </w:r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171AC" w:rsidRPr="004E3962" w:rsidRDefault="006171A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5"/>
      <w:tr w:rsidR="006171AC" w:rsidRPr="004E3962" w:rsidTr="009D32ED">
        <w:trPr>
          <w:trHeight w:val="255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6171AC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171AC" w:rsidRPr="004E3962" w:rsidRDefault="006171A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1082979"/>
            <w:r w:rsidRPr="004E3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2473CA" w:rsidP="0078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художественно-графические техники</w:t>
            </w:r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  <w:bookmarkEnd w:id="6"/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6171AC" w:rsidRPr="004E3962" w:rsidRDefault="002D21F1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083043"/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  <w:bookmarkEnd w:id="7"/>
          </w:p>
        </w:tc>
        <w:tc>
          <w:tcPr>
            <w:tcW w:w="851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Пальцевая живопись</w:t>
            </w:r>
          </w:p>
        </w:tc>
        <w:tc>
          <w:tcPr>
            <w:tcW w:w="851" w:type="dxa"/>
          </w:tcPr>
          <w:p w:rsidR="006171AC" w:rsidRPr="004E3962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6171AC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141051"/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Печать листьев</w:t>
            </w:r>
            <w:bookmarkEnd w:id="8"/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9D32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методом </w:t>
            </w:r>
            <w:proofErr w:type="gramStart"/>
            <w:r w:rsidRPr="004E3962">
              <w:rPr>
                <w:rFonts w:ascii="Times New Roman" w:hAnsi="Times New Roman" w:cs="Times New Roman"/>
                <w:bCs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Оттиск пробкой</w:t>
            </w:r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851" w:type="dxa"/>
          </w:tcPr>
          <w:p w:rsidR="006171AC" w:rsidRPr="004E3962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9D32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F14BA7" w:rsidP="00782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Cs/>
                <w:sz w:val="24"/>
                <w:szCs w:val="24"/>
              </w:rPr>
              <w:t>Монотипия</w:t>
            </w:r>
          </w:p>
        </w:tc>
        <w:tc>
          <w:tcPr>
            <w:tcW w:w="851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8F5056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мазком</w:t>
            </w:r>
          </w:p>
        </w:tc>
        <w:tc>
          <w:tcPr>
            <w:tcW w:w="851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5A51C9" w:rsidRDefault="005A51C9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7678F9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1141225"/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Проступающий рисунок</w:t>
            </w:r>
            <w:bookmarkEnd w:id="9"/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F14BA7" w:rsidP="009D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9D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171AC" w:rsidRPr="004E3962" w:rsidRDefault="00A608B1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851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171AC" w:rsidRPr="004E3962" w:rsidRDefault="00011BD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71AC" w:rsidRPr="0017705C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171AC" w:rsidRPr="004E3962" w:rsidTr="009D32ED">
        <w:trPr>
          <w:trHeight w:val="241"/>
        </w:trPr>
        <w:tc>
          <w:tcPr>
            <w:tcW w:w="709" w:type="dxa"/>
          </w:tcPr>
          <w:p w:rsidR="006171AC" w:rsidRPr="004E3962" w:rsidRDefault="006171AC" w:rsidP="0078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71AC" w:rsidRPr="009D32ED" w:rsidRDefault="009D32ED" w:rsidP="00F14B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171AC" w:rsidRPr="009D32ED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</w:tcPr>
          <w:p w:rsidR="006171AC" w:rsidRPr="009D32ED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171AC" w:rsidRPr="009D32ED" w:rsidRDefault="0017705C" w:rsidP="0078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2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6171AC" w:rsidRPr="004E3962" w:rsidRDefault="006171AC" w:rsidP="009D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F" w:rsidRPr="004E3962" w:rsidRDefault="00055D6F" w:rsidP="009D32E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E396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СОДЕРЖАНИЕ ПРОГРАММЫ</w:t>
      </w:r>
    </w:p>
    <w:p w:rsidR="00A608B1" w:rsidRPr="004E3962" w:rsidRDefault="00A608B1" w:rsidP="009D32E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C0F0B" w:rsidRPr="009D32ED" w:rsidRDefault="009D32ED" w:rsidP="009D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32ED">
        <w:rPr>
          <w:rFonts w:ascii="Times New Roman" w:hAnsi="Times New Roman" w:cs="Times New Roman"/>
          <w:sz w:val="24"/>
          <w:szCs w:val="24"/>
        </w:rPr>
        <w:t xml:space="preserve">. </w:t>
      </w:r>
      <w:r w:rsidR="005C0F0B" w:rsidRPr="009D32ED">
        <w:rPr>
          <w:rFonts w:ascii="Times New Roman" w:hAnsi="Times New Roman" w:cs="Times New Roman"/>
          <w:sz w:val="24"/>
          <w:szCs w:val="24"/>
        </w:rPr>
        <w:t>Раздел. Введение в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03D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C0F0B" w:rsidRPr="009D32ED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5C0F0B" w:rsidRPr="002D303D" w:rsidRDefault="005C0F0B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Теория</w:t>
      </w:r>
      <w:r w:rsid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</w:t>
      </w:r>
      <w:r w:rsidR="009D32ED">
        <w:rPr>
          <w:rFonts w:ascii="Times New Roman" w:hAnsi="Times New Roman" w:cs="Times New Roman"/>
          <w:sz w:val="24"/>
          <w:szCs w:val="24"/>
        </w:rPr>
        <w:t>Вводный и</w:t>
      </w:r>
      <w:r w:rsidR="00B108D5">
        <w:rPr>
          <w:rFonts w:ascii="Times New Roman" w:hAnsi="Times New Roman" w:cs="Times New Roman"/>
          <w:sz w:val="24"/>
          <w:szCs w:val="24"/>
        </w:rPr>
        <w:t>нструктаж</w:t>
      </w:r>
      <w:r w:rsidR="00BA5BE0" w:rsidRPr="002D303D">
        <w:rPr>
          <w:rFonts w:ascii="Times New Roman" w:hAnsi="Times New Roman" w:cs="Times New Roman"/>
          <w:sz w:val="24"/>
          <w:szCs w:val="24"/>
        </w:rPr>
        <w:t>. Организационные вопросы. Введение в программу.</w:t>
      </w:r>
    </w:p>
    <w:p w:rsidR="00BA5BE0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32ED">
        <w:rPr>
          <w:rFonts w:ascii="Times New Roman" w:hAnsi="Times New Roman" w:cs="Times New Roman"/>
          <w:sz w:val="24"/>
          <w:szCs w:val="24"/>
        </w:rPr>
        <w:t xml:space="preserve">. </w:t>
      </w:r>
      <w:r w:rsidR="00BA5BE0" w:rsidRPr="009D32ED">
        <w:rPr>
          <w:rFonts w:ascii="Times New Roman" w:hAnsi="Times New Roman" w:cs="Times New Roman"/>
          <w:sz w:val="24"/>
          <w:szCs w:val="24"/>
        </w:rPr>
        <w:t>Раздел. Нетрадиционные художественно-графические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03D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A5BE0" w:rsidRPr="009D32ED">
        <w:rPr>
          <w:rFonts w:ascii="Times New Roman" w:hAnsi="Times New Roman" w:cs="Times New Roman"/>
          <w:sz w:val="24"/>
          <w:szCs w:val="24"/>
        </w:rPr>
        <w:t>Нетрадиционные техники рисования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BE0" w:rsidRPr="002D303D" w:rsidRDefault="002D303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5BE0" w:rsidRPr="002D303D">
        <w:rPr>
          <w:rFonts w:ascii="Times New Roman" w:hAnsi="Times New Roman" w:cs="Times New Roman"/>
          <w:sz w:val="24"/>
          <w:szCs w:val="24"/>
        </w:rPr>
        <w:t>еория</w:t>
      </w:r>
      <w:r w:rsidRPr="002D303D">
        <w:rPr>
          <w:rFonts w:ascii="Times New Roman" w:hAnsi="Times New Roman" w:cs="Times New Roman"/>
          <w:sz w:val="24"/>
          <w:szCs w:val="24"/>
        </w:rPr>
        <w:t>:</w:t>
      </w:r>
      <w:r w:rsidR="00BA5BE0" w:rsidRPr="002D303D">
        <w:rPr>
          <w:rFonts w:ascii="Times New Roman" w:hAnsi="Times New Roman" w:cs="Times New Roman"/>
          <w:sz w:val="24"/>
          <w:szCs w:val="24"/>
        </w:rPr>
        <w:t xml:space="preserve"> </w:t>
      </w:r>
      <w:r w:rsidR="009D32ED">
        <w:rPr>
          <w:rFonts w:ascii="Times New Roman" w:hAnsi="Times New Roman" w:cs="Times New Roman"/>
          <w:sz w:val="24"/>
          <w:szCs w:val="24"/>
        </w:rPr>
        <w:t>Первичный инструктаж</w:t>
      </w:r>
      <w:r w:rsidR="00B108D5">
        <w:rPr>
          <w:rFonts w:ascii="Times New Roman" w:hAnsi="Times New Roman" w:cs="Times New Roman"/>
          <w:sz w:val="24"/>
          <w:szCs w:val="24"/>
        </w:rPr>
        <w:t xml:space="preserve"> по ТБ</w:t>
      </w:r>
      <w:r w:rsidR="009D32ED">
        <w:rPr>
          <w:rFonts w:ascii="Times New Roman" w:hAnsi="Times New Roman" w:cs="Times New Roman"/>
          <w:sz w:val="24"/>
          <w:szCs w:val="24"/>
        </w:rPr>
        <w:t xml:space="preserve">. </w:t>
      </w:r>
      <w:r w:rsidR="00BA5BE0" w:rsidRPr="002D303D">
        <w:rPr>
          <w:rFonts w:ascii="Times New Roman" w:hAnsi="Times New Roman" w:cs="Times New Roman"/>
          <w:sz w:val="24"/>
          <w:szCs w:val="24"/>
        </w:rPr>
        <w:t>Многообразие нетрадиционных техник рисования. Примеры работ.</w:t>
      </w:r>
    </w:p>
    <w:p w:rsidR="002D303D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BA5BE0" w:rsidRPr="009D32ED">
        <w:rPr>
          <w:rFonts w:ascii="Times New Roman" w:hAnsi="Times New Roman" w:cs="Times New Roman"/>
          <w:sz w:val="24"/>
          <w:szCs w:val="24"/>
        </w:rPr>
        <w:t>Пальцевая живопись</w:t>
      </w:r>
      <w:bookmarkStart w:id="10" w:name="_Hlk11141326"/>
      <w:r>
        <w:rPr>
          <w:rFonts w:ascii="Times New Roman" w:hAnsi="Times New Roman" w:cs="Times New Roman"/>
          <w:sz w:val="24"/>
          <w:szCs w:val="24"/>
        </w:rPr>
        <w:t>.</w:t>
      </w:r>
    </w:p>
    <w:p w:rsidR="007678F9" w:rsidRPr="002D303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</w:t>
      </w:r>
      <w:r w:rsidR="00F3597C">
        <w:rPr>
          <w:rFonts w:ascii="Times New Roman" w:hAnsi="Times New Roman" w:cs="Times New Roman"/>
          <w:sz w:val="24"/>
          <w:szCs w:val="24"/>
        </w:rPr>
        <w:t>а</w:t>
      </w:r>
      <w:r w:rsidR="002D30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F9" w:rsidRPr="002D303D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7678F9" w:rsidRPr="009D32ED">
        <w:rPr>
          <w:rFonts w:ascii="Times New Roman" w:hAnsi="Times New Roman" w:cs="Times New Roman"/>
          <w:sz w:val="24"/>
          <w:szCs w:val="24"/>
        </w:rPr>
        <w:t>Печать листьев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F9" w:rsidRPr="002D303D" w:rsidRDefault="007678F9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7678F9" w:rsidRPr="009D32ED">
        <w:rPr>
          <w:rFonts w:ascii="Times New Roman" w:hAnsi="Times New Roman" w:cs="Times New Roman"/>
          <w:bCs/>
          <w:sz w:val="24"/>
          <w:szCs w:val="24"/>
        </w:rPr>
        <w:t xml:space="preserve">Рисование методом </w:t>
      </w:r>
      <w:proofErr w:type="gramStart"/>
      <w:r w:rsidR="007678F9" w:rsidRPr="009D32ED">
        <w:rPr>
          <w:rFonts w:ascii="Times New Roman" w:hAnsi="Times New Roman" w:cs="Times New Roman"/>
          <w:bCs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78F9" w:rsidRPr="002D303D" w:rsidRDefault="007678F9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 xml:space="preserve">: </w:t>
      </w:r>
      <w:r w:rsidRPr="002D303D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678F9" w:rsidRPr="009D32ED">
        <w:rPr>
          <w:rFonts w:ascii="Times New Roman" w:hAnsi="Times New Roman" w:cs="Times New Roman"/>
          <w:sz w:val="24"/>
          <w:szCs w:val="24"/>
        </w:rPr>
        <w:t>Оттиск пробкой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F9" w:rsidRPr="002D303D" w:rsidRDefault="007678F9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="007678F9" w:rsidRPr="009D32ED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2ED" w:rsidRDefault="007678F9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7678F9" w:rsidRPr="009D32ED">
        <w:rPr>
          <w:rFonts w:ascii="Times New Roman" w:hAnsi="Times New Roman" w:cs="Times New Roman"/>
          <w:bCs/>
          <w:sz w:val="24"/>
          <w:szCs w:val="24"/>
        </w:rPr>
        <w:t>Монотипия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78F9" w:rsidRPr="002D303D" w:rsidRDefault="007678F9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8F5056" w:rsidRPr="009D32ED">
        <w:rPr>
          <w:rFonts w:ascii="Times New Roman" w:hAnsi="Times New Roman" w:cs="Times New Roman"/>
          <w:sz w:val="24"/>
          <w:szCs w:val="24"/>
        </w:rPr>
        <w:t>Рисование мазком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F9" w:rsidRPr="005A1A80" w:rsidRDefault="00E72B6F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A80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5A1A80">
        <w:rPr>
          <w:rFonts w:ascii="Times New Roman" w:hAnsi="Times New Roman" w:cs="Times New Roman"/>
          <w:sz w:val="24"/>
          <w:szCs w:val="24"/>
        </w:rPr>
        <w:t>:</w:t>
      </w:r>
      <w:r w:rsidRPr="005A1A80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7678F9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7678F9" w:rsidRPr="009D32ED">
        <w:rPr>
          <w:rFonts w:ascii="Times New Roman" w:hAnsi="Times New Roman" w:cs="Times New Roman"/>
          <w:sz w:val="24"/>
          <w:szCs w:val="24"/>
        </w:rPr>
        <w:t>Проступающий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B6F" w:rsidRPr="002D303D" w:rsidRDefault="00E72B6F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EB0EEE" w:rsidRPr="009D32ED" w:rsidRDefault="009D32ED" w:rsidP="009D3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r w:rsidR="00EB0EEE" w:rsidRPr="009D32ED">
        <w:rPr>
          <w:rFonts w:ascii="Times New Roman" w:hAnsi="Times New Roman" w:cs="Times New Roman"/>
          <w:sz w:val="24"/>
          <w:szCs w:val="24"/>
        </w:rPr>
        <w:t>Промежуточная и 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B6F" w:rsidRPr="002D303D" w:rsidRDefault="00EB0EEE" w:rsidP="009D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3D">
        <w:rPr>
          <w:rFonts w:ascii="Times New Roman" w:hAnsi="Times New Roman" w:cs="Times New Roman"/>
          <w:sz w:val="24"/>
          <w:szCs w:val="24"/>
        </w:rPr>
        <w:t>Практика</w:t>
      </w:r>
      <w:r w:rsidR="002D303D" w:rsidRPr="002D303D">
        <w:rPr>
          <w:rFonts w:ascii="Times New Roman" w:hAnsi="Times New Roman" w:cs="Times New Roman"/>
          <w:sz w:val="24"/>
          <w:szCs w:val="24"/>
        </w:rPr>
        <w:t>:</w:t>
      </w:r>
      <w:r w:rsidRPr="002D303D">
        <w:rPr>
          <w:rFonts w:ascii="Times New Roman" w:hAnsi="Times New Roman" w:cs="Times New Roman"/>
          <w:sz w:val="24"/>
          <w:szCs w:val="24"/>
        </w:rPr>
        <w:t xml:space="preserve"> Повторение, обобщение и демонстрация </w:t>
      </w:r>
      <w:proofErr w:type="gramStart"/>
      <w:r w:rsidRPr="002D3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303D">
        <w:rPr>
          <w:rFonts w:ascii="Times New Roman" w:hAnsi="Times New Roman" w:cs="Times New Roman"/>
          <w:sz w:val="24"/>
          <w:szCs w:val="24"/>
        </w:rPr>
        <w:t xml:space="preserve"> своих знаний,</w:t>
      </w:r>
      <w:r w:rsidR="009D32ED">
        <w:rPr>
          <w:rFonts w:ascii="Times New Roman" w:hAnsi="Times New Roman" w:cs="Times New Roman"/>
          <w:sz w:val="24"/>
          <w:szCs w:val="24"/>
        </w:rPr>
        <w:t xml:space="preserve"> </w:t>
      </w:r>
      <w:r w:rsidRPr="002D303D">
        <w:rPr>
          <w:rFonts w:ascii="Times New Roman" w:hAnsi="Times New Roman" w:cs="Times New Roman"/>
          <w:sz w:val="24"/>
          <w:szCs w:val="24"/>
        </w:rPr>
        <w:t>практических умений и навыков, полученных в период обучения</w:t>
      </w:r>
      <w:r w:rsidR="009D32ED">
        <w:rPr>
          <w:rFonts w:ascii="Times New Roman" w:hAnsi="Times New Roman" w:cs="Times New Roman"/>
          <w:sz w:val="24"/>
          <w:szCs w:val="24"/>
        </w:rPr>
        <w:t>.</w:t>
      </w:r>
    </w:p>
    <w:p w:rsidR="005A1A80" w:rsidRDefault="005A1A80" w:rsidP="009D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6F" w:rsidRDefault="00055D6F" w:rsidP="009D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B6F" w:rsidRPr="004E3962">
        <w:rPr>
          <w:rFonts w:ascii="Times New Roman" w:hAnsi="Times New Roman" w:cs="Times New Roman"/>
          <w:b/>
          <w:bCs/>
          <w:sz w:val="24"/>
          <w:szCs w:val="24"/>
        </w:rPr>
        <w:t>. МЕТОДИЧЕСКОЕ ОБЕСПЕЧЕНИЕ</w:t>
      </w:r>
    </w:p>
    <w:p w:rsidR="009D32ED" w:rsidRPr="004E3962" w:rsidRDefault="009D32ED" w:rsidP="009D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97C" w:rsidRPr="004E3962" w:rsidRDefault="00F3597C" w:rsidP="00F3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Методы и приемы, используемые на занятиях:</w:t>
      </w:r>
    </w:p>
    <w:p w:rsidR="00F3597C" w:rsidRPr="004E3962" w:rsidRDefault="00F3597C" w:rsidP="00F359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- показ способа действий, показ образцов, альбомов, демонстрация действий и наглядных ситуаций и др.;</w:t>
      </w:r>
    </w:p>
    <w:p w:rsidR="00F3597C" w:rsidRPr="004E3962" w:rsidRDefault="00F3597C" w:rsidP="00F359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962">
        <w:rPr>
          <w:rFonts w:ascii="Times New Roman" w:hAnsi="Times New Roman" w:cs="Times New Roman"/>
          <w:sz w:val="24"/>
          <w:szCs w:val="24"/>
        </w:rPr>
        <w:t xml:space="preserve">практические - в творческой деятельности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опытным, экспериментальным путем осуществляется поиск оптимального художественного и технического решения; самостоятельное и совместное выполнение творческой работы;</w:t>
      </w:r>
    </w:p>
    <w:p w:rsidR="00F3597C" w:rsidRPr="004E3962" w:rsidRDefault="00F3597C" w:rsidP="00F359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962">
        <w:rPr>
          <w:rFonts w:ascii="Times New Roman" w:hAnsi="Times New Roman" w:cs="Times New Roman"/>
          <w:sz w:val="24"/>
          <w:szCs w:val="24"/>
        </w:rPr>
        <w:t>словесно-коммуникативные методы - рассказ, описание, объяснение, убеждение, беседа, способствующие освоению и закреплению материала;</w:t>
      </w:r>
    </w:p>
    <w:p w:rsidR="00F3597C" w:rsidRPr="004E3962" w:rsidRDefault="00F3597C" w:rsidP="00F3597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962">
        <w:rPr>
          <w:rFonts w:ascii="Times New Roman" w:hAnsi="Times New Roman" w:cs="Times New Roman"/>
          <w:sz w:val="24"/>
          <w:szCs w:val="24"/>
        </w:rPr>
        <w:t>создание положительной эмоциональной атмосферы, ситуации успеха.</w:t>
      </w:r>
    </w:p>
    <w:p w:rsidR="002A66F4" w:rsidRDefault="00F9092B" w:rsidP="002A66F4">
      <w:pPr>
        <w:pStyle w:val="a6"/>
        <w:spacing w:before="0" w:beforeAutospacing="0" w:after="0" w:afterAutospacing="0"/>
        <w:ind w:firstLine="709"/>
        <w:jc w:val="both"/>
      </w:pPr>
      <w:r w:rsidRPr="00583A26">
        <w:t>Информационно-методическое обеспечение учебного процесса составляет учебно-методическая литература по направлени</w:t>
      </w:r>
      <w:r>
        <w:t>ю</w:t>
      </w:r>
      <w:r w:rsidRPr="00583A26">
        <w:t xml:space="preserve"> изобразительной</w:t>
      </w:r>
      <w:r w:rsidR="002A66F4">
        <w:t xml:space="preserve"> </w:t>
      </w:r>
      <w:r w:rsidRPr="00583A26">
        <w:t xml:space="preserve">деятельности, </w:t>
      </w:r>
    </w:p>
    <w:p w:rsidR="00F9092B" w:rsidRDefault="002A66F4" w:rsidP="002A66F4">
      <w:pPr>
        <w:pStyle w:val="a6"/>
        <w:spacing w:before="0" w:beforeAutospacing="0" w:after="0" w:afterAutospacing="0"/>
        <w:ind w:firstLine="709"/>
        <w:jc w:val="both"/>
      </w:pPr>
      <w:r>
        <w:t>Дидактический материал</w:t>
      </w:r>
      <w:r w:rsidR="00F9092B" w:rsidRPr="00583A26">
        <w:t xml:space="preserve"> </w:t>
      </w:r>
      <w:r w:rsidR="00F9092B">
        <w:t>(схемы, шаблоны, сюжетные картинки,</w:t>
      </w:r>
      <w:r>
        <w:t xml:space="preserve"> </w:t>
      </w:r>
      <w:r w:rsidR="00F9092B" w:rsidRPr="00F9092B">
        <w:t>карточки - схемы рисования животных</w:t>
      </w:r>
      <w:r w:rsidR="00F9092B">
        <w:t>).</w:t>
      </w:r>
    </w:p>
    <w:p w:rsidR="00E72B6F" w:rsidRDefault="002A66F4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обеспечение: </w:t>
      </w:r>
      <w:r w:rsidR="00E72B6F" w:rsidRPr="004E3962">
        <w:rPr>
          <w:rFonts w:ascii="Times New Roman" w:hAnsi="Times New Roman" w:cs="Times New Roman"/>
          <w:sz w:val="24"/>
          <w:szCs w:val="24"/>
        </w:rPr>
        <w:t>акварель, гуашь, кисти, карандаш простой, ластик, бумага формат А3,</w:t>
      </w:r>
      <w:r w:rsidR="005A51C9">
        <w:rPr>
          <w:rFonts w:ascii="Times New Roman" w:hAnsi="Times New Roman" w:cs="Times New Roman"/>
          <w:sz w:val="24"/>
          <w:szCs w:val="24"/>
        </w:rPr>
        <w:t xml:space="preserve"> </w:t>
      </w:r>
      <w:r w:rsidR="00E72B6F" w:rsidRPr="004E39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72B6F" w:rsidRPr="004E396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72B6F" w:rsidRPr="004E3962">
        <w:rPr>
          <w:rFonts w:ascii="Times New Roman" w:hAnsi="Times New Roman" w:cs="Times New Roman"/>
          <w:sz w:val="24"/>
          <w:szCs w:val="24"/>
        </w:rPr>
        <w:t>, ножницы, точилка, баночка для воды, ватные палочки, палитра, трубочки, губка, зубная щетка, цветные карандаши.</w:t>
      </w:r>
    </w:p>
    <w:p w:rsidR="002A66F4" w:rsidRPr="004E3962" w:rsidRDefault="002A66F4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обеспечение: педагог дополнительного образования.</w:t>
      </w:r>
    </w:p>
    <w:p w:rsidR="008A522B" w:rsidRPr="004E3962" w:rsidRDefault="008A522B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22B" w:rsidRPr="004E3962" w:rsidRDefault="008A522B" w:rsidP="002A6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b/>
          <w:sz w:val="24"/>
          <w:szCs w:val="24"/>
        </w:rPr>
        <w:t>6. ФОРМЫ АТТЕСТАЦИИ И ОЦЕНОЧНЫЕ МАТЕРИАЛЫ</w:t>
      </w:r>
    </w:p>
    <w:p w:rsidR="008A522B" w:rsidRPr="004E3962" w:rsidRDefault="008A522B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6F4" w:rsidRPr="002A66F4" w:rsidRDefault="002A66F4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Hlk11247513"/>
      <w:r w:rsidRPr="00486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и способы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проверки:</w:t>
      </w:r>
      <w:r w:rsidRPr="00486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2B6F" w:rsidRDefault="008A522B" w:rsidP="002A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По результату освоения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данной дополнительной общеразвивающей программы:</w:t>
      </w:r>
    </w:p>
    <w:p w:rsidR="002A66F4" w:rsidRPr="004E3962" w:rsidRDefault="002A66F4" w:rsidP="002A6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знать:</w:t>
      </w:r>
    </w:p>
    <w:bookmarkEnd w:id="11"/>
    <w:p w:rsidR="002A66F4" w:rsidRDefault="00D76A7E" w:rsidP="002A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- </w:t>
      </w:r>
      <w:r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техники нетрадиционного рисования</w:t>
      </w:r>
      <w:r w:rsidR="005A51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A7E" w:rsidRDefault="002A66F4" w:rsidP="002A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уметь:</w:t>
      </w:r>
    </w:p>
    <w:p w:rsidR="00A42F8E" w:rsidRPr="004E3962" w:rsidRDefault="00A42F8E" w:rsidP="002A6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3962">
        <w:rPr>
          <w:rFonts w:ascii="Times New Roman" w:hAnsi="Times New Roman" w:cs="Times New Roman"/>
          <w:sz w:val="24"/>
          <w:szCs w:val="24"/>
        </w:rPr>
        <w:t>применять знания на практике</w:t>
      </w:r>
      <w:r w:rsidR="004C799F" w:rsidRPr="004E3962">
        <w:rPr>
          <w:rFonts w:ascii="Times New Roman" w:hAnsi="Times New Roman" w:cs="Times New Roman"/>
          <w:sz w:val="24"/>
          <w:szCs w:val="24"/>
        </w:rPr>
        <w:t>;</w:t>
      </w:r>
    </w:p>
    <w:p w:rsidR="00A42F8E" w:rsidRPr="004E3962" w:rsidRDefault="002A66F4" w:rsidP="002A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8E"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руками, совершенствовать мелкую моторику рук и глазомер</w:t>
      </w:r>
      <w:r w:rsidR="004C799F"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F8E" w:rsidRPr="004E3962" w:rsidRDefault="00A42F8E" w:rsidP="00A42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1248993"/>
      <w:proofErr w:type="spellStart"/>
      <w:r w:rsidRPr="002A66F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A66F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E3962">
        <w:rPr>
          <w:rFonts w:ascii="Times New Roman" w:hAnsi="Times New Roman" w:cs="Times New Roman"/>
          <w:sz w:val="24"/>
          <w:szCs w:val="24"/>
        </w:rPr>
        <w:t xml:space="preserve"> изучения программы является формирование следующих универсальных учебных действий (УУД):</w:t>
      </w:r>
    </w:p>
    <w:p w:rsidR="00A42F8E" w:rsidRPr="00C73FA6" w:rsidRDefault="00A42F8E" w:rsidP="00C73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A42F8E" w:rsidRPr="004E3962" w:rsidRDefault="00A42F8E" w:rsidP="00A42F8E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положительное отношение к учению, к познавательной деятельности; </w:t>
      </w:r>
    </w:p>
    <w:p w:rsidR="00A42F8E" w:rsidRPr="004E3962" w:rsidRDefault="00A42F8E" w:rsidP="00A42F8E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желание приобретать новые знания, умения, совершенствовать имеющиеся;</w:t>
      </w:r>
    </w:p>
    <w:p w:rsidR="00A42F8E" w:rsidRPr="004E3962" w:rsidRDefault="00A42F8E" w:rsidP="00A42F8E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осознавать свои трудности и стремиться к их преодолению;</w:t>
      </w:r>
    </w:p>
    <w:p w:rsidR="00A42F8E" w:rsidRPr="004E3962" w:rsidRDefault="00A42F8E" w:rsidP="00A42F8E">
      <w:pPr>
        <w:pStyle w:val="a3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стремление к красоте, готовность поддерживать состояние окружающей среды и своего здоровья.</w:t>
      </w:r>
    </w:p>
    <w:p w:rsidR="00A42F8E" w:rsidRPr="00C73FA6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A42F8E" w:rsidRPr="004E3962" w:rsidRDefault="00A42F8E" w:rsidP="00A42F8E">
      <w:pPr>
        <w:pStyle w:val="a3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планировать пути достижения целей; уметь прилагать волевые усилия и преодолевать трудности и препятствия на пути достижения целей.</w:t>
      </w:r>
    </w:p>
    <w:p w:rsidR="00A42F8E" w:rsidRPr="00C73FA6" w:rsidRDefault="00A42F8E" w:rsidP="00C73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A42F8E" w:rsidRPr="004E3962" w:rsidRDefault="00A42F8E" w:rsidP="00A42F8E">
      <w:pPr>
        <w:pStyle w:val="a8"/>
        <w:numPr>
          <w:ilvl w:val="0"/>
          <w:numId w:val="6"/>
        </w:numPr>
        <w:ind w:left="426"/>
        <w:jc w:val="both"/>
      </w:pPr>
      <w:r w:rsidRPr="004E3962">
        <w:t>рефлексия способов и условий действия, контроль и оценка процесса и результатов деятельности</w:t>
      </w:r>
      <w:r w:rsidR="004C799F" w:rsidRPr="004E3962">
        <w:t>;</w:t>
      </w:r>
    </w:p>
    <w:p w:rsidR="00A42F8E" w:rsidRPr="004E3962" w:rsidRDefault="00A42F8E" w:rsidP="00A42F8E">
      <w:pPr>
        <w:pStyle w:val="a8"/>
        <w:numPr>
          <w:ilvl w:val="0"/>
          <w:numId w:val="6"/>
        </w:numPr>
        <w:ind w:left="426"/>
        <w:jc w:val="both"/>
      </w:pPr>
      <w:r w:rsidRPr="004E3962">
        <w:t>узнавать много новых техник в сфере творчества, применять новые навыки и знания в области декоративно-прикладного искусства</w:t>
      </w:r>
      <w:r w:rsidR="004C799F" w:rsidRPr="004E3962">
        <w:t>.</w:t>
      </w:r>
    </w:p>
    <w:p w:rsidR="00A42F8E" w:rsidRPr="00C73FA6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D76A7E" w:rsidRPr="004E3962" w:rsidRDefault="00D67ED2" w:rsidP="004C799F">
      <w:pPr>
        <w:pStyle w:val="a3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F0211E">
        <w:rPr>
          <w:rFonts w:ascii="Times New Roman" w:hAnsi="Times New Roman" w:cs="Times New Roman"/>
          <w:sz w:val="24"/>
          <w:szCs w:val="24"/>
        </w:rPr>
        <w:t xml:space="preserve"> слушать и слышать педагога, формулировать собственное мнение и позицию</w:t>
      </w:r>
      <w:r w:rsidR="00A42F8E" w:rsidRPr="004E3962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E9105D" w:rsidRPr="004E3962" w:rsidRDefault="00E9105D" w:rsidP="00E9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lastRenderedPageBreak/>
        <w:t xml:space="preserve">Для отслеживания результативности образовательного процесса используются следующие виды контроля: </w:t>
      </w:r>
    </w:p>
    <w:p w:rsidR="00E9105D" w:rsidRPr="004E3962" w:rsidRDefault="00E9105D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- начальный контроль (сентябрь-октябрь) </w:t>
      </w:r>
      <w:bookmarkStart w:id="13" w:name="_Hlk11164787"/>
      <w:r w:rsidRPr="004E3962">
        <w:rPr>
          <w:rFonts w:ascii="Times New Roman" w:hAnsi="Times New Roman" w:cs="Times New Roman"/>
          <w:sz w:val="24"/>
          <w:szCs w:val="24"/>
        </w:rPr>
        <w:t>в форме наблюдения</w:t>
      </w:r>
      <w:bookmarkEnd w:id="13"/>
      <w:r w:rsidRPr="004E3962">
        <w:rPr>
          <w:rFonts w:ascii="Times New Roman" w:hAnsi="Times New Roman" w:cs="Times New Roman"/>
          <w:sz w:val="24"/>
          <w:szCs w:val="24"/>
        </w:rPr>
        <w:t>;</w:t>
      </w:r>
    </w:p>
    <w:p w:rsidR="00E9105D" w:rsidRPr="004E3962" w:rsidRDefault="00E9105D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текущий контроль (в течение всего учебного года) в форме наблюдения;</w:t>
      </w:r>
    </w:p>
    <w:p w:rsidR="00E9105D" w:rsidRPr="004E3962" w:rsidRDefault="00E9105D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- промежуточный контроль (декабрь) </w:t>
      </w:r>
      <w:bookmarkStart w:id="14" w:name="_Hlk11164886"/>
      <w:r w:rsidRPr="004E3962">
        <w:rPr>
          <w:rFonts w:ascii="Times New Roman" w:hAnsi="Times New Roman" w:cs="Times New Roman"/>
          <w:sz w:val="24"/>
          <w:szCs w:val="24"/>
        </w:rPr>
        <w:t>выставка творческих работ</w:t>
      </w:r>
      <w:bookmarkEnd w:id="14"/>
      <w:r w:rsidRPr="004E3962">
        <w:rPr>
          <w:rFonts w:ascii="Times New Roman" w:hAnsi="Times New Roman" w:cs="Times New Roman"/>
          <w:sz w:val="24"/>
          <w:szCs w:val="24"/>
        </w:rPr>
        <w:t>;</w:t>
      </w:r>
    </w:p>
    <w:p w:rsidR="00EE31CE" w:rsidRPr="004E3962" w:rsidRDefault="00E9105D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- итоговый контроль (апрель - май) выставка творческих работ.</w:t>
      </w:r>
    </w:p>
    <w:p w:rsidR="007363B3" w:rsidRPr="004E3962" w:rsidRDefault="007363B3" w:rsidP="00C7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7E" w:rsidRPr="004E3962" w:rsidRDefault="00D76A7E" w:rsidP="00C73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b/>
          <w:sz w:val="24"/>
          <w:szCs w:val="24"/>
        </w:rPr>
        <w:t>7. МОНИТОРИНГ ОБРАЗОВАТЕЛЬНЫХ РЕЗУЛЬТАТОВ</w:t>
      </w:r>
    </w:p>
    <w:p w:rsidR="00B93C2F" w:rsidRPr="004E3962" w:rsidRDefault="00B93C2F" w:rsidP="00C73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7B" w:rsidRPr="004E3962" w:rsidRDefault="005F217B" w:rsidP="00C7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Проверка результативности изучения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0211E">
        <w:rPr>
          <w:rFonts w:ascii="Times New Roman" w:hAnsi="Times New Roman" w:cs="Times New Roman"/>
          <w:sz w:val="24"/>
          <w:szCs w:val="24"/>
        </w:rPr>
        <w:t>.</w:t>
      </w:r>
      <w:r w:rsidRPr="004E3962">
        <w:rPr>
          <w:rFonts w:ascii="Times New Roman" w:hAnsi="Times New Roman" w:cs="Times New Roman"/>
          <w:sz w:val="24"/>
          <w:szCs w:val="24"/>
        </w:rPr>
        <w:t xml:space="preserve"> По каждому критерию выставляется уровень (высокий, средний, низкий) в специальной аттестационной ведомости.</w:t>
      </w:r>
    </w:p>
    <w:p w:rsidR="00E9105D" w:rsidRPr="00C73FA6" w:rsidRDefault="00E9105D" w:rsidP="00C73F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5" w:name="_Hlk17378108"/>
      <w:r w:rsidRPr="00C73FA6">
        <w:rPr>
          <w:rFonts w:ascii="Times New Roman" w:hAnsi="Times New Roman" w:cs="Times New Roman"/>
          <w:i/>
          <w:sz w:val="24"/>
          <w:szCs w:val="24"/>
        </w:rPr>
        <w:t>Умение правильно передавать в работе форму, строение предметов, расположение частей, соотношение по величине</w:t>
      </w:r>
      <w:r w:rsidR="00C73FA6" w:rsidRPr="00C73FA6">
        <w:rPr>
          <w:rFonts w:ascii="Times New Roman" w:hAnsi="Times New Roman" w:cs="Times New Roman"/>
          <w:i/>
          <w:sz w:val="24"/>
          <w:szCs w:val="24"/>
        </w:rPr>
        <w:t>.</w:t>
      </w:r>
    </w:p>
    <w:p w:rsidR="00E9105D" w:rsidRPr="004E3962" w:rsidRDefault="00E9105D" w:rsidP="00C73F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A80">
        <w:rPr>
          <w:rFonts w:ascii="Times New Roman" w:hAnsi="Times New Roman" w:cs="Times New Roman"/>
          <w:sz w:val="24"/>
          <w:szCs w:val="24"/>
        </w:rPr>
        <w:t>В</w:t>
      </w:r>
      <w:r w:rsidR="00C73FA6">
        <w:rPr>
          <w:rFonts w:ascii="Times New Roman" w:hAnsi="Times New Roman" w:cs="Times New Roman"/>
          <w:sz w:val="24"/>
          <w:szCs w:val="24"/>
        </w:rPr>
        <w:t>ысокий</w:t>
      </w:r>
      <w:proofErr w:type="gramEnd"/>
      <w:r w:rsidR="00C73FA6"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самостоятельно воспроизводит форму предмета с достаточно высокой точностью, правильно располагает расположение отдельных частей, соотнося их по величине.</w:t>
      </w:r>
    </w:p>
    <w:p w:rsidR="00E9105D" w:rsidRPr="004E3962" w:rsidRDefault="00C73FA6" w:rsidP="00C73F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05D" w:rsidRPr="004E3962">
        <w:rPr>
          <w:rFonts w:ascii="Times New Roman" w:hAnsi="Times New Roman" w:cs="Times New Roman"/>
          <w:sz w:val="24"/>
          <w:szCs w:val="24"/>
        </w:rPr>
        <w:t>с помощью педагога воспроизводит форму предмета, с относительной точностью, не соотносит по величине, расположение частей в большинстве правильное, но не полное.</w:t>
      </w:r>
    </w:p>
    <w:p w:rsidR="00E9105D" w:rsidRPr="004E3962" w:rsidRDefault="00C73FA6" w:rsidP="00C73F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05D" w:rsidRPr="004E3962">
        <w:rPr>
          <w:rFonts w:ascii="Times New Roman" w:hAnsi="Times New Roman" w:cs="Times New Roman"/>
          <w:sz w:val="24"/>
          <w:szCs w:val="24"/>
        </w:rPr>
        <w:t>способен правильно воспроизвести только простые формы, не соотнося их по величине, расположение отдельных частей либо не соответствует форме, либо не полное.</w:t>
      </w:r>
    </w:p>
    <w:p w:rsidR="00F0211E" w:rsidRPr="00C73FA6" w:rsidRDefault="00F0211E" w:rsidP="00C73F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Творческое отношение к выполнению практического задания</w:t>
      </w:r>
      <w:r w:rsidR="00C73FA6">
        <w:rPr>
          <w:rFonts w:ascii="Times New Roman" w:hAnsi="Times New Roman" w:cs="Times New Roman"/>
          <w:i/>
          <w:sz w:val="24"/>
          <w:szCs w:val="24"/>
        </w:rPr>
        <w:t>.</w:t>
      </w:r>
    </w:p>
    <w:p w:rsidR="00F0211E" w:rsidRPr="00C73FA6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A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73F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11E" w:rsidRPr="00C73FA6">
        <w:rPr>
          <w:rFonts w:ascii="Times New Roman" w:hAnsi="Times New Roman" w:cs="Times New Roman"/>
          <w:sz w:val="24"/>
          <w:szCs w:val="24"/>
        </w:rPr>
        <w:t>выполняет творческое</w:t>
      </w:r>
      <w:r>
        <w:rPr>
          <w:rFonts w:ascii="Times New Roman" w:hAnsi="Times New Roman" w:cs="Times New Roman"/>
          <w:sz w:val="24"/>
          <w:szCs w:val="24"/>
        </w:rPr>
        <w:t xml:space="preserve"> задание с элементом творчества.</w:t>
      </w:r>
    </w:p>
    <w:p w:rsidR="00F0211E" w:rsidRPr="00C73FA6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211E" w:rsidRPr="00C73FA6">
        <w:rPr>
          <w:rFonts w:ascii="Times New Roman" w:hAnsi="Times New Roman" w:cs="Times New Roman"/>
          <w:sz w:val="24"/>
          <w:szCs w:val="24"/>
        </w:rPr>
        <w:t>выполняет задание на</w:t>
      </w:r>
      <w:r>
        <w:rPr>
          <w:rFonts w:ascii="Times New Roman" w:hAnsi="Times New Roman" w:cs="Times New Roman"/>
          <w:sz w:val="24"/>
          <w:szCs w:val="24"/>
        </w:rPr>
        <w:t xml:space="preserve"> основе представленного образца.</w:t>
      </w:r>
    </w:p>
    <w:p w:rsidR="00F0211E" w:rsidRPr="00C73FA6" w:rsidRDefault="00F0211E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A6">
        <w:rPr>
          <w:rFonts w:ascii="Times New Roman" w:hAnsi="Times New Roman" w:cs="Times New Roman"/>
          <w:sz w:val="24"/>
          <w:szCs w:val="24"/>
        </w:rPr>
        <w:t>Н</w:t>
      </w:r>
      <w:r w:rsidR="00C73FA6" w:rsidRPr="00C73FA6">
        <w:rPr>
          <w:rFonts w:ascii="Times New Roman" w:hAnsi="Times New Roman" w:cs="Times New Roman"/>
          <w:sz w:val="24"/>
          <w:szCs w:val="24"/>
        </w:rPr>
        <w:t>изкий</w:t>
      </w:r>
      <w:proofErr w:type="gramEnd"/>
      <w:r w:rsidR="00C73FA6" w:rsidRPr="00C73FA6">
        <w:rPr>
          <w:rFonts w:ascii="Times New Roman" w:hAnsi="Times New Roman" w:cs="Times New Roman"/>
          <w:sz w:val="24"/>
          <w:szCs w:val="24"/>
        </w:rPr>
        <w:t xml:space="preserve">: </w:t>
      </w:r>
      <w:r w:rsidRPr="00C73FA6">
        <w:rPr>
          <w:rFonts w:ascii="Times New Roman" w:hAnsi="Times New Roman" w:cs="Times New Roman"/>
          <w:sz w:val="24"/>
          <w:szCs w:val="24"/>
        </w:rPr>
        <w:t>выполняет простейшие практические задания с помощью педагога.</w:t>
      </w:r>
    </w:p>
    <w:p w:rsidR="00E9105D" w:rsidRPr="00C73FA6" w:rsidRDefault="00E9105D" w:rsidP="00C73F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Развитость мелкой моторики рук («умелость рук»)</w:t>
      </w:r>
      <w:r w:rsidR="00C73FA6">
        <w:rPr>
          <w:rFonts w:ascii="Times New Roman" w:hAnsi="Times New Roman" w:cs="Times New Roman"/>
          <w:i/>
          <w:sz w:val="24"/>
          <w:szCs w:val="24"/>
        </w:rPr>
        <w:t>.</w:t>
      </w:r>
    </w:p>
    <w:p w:rsidR="00E9105D" w:rsidRPr="004E3962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05D" w:rsidRPr="004E3962">
        <w:rPr>
          <w:rFonts w:ascii="Times New Roman" w:hAnsi="Times New Roman" w:cs="Times New Roman"/>
          <w:sz w:val="24"/>
          <w:szCs w:val="24"/>
        </w:rPr>
        <w:t>мелкая моторика развита хорошо.</w:t>
      </w:r>
    </w:p>
    <w:p w:rsidR="00E9105D" w:rsidRPr="004E3962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05D" w:rsidRPr="004E3962">
        <w:rPr>
          <w:rFonts w:ascii="Times New Roman" w:hAnsi="Times New Roman" w:cs="Times New Roman"/>
          <w:sz w:val="24"/>
          <w:szCs w:val="24"/>
        </w:rPr>
        <w:t>мелкая моторика недостаточно развита.</w:t>
      </w:r>
    </w:p>
    <w:p w:rsidR="00E9105D" w:rsidRPr="004E3962" w:rsidRDefault="00C73FA6" w:rsidP="00C7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05D" w:rsidRPr="004E3962">
        <w:rPr>
          <w:rFonts w:ascii="Times New Roman" w:hAnsi="Times New Roman" w:cs="Times New Roman"/>
          <w:sz w:val="24"/>
          <w:szCs w:val="24"/>
        </w:rPr>
        <w:t>мелкая моторика не развита.</w:t>
      </w:r>
    </w:p>
    <w:bookmarkEnd w:id="15"/>
    <w:p w:rsidR="00BA5BE0" w:rsidRPr="004E3962" w:rsidRDefault="00BA5BE0" w:rsidP="00C7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17B" w:rsidRPr="004E3962" w:rsidRDefault="005F217B" w:rsidP="00C73F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b/>
          <w:sz w:val="24"/>
          <w:szCs w:val="24"/>
        </w:rPr>
        <w:t>8. СПИСОК ИСПОЛЬЗОВАННЫХ ИСТОЧНИКОВ</w:t>
      </w:r>
    </w:p>
    <w:p w:rsidR="008A1F50" w:rsidRPr="004E3962" w:rsidRDefault="008A1F50" w:rsidP="00C73F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07232" w:rsidRDefault="00407232" w:rsidP="00C73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используемая педагогом для разработки программы и организации образовательного процесса:</w:t>
      </w:r>
    </w:p>
    <w:p w:rsidR="008A1F50" w:rsidRPr="004E3962" w:rsidRDefault="008A1F50" w:rsidP="00C73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Вдовиченко</w:t>
      </w:r>
      <w:proofErr w:type="spellEnd"/>
      <w:r w:rsid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 Дети светлой краской красят мир: Мини – хрестоматия методов и приёмов работы с детьми дошкольного возраста на занятиях изобразительной деятельностью / С</w:t>
      </w:r>
      <w:r w:rsid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Вдовиченко</w:t>
      </w:r>
      <w:proofErr w:type="spellEnd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Чистые пруды, 2009. – 32 </w:t>
      </w:r>
      <w:proofErr w:type="gramStart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F50" w:rsidRPr="004E3962" w:rsidRDefault="008A1F50" w:rsidP="00C73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Давыдова</w:t>
      </w:r>
      <w:r w:rsid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Н. Нетрадиционные техники рисования в детском саду. Часть 1</w:t>
      </w:r>
      <w:r w:rsid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Г.Н. </w:t>
      </w:r>
      <w:proofErr w:type="spellStart"/>
      <w:r w:rsidR="0040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Вдовиченко</w:t>
      </w:r>
      <w:proofErr w:type="spellEnd"/>
      <w:r w:rsidR="0016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«Издательство Скрипторий 2003», 2008. – 80 </w:t>
      </w:r>
      <w:proofErr w:type="gramStart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F50" w:rsidRPr="004E3962" w:rsidRDefault="008A1F50" w:rsidP="00C73FA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</w:t>
      </w:r>
      <w:proofErr w:type="spellEnd"/>
      <w:r w:rsidR="00166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Д.Н. «Рисование с детьми 4-5 лет»</w:t>
      </w:r>
      <w:r w:rsidR="00166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166E6A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Д.Н</w:t>
      </w:r>
      <w:r w:rsidR="00166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66E6A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6E6A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</w:t>
      </w:r>
      <w:proofErr w:type="spellEnd"/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Мозаика-Синтез, 2010. – 48 </w:t>
      </w:r>
      <w:proofErr w:type="gramStart"/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6E6A" w:rsidRDefault="008A1F50" w:rsidP="00C73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.Колль</w:t>
      </w:r>
      <w:r w:rsidR="00166E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М.-Э. Дошкольное творчество, пер. с англ. </w:t>
      </w:r>
      <w:proofErr w:type="spellStart"/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Бакушева</w:t>
      </w:r>
      <w:proofErr w:type="spellEnd"/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Е.А. – </w:t>
      </w:r>
      <w:proofErr w:type="spellStart"/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Мн</w:t>
      </w:r>
      <w:proofErr w:type="spellEnd"/>
      <w:r w:rsidR="00734ADB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: ООО «Попурри», 2005</w:t>
      </w:r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256 </w:t>
      </w:r>
      <w:proofErr w:type="gramStart"/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6E6A" w:rsidRDefault="008A1F50" w:rsidP="00C73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968D5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Лыкова</w:t>
      </w:r>
      <w:r w:rsidR="00166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68D5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А. Программа художественного воспитания, обучения и развития детей 2-7 лет.; - М.: «КАРАПУЗ-ДИДАКТИКА», 2007. – 144 </w:t>
      </w:r>
      <w:proofErr w:type="gramStart"/>
      <w:r w:rsidR="005968D5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968D5"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6E6A" w:rsidRDefault="008A1F50" w:rsidP="00C7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34ADB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34ADB" w:rsidRPr="004E3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Неретина</w:t>
      </w:r>
      <w:proofErr w:type="spellEnd"/>
      <w:r w:rsidR="00166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</w:t>
      </w:r>
      <w:r w:rsidR="00734ADB" w:rsidRPr="004E3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Л.В. Конспекты уроков по </w:t>
      </w:r>
      <w:r w:rsidR="00734ADB" w:rsidRPr="004E396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изобразительному искусству, мифологии и </w:t>
      </w:r>
      <w:r w:rsidR="00734ADB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фольклору. - М.: </w:t>
      </w:r>
      <w:proofErr w:type="spellStart"/>
      <w:r w:rsidR="00734ADB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734ADB" w:rsidRPr="004E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</w:t>
      </w:r>
      <w:r w:rsidR="00C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135 с.</w:t>
      </w:r>
    </w:p>
    <w:p w:rsidR="00166E6A" w:rsidRDefault="008A1F50" w:rsidP="00C7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.  Фатеева</w:t>
      </w:r>
      <w:r w:rsidR="00166E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 Рисуем без кисточки. – Ярославль: Академия развития, 2006</w:t>
      </w:r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96 </w:t>
      </w:r>
      <w:proofErr w:type="gramStart"/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6E6A" w:rsidRDefault="008A1F50" w:rsidP="00C73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Шалаева</w:t>
      </w:r>
      <w:proofErr w:type="spellEnd"/>
      <w:r w:rsidR="00166E6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Т.П. Учимся рисовать.</w:t>
      </w:r>
      <w:r w:rsidR="00166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</w:t>
      </w:r>
      <w:r w:rsidR="00166E6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968D5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АСТ Слово, 2010</w:t>
      </w:r>
      <w:r w:rsidR="00B93C2F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244 </w:t>
      </w:r>
      <w:proofErr w:type="gramStart"/>
      <w:r w:rsidR="00B93C2F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B93C2F" w:rsidRPr="004E39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6E6A" w:rsidRPr="00166E6A" w:rsidRDefault="00166E6A" w:rsidP="00C73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Литература, рекомендуемая для </w:t>
      </w:r>
      <w:proofErr w:type="gramStart"/>
      <w:r w:rsidRPr="00166E6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6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данной программе:</w:t>
      </w:r>
    </w:p>
    <w:p w:rsidR="009F62D1" w:rsidRPr="00C73FA6" w:rsidRDefault="00C73FA6" w:rsidP="00C73FA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66E6A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Никитина, А.В. Рисование веревочкой</w:t>
      </w:r>
      <w:r w:rsidR="008C2742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/ А.В.  Никитина</w:t>
      </w:r>
      <w:r w:rsidR="00166E6A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166E6A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М.:Каро</w:t>
      </w:r>
      <w:proofErr w:type="spellEnd"/>
      <w:r w:rsidR="00166E6A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  <w:r w:rsidR="008C2742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96 с.</w:t>
      </w:r>
    </w:p>
    <w:p w:rsidR="008C2742" w:rsidRPr="00C73FA6" w:rsidRDefault="00C73FA6" w:rsidP="00C73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C2742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Простые уроки рисования. От простого к сложному.- М.: Доброе слово, 2012. – </w:t>
      </w:r>
    </w:p>
    <w:p w:rsidR="008C2742" w:rsidRDefault="008C2742" w:rsidP="00D74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742">
        <w:rPr>
          <w:rFonts w:ascii="Times New Roman" w:eastAsia="Calibri" w:hAnsi="Times New Roman" w:cs="Times New Roman"/>
          <w:sz w:val="24"/>
          <w:szCs w:val="24"/>
          <w:lang w:eastAsia="ru-RU"/>
        </w:rPr>
        <w:t>128 с.</w:t>
      </w:r>
    </w:p>
    <w:p w:rsidR="00D745E8" w:rsidRPr="00C73FA6" w:rsidRDefault="00C73FA6" w:rsidP="00C7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8C2742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Румянцева, Е.А.</w:t>
      </w:r>
      <w:r w:rsidR="00D745E8" w:rsidRPr="00C73FA6">
        <w:rPr>
          <w:rFonts w:ascii="Times New Roman" w:eastAsia="Calibri" w:hAnsi="Times New Roman" w:cs="Times New Roman"/>
          <w:sz w:val="24"/>
          <w:szCs w:val="24"/>
          <w:lang w:eastAsia="ru-RU"/>
        </w:rPr>
        <w:t>Необычное рисование: Рабочая тетрадь для занятий с детьми</w:t>
      </w:r>
    </w:p>
    <w:p w:rsidR="00C73FA6" w:rsidRDefault="00D745E8" w:rsidP="00D74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C73FA6" w:rsidSect="00921581">
          <w:foot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D74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дошкольного возраста/Е.А. Румянцева. – М.: Дрофа, 2007. – 32 </w:t>
      </w:r>
      <w:proofErr w:type="gramStart"/>
      <w:r w:rsidRPr="00D745E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745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74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</w:p>
    <w:p w:rsidR="00E36F22" w:rsidRPr="004E3962" w:rsidRDefault="00E36F22" w:rsidP="00C73FA6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25F7">
        <w:rPr>
          <w:rFonts w:ascii="Times New Roman" w:hAnsi="Times New Roman" w:cs="Times New Roman"/>
          <w:sz w:val="24"/>
          <w:szCs w:val="24"/>
        </w:rPr>
        <w:t>1</w:t>
      </w:r>
    </w:p>
    <w:p w:rsidR="00E36F22" w:rsidRPr="004E3962" w:rsidRDefault="00E36F22" w:rsidP="00E36F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F22" w:rsidRPr="004E3962" w:rsidRDefault="00E36F22" w:rsidP="00513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62">
        <w:rPr>
          <w:rFonts w:ascii="Times New Roman" w:hAnsi="Times New Roman" w:cs="Times New Roman"/>
          <w:b/>
          <w:sz w:val="24"/>
          <w:szCs w:val="24"/>
        </w:rPr>
        <w:t>ФОНД ОЦЕНОЧНЫХ МАТЕРИАЛОВ</w:t>
      </w:r>
    </w:p>
    <w:p w:rsidR="00E36F22" w:rsidRPr="004E3962" w:rsidRDefault="00E36F22" w:rsidP="005133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36F22" w:rsidRPr="001024C0" w:rsidRDefault="00E36F22" w:rsidP="0051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4C0">
        <w:rPr>
          <w:rFonts w:ascii="Times New Roman" w:hAnsi="Times New Roman" w:cs="Times New Roman"/>
          <w:sz w:val="24"/>
          <w:szCs w:val="24"/>
        </w:rPr>
        <w:t>Анализ процесса деятельности</w:t>
      </w:r>
      <w:r w:rsidR="003D0A85" w:rsidRPr="003D0A85">
        <w:rPr>
          <w:rFonts w:ascii="Times New Roman" w:hAnsi="Times New Roman" w:cs="Times New Roman"/>
          <w:sz w:val="24"/>
          <w:szCs w:val="24"/>
        </w:rPr>
        <w:t xml:space="preserve"> </w:t>
      </w:r>
      <w:r w:rsidRPr="001024C0">
        <w:rPr>
          <w:rFonts w:ascii="Times New Roman" w:hAnsi="Times New Roman" w:cs="Times New Roman"/>
          <w:sz w:val="24"/>
          <w:szCs w:val="24"/>
        </w:rPr>
        <w:t>(автор Комарова Т.С)</w:t>
      </w:r>
      <w:r w:rsidR="001024C0" w:rsidRPr="001024C0">
        <w:rPr>
          <w:rFonts w:ascii="Times New Roman" w:hAnsi="Times New Roman" w:cs="Times New Roman"/>
          <w:sz w:val="24"/>
          <w:szCs w:val="24"/>
        </w:rPr>
        <w:t xml:space="preserve"> Для начального и текущего </w:t>
      </w:r>
      <w:proofErr w:type="spellStart"/>
      <w:r w:rsidR="001024C0" w:rsidRPr="001024C0">
        <w:rPr>
          <w:rFonts w:ascii="Times New Roman" w:hAnsi="Times New Roman" w:cs="Times New Roman"/>
          <w:sz w:val="24"/>
          <w:szCs w:val="24"/>
        </w:rPr>
        <w:t>конроля</w:t>
      </w:r>
      <w:proofErr w:type="spellEnd"/>
      <w:r w:rsidR="001024C0" w:rsidRPr="001024C0">
        <w:rPr>
          <w:rFonts w:ascii="Times New Roman" w:hAnsi="Times New Roman" w:cs="Times New Roman"/>
          <w:sz w:val="24"/>
          <w:szCs w:val="24"/>
        </w:rPr>
        <w:t xml:space="preserve"> в форме наблюдения</w:t>
      </w:r>
      <w:r w:rsidR="005D25F7">
        <w:rPr>
          <w:rFonts w:ascii="Times New Roman" w:hAnsi="Times New Roman" w:cs="Times New Roman"/>
          <w:sz w:val="24"/>
          <w:szCs w:val="24"/>
        </w:rPr>
        <w:t>, данные заносятся в таблицу с целью выявления динамики</w:t>
      </w:r>
      <w:r w:rsidR="005D25F7" w:rsidRPr="0056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каждого обучающегося  в течение года</w:t>
      </w:r>
      <w:r w:rsidR="005D25F7">
        <w:rPr>
          <w:rFonts w:ascii="Times New Roman" w:hAnsi="Times New Roman" w:cs="Times New Roman"/>
          <w:sz w:val="24"/>
          <w:szCs w:val="24"/>
        </w:rPr>
        <w:t>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1. Характер линии.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Этот критерий включает четыре группы показателей: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а) характер линии: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-слитная</w:t>
      </w:r>
      <w:proofErr w:type="spellEnd"/>
      <w:r w:rsidRPr="004E3962">
        <w:rPr>
          <w:rFonts w:ascii="Times New Roman" w:hAnsi="Times New Roman" w:cs="Times New Roman"/>
          <w:sz w:val="24"/>
          <w:szCs w:val="24"/>
        </w:rPr>
        <w:t>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-линия</w:t>
      </w:r>
      <w:proofErr w:type="spellEnd"/>
      <w:r w:rsidRPr="004E3962">
        <w:rPr>
          <w:rFonts w:ascii="Times New Roman" w:hAnsi="Times New Roman" w:cs="Times New Roman"/>
          <w:sz w:val="24"/>
          <w:szCs w:val="24"/>
        </w:rPr>
        <w:t xml:space="preserve"> прерывистая;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-дрожащая</w:t>
      </w:r>
      <w:proofErr w:type="spellEnd"/>
      <w:r w:rsidRPr="004E3962">
        <w:rPr>
          <w:rFonts w:ascii="Times New Roman" w:hAnsi="Times New Roman" w:cs="Times New Roman"/>
          <w:sz w:val="24"/>
          <w:szCs w:val="24"/>
        </w:rPr>
        <w:t xml:space="preserve"> (жесткая, грубая);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б) нажим: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>редний;</w:t>
      </w:r>
    </w:p>
    <w:p w:rsidR="00E872EF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 xml:space="preserve">-сильный,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энергичный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(иногда продавливающий бумагу);</w:t>
      </w:r>
    </w:p>
    <w:p w:rsidR="00E872EF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-слабый иногда еле видный);</w:t>
      </w:r>
      <w:proofErr w:type="gramEnd"/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 xml:space="preserve"> в) раскрашивание (размах):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-мелкими штрихами, не выходящими за пределы контура;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-крупными размашистыми движениями, иногда выходящими за пределы контура: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-беспорядочными линиями (мазками), не умещающимися в пределах контура;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г) регуляция силы нажима:</w:t>
      </w:r>
    </w:p>
    <w:p w:rsidR="00E872EF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 xml:space="preserve">-регулируется сила нажима, раскрашивание в пределах контура; </w:t>
      </w:r>
    </w:p>
    <w:p w:rsidR="00E872EF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 xml:space="preserve">-не всегда регулируется сила нажима и размах; 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-не регулируется сила нажима, выход за пределы контура.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 Регуляция деятельности.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а) отношение к оценке взрослого: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-адекватно реагирует на замечания взрослого, стремится исправить ошибки, неточности;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 xml:space="preserve">-эмоционально реагирует на оценку взрослого (при </w:t>
      </w:r>
      <w:proofErr w:type="gramStart"/>
      <w:r w:rsidRPr="004E3962">
        <w:rPr>
          <w:rFonts w:ascii="Times New Roman" w:hAnsi="Times New Roman" w:cs="Times New Roman"/>
          <w:sz w:val="24"/>
          <w:szCs w:val="24"/>
        </w:rPr>
        <w:t>похвале—радуется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>, темп работы увеличивается, при замечании—сникает, деятельность замедляется или вовсе прекращается);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безразличен к оценке взрослого (деятельность не изменяется);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б) оценка ребенком созданного им изображения: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-адекватна;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-неадеква</w:t>
      </w:r>
      <w:r w:rsidR="00E75FD9">
        <w:rPr>
          <w:rFonts w:ascii="Times New Roman" w:hAnsi="Times New Roman" w:cs="Times New Roman"/>
          <w:sz w:val="24"/>
          <w:szCs w:val="24"/>
        </w:rPr>
        <w:t>т</w:t>
      </w:r>
      <w:r w:rsidRPr="004E3962">
        <w:rPr>
          <w:rFonts w:ascii="Times New Roman" w:hAnsi="Times New Roman" w:cs="Times New Roman"/>
          <w:sz w:val="24"/>
          <w:szCs w:val="24"/>
        </w:rPr>
        <w:t>на (завышенная, заниженная);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-отсутствует;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в) эмоциональное отношение к деятельности: насколько ярко (сильно, средне, безразлично) ребенок относится: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к предложенному заданию;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к процессу деятельности;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к продукту собственной деятельности.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3. Уровень самостоятельности: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выполняет задание самостоятельно, без помощи педагога, в случае необходимости обращается с вопросами;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962">
        <w:rPr>
          <w:rFonts w:ascii="Times New Roman" w:hAnsi="Times New Roman" w:cs="Times New Roman"/>
          <w:sz w:val="24"/>
          <w:szCs w:val="24"/>
        </w:rPr>
        <w:t xml:space="preserve"> требуется незначительная помощь, с вопросами обращается к взрослому;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1</w:t>
      </w:r>
      <w:r w:rsidR="00E872EF" w:rsidRPr="004E3962">
        <w:rPr>
          <w:rFonts w:ascii="Times New Roman" w:hAnsi="Times New Roman" w:cs="Times New Roman"/>
          <w:sz w:val="24"/>
          <w:szCs w:val="24"/>
        </w:rPr>
        <w:t>б</w:t>
      </w:r>
      <w:r w:rsidRPr="004E3962">
        <w:rPr>
          <w:rFonts w:ascii="Times New Roman" w:hAnsi="Times New Roman" w:cs="Times New Roman"/>
          <w:sz w:val="24"/>
          <w:szCs w:val="24"/>
        </w:rPr>
        <w:t xml:space="preserve"> - необходима поддержка и стимуляция деятельности со стороны взрослого, сам с вопросами к взрослому не обращается.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4. Творчество: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а) самостоятельность замысла;</w:t>
      </w:r>
    </w:p>
    <w:p w:rsidR="00E36F22" w:rsidRPr="004E3962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б) оригинальность изображения;</w:t>
      </w:r>
    </w:p>
    <w:p w:rsidR="009F62D1" w:rsidRDefault="00E36F22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62">
        <w:rPr>
          <w:rFonts w:ascii="Times New Roman" w:hAnsi="Times New Roman" w:cs="Times New Roman"/>
          <w:sz w:val="24"/>
          <w:szCs w:val="24"/>
        </w:rPr>
        <w:t>в) стремление к наиболее полному раскрытию замысла.</w:t>
      </w:r>
    </w:p>
    <w:p w:rsidR="00E75FD9" w:rsidRDefault="00E75FD9" w:rsidP="00E8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44" w:type="dxa"/>
        <w:tblInd w:w="250" w:type="dxa"/>
        <w:tblLayout w:type="fixed"/>
        <w:tblLook w:val="04A0"/>
      </w:tblPr>
      <w:tblGrid>
        <w:gridCol w:w="425"/>
        <w:gridCol w:w="1701"/>
        <w:gridCol w:w="555"/>
        <w:gridCol w:w="567"/>
        <w:gridCol w:w="567"/>
        <w:gridCol w:w="567"/>
        <w:gridCol w:w="579"/>
        <w:gridCol w:w="567"/>
        <w:gridCol w:w="567"/>
        <w:gridCol w:w="1265"/>
        <w:gridCol w:w="869"/>
        <w:gridCol w:w="815"/>
      </w:tblGrid>
      <w:tr w:rsidR="005D25F7" w:rsidTr="00513328">
        <w:tc>
          <w:tcPr>
            <w:tcW w:w="425" w:type="dxa"/>
            <w:vMerge w:val="restart"/>
          </w:tcPr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256" w:type="dxa"/>
            <w:gridSpan w:val="4"/>
          </w:tcPr>
          <w:p w:rsidR="005D25F7" w:rsidRPr="004E3962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>Характер линии.</w:t>
            </w:r>
          </w:p>
        </w:tc>
        <w:tc>
          <w:tcPr>
            <w:tcW w:w="1713" w:type="dxa"/>
            <w:gridSpan w:val="3"/>
          </w:tcPr>
          <w:p w:rsidR="005D25F7" w:rsidRPr="004E3962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 w:rsidRPr="004E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4E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</w:t>
            </w:r>
          </w:p>
        </w:tc>
        <w:tc>
          <w:tcPr>
            <w:tcW w:w="869" w:type="dxa"/>
            <w:vMerge w:val="restart"/>
          </w:tcPr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</w:t>
            </w:r>
            <w:r w:rsidRPr="004E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</w:t>
            </w:r>
          </w:p>
        </w:tc>
        <w:tc>
          <w:tcPr>
            <w:tcW w:w="815" w:type="dxa"/>
            <w:vMerge w:val="restart"/>
          </w:tcPr>
          <w:p w:rsidR="005D25F7" w:rsidRDefault="005D25F7" w:rsidP="005D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5D25F7" w:rsidTr="00513328">
        <w:tc>
          <w:tcPr>
            <w:tcW w:w="425" w:type="dxa"/>
            <w:vMerge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5" w:type="dxa"/>
            <w:vMerge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D25F7" w:rsidRDefault="005D25F7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D9" w:rsidTr="00513328">
        <w:tc>
          <w:tcPr>
            <w:tcW w:w="42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D9" w:rsidTr="00513328">
        <w:tc>
          <w:tcPr>
            <w:tcW w:w="42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D9" w:rsidTr="00513328">
        <w:tc>
          <w:tcPr>
            <w:tcW w:w="42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D9" w:rsidTr="00513328">
        <w:tc>
          <w:tcPr>
            <w:tcW w:w="42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75FD9" w:rsidRDefault="00E75FD9" w:rsidP="00E8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25" w:rsidRPr="00E37825" w:rsidRDefault="00E37825" w:rsidP="00BC06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758"/>
        <w:tblOverlap w:val="never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3"/>
        <w:gridCol w:w="993"/>
        <w:gridCol w:w="2106"/>
        <w:gridCol w:w="1599"/>
        <w:gridCol w:w="1276"/>
        <w:gridCol w:w="1276"/>
      </w:tblGrid>
      <w:tr w:rsidR="00BC0646" w:rsidRPr="00E37825" w:rsidTr="00BC0646">
        <w:trPr>
          <w:trHeight w:val="538"/>
        </w:trPr>
        <w:tc>
          <w:tcPr>
            <w:tcW w:w="56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6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proofErr w:type="gramStart"/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C0646" w:rsidRPr="00E37825" w:rsidRDefault="00BC0646" w:rsidP="00BC0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переведён,</w:t>
            </w:r>
          </w:p>
          <w:p w:rsidR="00BC0646" w:rsidRPr="00E37825" w:rsidRDefault="00BC0646" w:rsidP="00BC0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оставлен, выпускник,</w:t>
            </w:r>
          </w:p>
          <w:p w:rsidR="00BC0646" w:rsidRPr="00E37825" w:rsidRDefault="00BC0646" w:rsidP="00BC0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</w:tr>
      <w:tr w:rsidR="00BC0646" w:rsidRPr="00E37825" w:rsidTr="00BC0646">
        <w:trPr>
          <w:trHeight w:val="471"/>
        </w:trPr>
        <w:tc>
          <w:tcPr>
            <w:tcW w:w="567" w:type="dxa"/>
            <w:vMerge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Умение правильно передавать в работе форму, строение предметов, расположение частей, соотношение по величине</w:t>
            </w: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Творческое отношение к выполнению практического задания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Развитость мелкой моторики рук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46" w:rsidRPr="00E37825" w:rsidTr="00BC0646">
        <w:trPr>
          <w:trHeight w:val="32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46" w:rsidRPr="00E37825" w:rsidTr="00BC0646">
        <w:trPr>
          <w:trHeight w:val="38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46" w:rsidRPr="00E37825" w:rsidTr="00BC0646">
        <w:trPr>
          <w:trHeight w:val="255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46" w:rsidRPr="00E37825" w:rsidTr="00BC0646">
        <w:trPr>
          <w:trHeight w:val="255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46" w:rsidRPr="00E37825" w:rsidTr="00BC0646">
        <w:trPr>
          <w:trHeight w:val="307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0646" w:rsidRPr="00E37825" w:rsidRDefault="00BC0646" w:rsidP="00BC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25" w:rsidRDefault="00E37825" w:rsidP="00513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Ведомость итоговой аттестации обучающихся по результатам проведения выставки творческих работ по окончанию программы</w:t>
      </w:r>
      <w:r w:rsidR="00E75FD9">
        <w:rPr>
          <w:rFonts w:ascii="Times New Roman" w:hAnsi="Times New Roman" w:cs="Times New Roman"/>
          <w:sz w:val="24"/>
          <w:szCs w:val="24"/>
        </w:rPr>
        <w:t>.</w:t>
      </w:r>
    </w:p>
    <w:p w:rsidR="00513328" w:rsidRPr="00C73FA6" w:rsidRDefault="00513328" w:rsidP="005133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Умение правильно передавать в работе форму, строение предметов, расположение частей, соотношение по величине.</w:t>
      </w:r>
    </w:p>
    <w:p w:rsidR="00513328" w:rsidRPr="004E3962" w:rsidRDefault="00513328" w:rsidP="005133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1A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самостоятельно воспроизводит форму предмета с достаточно высокой точностью, правильно располагает расположение отдельных частей, соотнося их по величине.</w:t>
      </w:r>
    </w:p>
    <w:p w:rsidR="00513328" w:rsidRPr="004E3962" w:rsidRDefault="00513328" w:rsidP="005133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с помощью педагога воспроизводит форму предмета, с относительной точностью, не соотносит по величине, расположение частей в большинстве правильное, но не полное.</w:t>
      </w:r>
    </w:p>
    <w:p w:rsidR="00513328" w:rsidRPr="004E3962" w:rsidRDefault="00513328" w:rsidP="005133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способен правильно воспроизвести только простые формы, не соотнося их по величине, расположение отдельных частей либо не соответствует форме, либо не полное.</w:t>
      </w:r>
    </w:p>
    <w:p w:rsidR="00513328" w:rsidRPr="00C73FA6" w:rsidRDefault="00513328" w:rsidP="005133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Творческое отношение к выполнению практического задания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3328" w:rsidRPr="00C73FA6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A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73F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A6">
        <w:rPr>
          <w:rFonts w:ascii="Times New Roman" w:hAnsi="Times New Roman" w:cs="Times New Roman"/>
          <w:sz w:val="24"/>
          <w:szCs w:val="24"/>
        </w:rPr>
        <w:t>выполняет творческое</w:t>
      </w:r>
      <w:r>
        <w:rPr>
          <w:rFonts w:ascii="Times New Roman" w:hAnsi="Times New Roman" w:cs="Times New Roman"/>
          <w:sz w:val="24"/>
          <w:szCs w:val="24"/>
        </w:rPr>
        <w:t xml:space="preserve"> задание с элементом творчества.</w:t>
      </w:r>
    </w:p>
    <w:p w:rsidR="00513328" w:rsidRPr="00C73FA6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FA6">
        <w:rPr>
          <w:rFonts w:ascii="Times New Roman" w:hAnsi="Times New Roman" w:cs="Times New Roman"/>
          <w:sz w:val="24"/>
          <w:szCs w:val="24"/>
        </w:rPr>
        <w:t>выполняет задание на</w:t>
      </w:r>
      <w:r>
        <w:rPr>
          <w:rFonts w:ascii="Times New Roman" w:hAnsi="Times New Roman" w:cs="Times New Roman"/>
          <w:sz w:val="24"/>
          <w:szCs w:val="24"/>
        </w:rPr>
        <w:t xml:space="preserve"> основе представленного образца.</w:t>
      </w:r>
    </w:p>
    <w:p w:rsidR="00513328" w:rsidRPr="00C73FA6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A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C73FA6">
        <w:rPr>
          <w:rFonts w:ascii="Times New Roman" w:hAnsi="Times New Roman" w:cs="Times New Roman"/>
          <w:sz w:val="24"/>
          <w:szCs w:val="24"/>
        </w:rPr>
        <w:t>: выполняет простейшие практические задания с помощью педагога.</w:t>
      </w:r>
    </w:p>
    <w:p w:rsidR="00513328" w:rsidRPr="00C73FA6" w:rsidRDefault="00513328" w:rsidP="005133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3FA6">
        <w:rPr>
          <w:rFonts w:ascii="Times New Roman" w:hAnsi="Times New Roman" w:cs="Times New Roman"/>
          <w:i/>
          <w:sz w:val="24"/>
          <w:szCs w:val="24"/>
        </w:rPr>
        <w:t>Развитость мелкой моторики рук («умелость рук»)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3328" w:rsidRPr="004E3962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мелкая моторика развита хорошо.</w:t>
      </w:r>
    </w:p>
    <w:p w:rsidR="00513328" w:rsidRPr="004E3962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мелкая моторика недостаточно развита.</w:t>
      </w:r>
    </w:p>
    <w:p w:rsidR="00513328" w:rsidRPr="004E3962" w:rsidRDefault="00513328" w:rsidP="0051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3962">
        <w:rPr>
          <w:rFonts w:ascii="Times New Roman" w:hAnsi="Times New Roman" w:cs="Times New Roman"/>
          <w:sz w:val="24"/>
          <w:szCs w:val="24"/>
        </w:rPr>
        <w:t>мелкая моторика не развита.</w:t>
      </w:r>
    </w:p>
    <w:p w:rsidR="00513328" w:rsidRDefault="00513328" w:rsidP="005133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513328" w:rsidSect="00921581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799F" w:rsidRPr="004E3962" w:rsidRDefault="004C799F" w:rsidP="0051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Ведомость промежуточной и итоговой аттестации обучающихся по результатам проведения выставки творческих работ.</w:t>
      </w:r>
    </w:p>
    <w:tbl>
      <w:tblPr>
        <w:tblpPr w:leftFromText="181" w:rightFromText="181" w:vertAnchor="text" w:horzAnchor="page" w:tblpX="1073" w:tblpY="771"/>
        <w:tblOverlap w:val="never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00"/>
        <w:gridCol w:w="1175"/>
        <w:gridCol w:w="400"/>
        <w:gridCol w:w="401"/>
        <w:gridCol w:w="401"/>
        <w:gridCol w:w="466"/>
        <w:gridCol w:w="356"/>
        <w:gridCol w:w="401"/>
        <w:gridCol w:w="401"/>
        <w:gridCol w:w="421"/>
        <w:gridCol w:w="381"/>
        <w:gridCol w:w="401"/>
        <w:gridCol w:w="352"/>
        <w:gridCol w:w="450"/>
        <w:gridCol w:w="555"/>
        <w:gridCol w:w="1270"/>
        <w:gridCol w:w="6"/>
        <w:gridCol w:w="1417"/>
        <w:gridCol w:w="1405"/>
        <w:gridCol w:w="12"/>
        <w:gridCol w:w="1669"/>
      </w:tblGrid>
      <w:tr w:rsidR="005A1A80" w:rsidRPr="004E3962" w:rsidTr="005A1A80">
        <w:trPr>
          <w:trHeight w:val="5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0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75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6" w:type="dxa"/>
            <w:gridSpan w:val="18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  <w:proofErr w:type="gramStart"/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переведён,</w:t>
            </w:r>
          </w:p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оставлен, выпускник,</w:t>
            </w:r>
          </w:p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</w:t>
            </w:r>
          </w:p>
        </w:tc>
      </w:tr>
      <w:tr w:rsidR="005A1A80" w:rsidRPr="004E3962" w:rsidTr="005A1A80">
        <w:trPr>
          <w:trHeight w:val="60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1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</w:p>
        </w:tc>
        <w:tc>
          <w:tcPr>
            <w:tcW w:w="411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специальный* </w:t>
            </w:r>
          </w:p>
        </w:tc>
        <w:tc>
          <w:tcPr>
            <w:tcW w:w="166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80" w:rsidRPr="004E3962" w:rsidTr="005A1A80">
        <w:trPr>
          <w:trHeight w:val="471"/>
        </w:trPr>
        <w:tc>
          <w:tcPr>
            <w:tcW w:w="540" w:type="dxa"/>
            <w:vMerge/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подготовки</w:t>
            </w:r>
          </w:p>
        </w:tc>
        <w:tc>
          <w:tcPr>
            <w:tcW w:w="157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</w:p>
        </w:tc>
        <w:tc>
          <w:tcPr>
            <w:tcW w:w="113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Воспитанности</w:t>
            </w:r>
          </w:p>
        </w:tc>
        <w:tc>
          <w:tcPr>
            <w:tcW w:w="10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409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 умений и навыков</w:t>
            </w:r>
          </w:p>
        </w:tc>
        <w:tc>
          <w:tcPr>
            <w:tcW w:w="168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80" w:rsidRPr="004E3962" w:rsidTr="005A1A80">
        <w:trPr>
          <w:trHeight w:val="320"/>
        </w:trPr>
        <w:tc>
          <w:tcPr>
            <w:tcW w:w="441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1</w:t>
            </w: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80" w:rsidRPr="004E3962" w:rsidTr="005A1A80">
        <w:trPr>
          <w:trHeight w:val="38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80" w:rsidRPr="004E3962" w:rsidTr="005A1A80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A80" w:rsidRPr="004E3962" w:rsidTr="005A1A80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Mar>
              <w:top w:w="20" w:type="dxa"/>
              <w:left w:w="20" w:type="dxa"/>
              <w:bottom w:w="0" w:type="dxa"/>
              <w:right w:w="20" w:type="dxa"/>
            </w:tcMar>
            <w:tcFitText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5A1A80" w:rsidRPr="004E3962" w:rsidRDefault="005A1A80" w:rsidP="005A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1A80" w:rsidRPr="004E3962" w:rsidRDefault="005A1A80" w:rsidP="005A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99F" w:rsidRPr="004E3962" w:rsidRDefault="004C799F" w:rsidP="004C799F">
      <w:pPr>
        <w:rPr>
          <w:rFonts w:ascii="Times New Roman" w:hAnsi="Times New Roman" w:cs="Times New Roman"/>
          <w:sz w:val="24"/>
          <w:szCs w:val="24"/>
        </w:rPr>
      </w:pPr>
    </w:p>
    <w:sectPr w:rsidR="004C799F" w:rsidRPr="004E3962" w:rsidSect="00921581">
      <w:type w:val="nextColumn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7C" w:rsidRDefault="00F3597C" w:rsidP="00007F33">
      <w:pPr>
        <w:spacing w:after="0" w:line="240" w:lineRule="auto"/>
      </w:pPr>
      <w:r>
        <w:separator/>
      </w:r>
    </w:p>
  </w:endnote>
  <w:endnote w:type="continuationSeparator" w:id="0">
    <w:p w:rsidR="00F3597C" w:rsidRDefault="00F3597C" w:rsidP="0000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316015"/>
      <w:docPartObj>
        <w:docPartGallery w:val="Page Numbers (Bottom of Page)"/>
        <w:docPartUnique/>
      </w:docPartObj>
    </w:sdtPr>
    <w:sdtContent>
      <w:p w:rsidR="00F3597C" w:rsidRDefault="00005620">
        <w:pPr>
          <w:pStyle w:val="ab"/>
          <w:jc w:val="center"/>
        </w:pPr>
        <w:fldSimple w:instr="PAGE   \* MERGEFORMAT">
          <w:r w:rsidR="00223A1B">
            <w:rPr>
              <w:noProof/>
            </w:rPr>
            <w:t>2</w:t>
          </w:r>
        </w:fldSimple>
      </w:p>
    </w:sdtContent>
  </w:sdt>
  <w:p w:rsidR="00F3597C" w:rsidRDefault="00F359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7C" w:rsidRDefault="00F3597C" w:rsidP="00007F33">
      <w:pPr>
        <w:spacing w:after="0" w:line="240" w:lineRule="auto"/>
      </w:pPr>
      <w:r>
        <w:separator/>
      </w:r>
    </w:p>
  </w:footnote>
  <w:footnote w:type="continuationSeparator" w:id="0">
    <w:p w:rsidR="00F3597C" w:rsidRDefault="00F3597C" w:rsidP="0000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8E"/>
    <w:multiLevelType w:val="hybridMultilevel"/>
    <w:tmpl w:val="7BB06A84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75CF3"/>
    <w:multiLevelType w:val="hybridMultilevel"/>
    <w:tmpl w:val="B5061582"/>
    <w:lvl w:ilvl="0" w:tplc="701411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95629"/>
    <w:multiLevelType w:val="hybridMultilevel"/>
    <w:tmpl w:val="BB149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E3810"/>
    <w:multiLevelType w:val="hybridMultilevel"/>
    <w:tmpl w:val="E5C69CE4"/>
    <w:lvl w:ilvl="0" w:tplc="18864F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5A03722"/>
    <w:multiLevelType w:val="hybridMultilevel"/>
    <w:tmpl w:val="BB149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9729B"/>
    <w:multiLevelType w:val="hybridMultilevel"/>
    <w:tmpl w:val="BB149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E508C"/>
    <w:multiLevelType w:val="hybridMultilevel"/>
    <w:tmpl w:val="E37A73EE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0F7D60"/>
    <w:multiLevelType w:val="multilevel"/>
    <w:tmpl w:val="01E88F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43F225E"/>
    <w:multiLevelType w:val="hybridMultilevel"/>
    <w:tmpl w:val="946C6260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DD5B64"/>
    <w:multiLevelType w:val="hybridMultilevel"/>
    <w:tmpl w:val="953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0CC1"/>
    <w:multiLevelType w:val="multilevel"/>
    <w:tmpl w:val="5478E4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29A58EC"/>
    <w:multiLevelType w:val="hybridMultilevel"/>
    <w:tmpl w:val="D3AABA8C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8456B4"/>
    <w:multiLevelType w:val="hybridMultilevel"/>
    <w:tmpl w:val="9644483C"/>
    <w:lvl w:ilvl="0" w:tplc="BA0AA976">
      <w:start w:val="1"/>
      <w:numFmt w:val="decimal"/>
      <w:lvlText w:val="%1."/>
      <w:lvlJc w:val="left"/>
      <w:pPr>
        <w:ind w:left="706" w:hanging="564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40C86"/>
    <w:rsid w:val="00005620"/>
    <w:rsid w:val="00007F33"/>
    <w:rsid w:val="00011BDC"/>
    <w:rsid w:val="00017B26"/>
    <w:rsid w:val="000236BA"/>
    <w:rsid w:val="00055D6F"/>
    <w:rsid w:val="000B4198"/>
    <w:rsid w:val="000C2797"/>
    <w:rsid w:val="000D5A9E"/>
    <w:rsid w:val="001024C0"/>
    <w:rsid w:val="0010592C"/>
    <w:rsid w:val="00105CB0"/>
    <w:rsid w:val="00155744"/>
    <w:rsid w:val="00166E6A"/>
    <w:rsid w:val="00167267"/>
    <w:rsid w:val="001713F4"/>
    <w:rsid w:val="0017705C"/>
    <w:rsid w:val="0018782E"/>
    <w:rsid w:val="001A64A4"/>
    <w:rsid w:val="001B2C55"/>
    <w:rsid w:val="001C4978"/>
    <w:rsid w:val="001F5A8B"/>
    <w:rsid w:val="00223A1B"/>
    <w:rsid w:val="002473CA"/>
    <w:rsid w:val="00253F49"/>
    <w:rsid w:val="00256348"/>
    <w:rsid w:val="002A3FC4"/>
    <w:rsid w:val="002A66F4"/>
    <w:rsid w:val="002D21F1"/>
    <w:rsid w:val="002D303D"/>
    <w:rsid w:val="003236C3"/>
    <w:rsid w:val="00363F40"/>
    <w:rsid w:val="00375B97"/>
    <w:rsid w:val="00396607"/>
    <w:rsid w:val="003D0A85"/>
    <w:rsid w:val="003D58D1"/>
    <w:rsid w:val="003E09C1"/>
    <w:rsid w:val="003E39D9"/>
    <w:rsid w:val="00407232"/>
    <w:rsid w:val="00481AF0"/>
    <w:rsid w:val="004C0F42"/>
    <w:rsid w:val="004C3C88"/>
    <w:rsid w:val="004C4FE1"/>
    <w:rsid w:val="004C799F"/>
    <w:rsid w:val="004E3962"/>
    <w:rsid w:val="00513328"/>
    <w:rsid w:val="005968D5"/>
    <w:rsid w:val="005A1A80"/>
    <w:rsid w:val="005A51C9"/>
    <w:rsid w:val="005C0F0B"/>
    <w:rsid w:val="005D25F7"/>
    <w:rsid w:val="005E33F6"/>
    <w:rsid w:val="005E7071"/>
    <w:rsid w:val="005F217B"/>
    <w:rsid w:val="00613399"/>
    <w:rsid w:val="00613506"/>
    <w:rsid w:val="006171AC"/>
    <w:rsid w:val="00626920"/>
    <w:rsid w:val="0068496B"/>
    <w:rsid w:val="0069715D"/>
    <w:rsid w:val="006A3F05"/>
    <w:rsid w:val="006D0642"/>
    <w:rsid w:val="006D3AA7"/>
    <w:rsid w:val="006F18C6"/>
    <w:rsid w:val="00734ADB"/>
    <w:rsid w:val="007363B3"/>
    <w:rsid w:val="007678F9"/>
    <w:rsid w:val="0077343E"/>
    <w:rsid w:val="007823A9"/>
    <w:rsid w:val="007B1A1C"/>
    <w:rsid w:val="007C4A46"/>
    <w:rsid w:val="00826591"/>
    <w:rsid w:val="00836E5E"/>
    <w:rsid w:val="008A1F50"/>
    <w:rsid w:val="008A522B"/>
    <w:rsid w:val="008B542D"/>
    <w:rsid w:val="008C2742"/>
    <w:rsid w:val="008E4E97"/>
    <w:rsid w:val="008F5056"/>
    <w:rsid w:val="00921581"/>
    <w:rsid w:val="00935FE6"/>
    <w:rsid w:val="00957E33"/>
    <w:rsid w:val="009D32ED"/>
    <w:rsid w:val="009D7DF8"/>
    <w:rsid w:val="009F62D1"/>
    <w:rsid w:val="00A015C9"/>
    <w:rsid w:val="00A42F8E"/>
    <w:rsid w:val="00A608B1"/>
    <w:rsid w:val="00A76899"/>
    <w:rsid w:val="00AC5689"/>
    <w:rsid w:val="00B108D5"/>
    <w:rsid w:val="00B27803"/>
    <w:rsid w:val="00B35291"/>
    <w:rsid w:val="00B40C86"/>
    <w:rsid w:val="00B5676A"/>
    <w:rsid w:val="00B93C2F"/>
    <w:rsid w:val="00BA5BE0"/>
    <w:rsid w:val="00BC0646"/>
    <w:rsid w:val="00C045FA"/>
    <w:rsid w:val="00C362A1"/>
    <w:rsid w:val="00C573B4"/>
    <w:rsid w:val="00C66AC9"/>
    <w:rsid w:val="00C73FA6"/>
    <w:rsid w:val="00CA5506"/>
    <w:rsid w:val="00CF3C6B"/>
    <w:rsid w:val="00D67ED2"/>
    <w:rsid w:val="00D745E8"/>
    <w:rsid w:val="00D76A7E"/>
    <w:rsid w:val="00DB234C"/>
    <w:rsid w:val="00E12514"/>
    <w:rsid w:val="00E36F22"/>
    <w:rsid w:val="00E37825"/>
    <w:rsid w:val="00E52B43"/>
    <w:rsid w:val="00E52E47"/>
    <w:rsid w:val="00E72B6F"/>
    <w:rsid w:val="00E75FD9"/>
    <w:rsid w:val="00E872EF"/>
    <w:rsid w:val="00E9105D"/>
    <w:rsid w:val="00EB0EEE"/>
    <w:rsid w:val="00EE31CE"/>
    <w:rsid w:val="00EF5C06"/>
    <w:rsid w:val="00F0211E"/>
    <w:rsid w:val="00F14BA7"/>
    <w:rsid w:val="00F15C9D"/>
    <w:rsid w:val="00F3597C"/>
    <w:rsid w:val="00F45A40"/>
    <w:rsid w:val="00F7665E"/>
    <w:rsid w:val="00F9092B"/>
    <w:rsid w:val="00F90B90"/>
    <w:rsid w:val="00FA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9"/>
  </w:style>
  <w:style w:type="paragraph" w:styleId="1">
    <w:name w:val="heading 1"/>
    <w:basedOn w:val="a"/>
    <w:next w:val="a"/>
    <w:link w:val="10"/>
    <w:uiPriority w:val="9"/>
    <w:qFormat/>
    <w:rsid w:val="00D74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9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A6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6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8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E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E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3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F33"/>
  </w:style>
  <w:style w:type="paragraph" w:styleId="ab">
    <w:name w:val="footer"/>
    <w:basedOn w:val="a"/>
    <w:link w:val="ac"/>
    <w:uiPriority w:val="99"/>
    <w:unhideWhenUsed/>
    <w:rsid w:val="0000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F33"/>
  </w:style>
  <w:style w:type="character" w:styleId="ad">
    <w:name w:val="Hyperlink"/>
    <w:basedOn w:val="a0"/>
    <w:uiPriority w:val="99"/>
    <w:unhideWhenUsed/>
    <w:rsid w:val="00166E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E6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74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E935-9957-4ADB-9E41-7A388F1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Заблоцкая</dc:creator>
  <cp:keywords/>
  <dc:description/>
  <cp:lastModifiedBy>Пользователь</cp:lastModifiedBy>
  <cp:revision>26</cp:revision>
  <cp:lastPrinted>2020-08-13T09:36:00Z</cp:lastPrinted>
  <dcterms:created xsi:type="dcterms:W3CDTF">2019-06-10T11:31:00Z</dcterms:created>
  <dcterms:modified xsi:type="dcterms:W3CDTF">2020-08-14T05:13:00Z</dcterms:modified>
</cp:coreProperties>
</file>