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20" w:rsidRPr="00D34EA1" w:rsidRDefault="00071B20" w:rsidP="00071B20">
      <w:pPr>
        <w:pStyle w:val="c9"/>
        <w:spacing w:before="0" w:beforeAutospacing="0" w:after="0" w:afterAutospacing="0"/>
        <w:ind w:firstLine="710"/>
        <w:jc w:val="right"/>
        <w:rPr>
          <w:color w:val="000000"/>
          <w:sz w:val="22"/>
          <w:szCs w:val="22"/>
        </w:rPr>
      </w:pPr>
      <w:r w:rsidRPr="00D34EA1">
        <w:rPr>
          <w:rStyle w:val="c3"/>
          <w:color w:val="000000"/>
          <w:sz w:val="28"/>
          <w:szCs w:val="28"/>
        </w:rPr>
        <w:t>«Функциональная грамотность —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</w:t>
      </w:r>
    </w:p>
    <w:p w:rsidR="00071B20" w:rsidRPr="00D34EA1" w:rsidRDefault="00071B20" w:rsidP="00071B20">
      <w:pPr>
        <w:pStyle w:val="c9"/>
        <w:spacing w:before="0" w:beforeAutospacing="0" w:after="0" w:afterAutospacing="0"/>
        <w:ind w:firstLine="710"/>
        <w:jc w:val="right"/>
        <w:rPr>
          <w:color w:val="000000"/>
          <w:sz w:val="22"/>
          <w:szCs w:val="22"/>
        </w:rPr>
      </w:pPr>
      <w:r w:rsidRPr="00D34EA1">
        <w:rPr>
          <w:rStyle w:val="c3"/>
          <w:color w:val="000000"/>
          <w:sz w:val="28"/>
          <w:szCs w:val="28"/>
        </w:rPr>
        <w:t> А. А. Леонтьев</w:t>
      </w:r>
    </w:p>
    <w:p w:rsidR="00071B20" w:rsidRPr="00D34EA1" w:rsidRDefault="00071B20">
      <w:pPr>
        <w:rPr>
          <w:rStyle w:val="c14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D34EA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Одна из задач современного образования – формирование функционально грамотных людей. </w:t>
      </w:r>
      <w:r w:rsidRPr="00D34EA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4EA1">
        <w:rPr>
          <w:rStyle w:val="c14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Актуальна </w:t>
      </w:r>
      <w:r w:rsidRPr="00D34EA1">
        <w:rPr>
          <w:rStyle w:val="c14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D34EA1">
        <w:rPr>
          <w:rStyle w:val="c14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ли </w:t>
      </w:r>
      <w:r w:rsidRPr="00D34EA1">
        <w:rPr>
          <w:rStyle w:val="c14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D34EA1">
        <w:rPr>
          <w:rStyle w:val="c14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она </w:t>
      </w:r>
      <w:r w:rsidRPr="00D34EA1">
        <w:rPr>
          <w:rStyle w:val="c14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D34EA1">
        <w:rPr>
          <w:rStyle w:val="c14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для дошкольного образования?</w:t>
      </w:r>
    </w:p>
    <w:p w:rsidR="00F439FE" w:rsidRDefault="00D34E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34EA1">
        <w:rPr>
          <w:rFonts w:ascii="Times New Roman" w:hAnsi="Times New Roman" w:cs="Times New Roman"/>
          <w:sz w:val="28"/>
          <w:szCs w:val="28"/>
          <w:lang w:val="ru-RU"/>
        </w:rPr>
        <w:t>Требования стандарта таковы, что наряду с традиционным понятием «грамотность», появилось понятие «функциональная грамотность».</w:t>
      </w:r>
      <w:r w:rsidRPr="0004417F">
        <w:rPr>
          <w:rFonts w:ascii="Times New Roman" w:hAnsi="Times New Roman" w:cs="Times New Roman"/>
          <w:sz w:val="28"/>
          <w:szCs w:val="28"/>
        </w:rPr>
        <w:t> </w:t>
      </w:r>
      <w:r w:rsidRPr="00D34EA1">
        <w:rPr>
          <w:rFonts w:ascii="Times New Roman" w:hAnsi="Times New Roman" w:cs="Times New Roman"/>
          <w:sz w:val="28"/>
          <w:szCs w:val="28"/>
          <w:lang w:val="ru-RU"/>
        </w:rPr>
        <w:br/>
        <w:t>Что же такое «функциональная грамотность»</w:t>
      </w:r>
      <w:r w:rsidR="006A26E4">
        <w:rPr>
          <w:rFonts w:ascii="Times New Roman" w:hAnsi="Times New Roman" w:cs="Times New Roman"/>
          <w:sz w:val="28"/>
          <w:szCs w:val="28"/>
          <w:lang w:val="ru-RU"/>
        </w:rPr>
        <w:t xml:space="preserve"> (ФГ)</w:t>
      </w:r>
      <w:r w:rsidRPr="00D34EA1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D34EA1" w:rsidRDefault="006A26E4">
      <w:pPr>
        <w:rPr>
          <w:rStyle w:val="c141"/>
          <w:rFonts w:ascii="&amp;quot" w:hAnsi="&amp;quot"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1. </w:t>
      </w:r>
      <w:r w:rsidR="00D34EA1" w:rsidRPr="00F439FE">
        <w:rPr>
          <w:rFonts w:ascii="Times New Roman" w:hAnsi="Times New Roman" w:cs="Times New Roman"/>
          <w:sz w:val="28"/>
          <w:szCs w:val="28"/>
          <w:u w:val="single"/>
          <w:lang w:val="ru-RU"/>
        </w:rPr>
        <w:t>Функциональная грамотность</w:t>
      </w:r>
      <w:r w:rsidR="00D34EA1" w:rsidRPr="00D34EA1">
        <w:rPr>
          <w:rFonts w:ascii="Times New Roman" w:hAnsi="Times New Roman" w:cs="Times New Roman"/>
          <w:sz w:val="28"/>
          <w:szCs w:val="28"/>
          <w:lang w:val="ru-RU"/>
        </w:rPr>
        <w:t xml:space="preserve">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</w:t>
      </w:r>
      <w:r w:rsidR="00D34EA1" w:rsidRPr="00F439FE">
        <w:rPr>
          <w:rFonts w:ascii="Times New Roman" w:hAnsi="Times New Roman" w:cs="Times New Roman"/>
          <w:sz w:val="28"/>
          <w:szCs w:val="28"/>
          <w:u w:val="single"/>
          <w:lang w:val="ru-RU"/>
        </w:rPr>
        <w:t>функциональная грамотность – это уровень знаний, умений и навыков</w:t>
      </w:r>
      <w:r w:rsidR="00D34EA1" w:rsidRPr="00D34EA1">
        <w:rPr>
          <w:rFonts w:ascii="Times New Roman" w:hAnsi="Times New Roman" w:cs="Times New Roman"/>
          <w:sz w:val="28"/>
          <w:szCs w:val="28"/>
          <w:lang w:val="ru-RU"/>
        </w:rPr>
        <w:t>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  <w:r w:rsidR="00D34EA1" w:rsidRPr="0004417F">
        <w:rPr>
          <w:rFonts w:ascii="Times New Roman" w:hAnsi="Times New Roman" w:cs="Times New Roman"/>
          <w:sz w:val="28"/>
          <w:szCs w:val="28"/>
        </w:rPr>
        <w:t> </w:t>
      </w:r>
    </w:p>
    <w:p w:rsidR="00D34EA1" w:rsidRDefault="00071B20">
      <w:pPr>
        <w:rPr>
          <w:rStyle w:val="c141"/>
          <w:rFonts w:ascii="&amp;quot" w:hAnsi="&amp;quot"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rStyle w:val="c141"/>
          <w:rFonts w:ascii="&amp;quot" w:hAnsi="&amp;quot"/>
          <w:color w:val="000000"/>
          <w:sz w:val="28"/>
          <w:szCs w:val="28"/>
          <w:u w:val="single"/>
          <w:shd w:val="clear" w:color="auto" w:fill="FFFFFF"/>
          <w:lang w:val="ru-RU"/>
        </w:rPr>
        <w:t>Каким словом мы можем заменить это понятие и что мы должны сформировать у воспитанников? НАВЫКИ</w:t>
      </w:r>
      <w:r w:rsidR="00D34EA1">
        <w:rPr>
          <w:rStyle w:val="c141"/>
          <w:rFonts w:ascii="&amp;quot" w:hAnsi="&amp;quot"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и УМЕНИЯ через ЗНАНИЯ.</w:t>
      </w:r>
      <w:r>
        <w:rPr>
          <w:rStyle w:val="c141"/>
          <w:rFonts w:ascii="&amp;quot" w:hAnsi="&amp;quot"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Навыки самообслуживания, коммуникации, продуктивной деятельности, трудовой деятельности, навыки самостоятельности и др. </w:t>
      </w:r>
    </w:p>
    <w:p w:rsidR="00071B20" w:rsidRPr="00071B20" w:rsidRDefault="00071B20">
      <w:pPr>
        <w:rPr>
          <w:rStyle w:val="c1"/>
          <w:rFonts w:ascii="&amp;quot" w:hAnsi="&amp;quot"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rStyle w:val="c141"/>
          <w:rFonts w:ascii="&amp;quot" w:hAnsi="&amp;quot"/>
          <w:color w:val="000000"/>
          <w:sz w:val="28"/>
          <w:szCs w:val="28"/>
          <w:u w:val="single"/>
          <w:shd w:val="clear" w:color="auto" w:fill="FFFFFF"/>
          <w:lang w:val="ru-RU"/>
        </w:rPr>
        <w:t>Возникает главный вопрос как?!</w:t>
      </w:r>
    </w:p>
    <w:p w:rsidR="00071B20" w:rsidRDefault="00071B20" w:rsidP="00071B20">
      <w:pPr>
        <w:pStyle w:val="c0"/>
        <w:spacing w:before="0" w:beforeAutospacing="0" w:after="0" w:afterAutospacing="0"/>
        <w:ind w:firstLine="142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Задача педагога помочь детям с легкостью воспринимать окружающий их мир, научить адаптироваться в любых ситуациях, быть инициативным, способным творчески мыслить, находить нестандартные решения и идти к поставленной цели.</w:t>
      </w:r>
    </w:p>
    <w:p w:rsidR="00071B20" w:rsidRDefault="00071B20" w:rsidP="00071B20">
      <w:pPr>
        <w:pStyle w:val="c0"/>
        <w:spacing w:before="0" w:beforeAutospacing="0" w:after="0" w:afterAutospacing="0"/>
        <w:ind w:firstLine="142"/>
        <w:jc w:val="both"/>
        <w:rPr>
          <w:rStyle w:val="c1"/>
          <w:rFonts w:ascii="&amp;quot" w:hAnsi="&amp;quot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&amp;quot" w:hAnsi="&amp;quot"/>
          <w:color w:val="000000"/>
          <w:sz w:val="28"/>
          <w:szCs w:val="28"/>
          <w:shd w:val="clear" w:color="auto" w:fill="FFFFFF"/>
        </w:rPr>
        <w:t xml:space="preserve"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классификация. </w:t>
      </w:r>
    </w:p>
    <w:p w:rsidR="006A26E4" w:rsidRDefault="006A26E4" w:rsidP="006A26E4">
      <w:pPr>
        <w:pStyle w:val="c0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  <w:shd w:val="clear" w:color="auto" w:fill="FFFFFF"/>
        </w:rPr>
        <w:t>2</w:t>
      </w:r>
      <w:r w:rsidRPr="006A26E4">
        <w:rPr>
          <w:rStyle w:val="c1"/>
          <w:rFonts w:ascii="&amp;quot" w:hAnsi="&amp;quot"/>
          <w:color w:val="000000"/>
          <w:sz w:val="28"/>
          <w:szCs w:val="28"/>
          <w:u w:val="single"/>
          <w:shd w:val="clear" w:color="auto" w:fill="FFFFFF"/>
        </w:rPr>
        <w:t>. Создание условий</w:t>
      </w:r>
      <w:r>
        <w:rPr>
          <w:rStyle w:val="c1"/>
          <w:rFonts w:ascii="&amp;quot" w:hAnsi="&amp;quot"/>
          <w:color w:val="000000"/>
          <w:sz w:val="28"/>
          <w:szCs w:val="28"/>
          <w:shd w:val="clear" w:color="auto" w:fill="FFFFFF"/>
        </w:rPr>
        <w:t xml:space="preserve"> для формирования ФГ у воспитанников.</w:t>
      </w:r>
    </w:p>
    <w:p w:rsidR="00071B20" w:rsidRDefault="00071B20" w:rsidP="00071B20">
      <w:pPr>
        <w:pStyle w:val="c0"/>
        <w:spacing w:before="0" w:beforeAutospacing="0" w:after="0" w:afterAutospacing="0"/>
        <w:ind w:firstLine="142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  <w:shd w:val="clear" w:color="auto" w:fill="FFFFFF"/>
        </w:rPr>
        <w:t xml:space="preserve">Но, как же прийти к этому, что сделать, чтобы </w:t>
      </w:r>
      <w:r>
        <w:rPr>
          <w:rStyle w:val="c3"/>
          <w:rFonts w:ascii="&amp;quot" w:hAnsi="&amp;quot"/>
          <w:color w:val="000000"/>
          <w:sz w:val="28"/>
          <w:szCs w:val="28"/>
        </w:rPr>
        <w:t>обеспечить продуктивность  формирования предпосылок функциональной грамотности дошкольников,    какие технологии применять?</w:t>
      </w:r>
    </w:p>
    <w:p w:rsidR="00071B20" w:rsidRDefault="00071B20" w:rsidP="00071B20">
      <w:pPr>
        <w:pStyle w:val="c0"/>
        <w:spacing w:before="0" w:beforeAutospacing="0" w:after="0" w:afterAutospacing="0"/>
        <w:ind w:firstLine="142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Конечно же, активные, </w:t>
      </w:r>
      <w:proofErr w:type="spellStart"/>
      <w:r>
        <w:rPr>
          <w:rStyle w:val="c3"/>
          <w:rFonts w:ascii="&amp;quot" w:hAnsi="&amp;quot"/>
          <w:color w:val="000000"/>
          <w:sz w:val="28"/>
          <w:szCs w:val="28"/>
        </w:rPr>
        <w:t>деятельностные</w:t>
      </w:r>
      <w:proofErr w:type="spellEnd"/>
      <w:r>
        <w:rPr>
          <w:rStyle w:val="c3"/>
          <w:rFonts w:ascii="&amp;quot" w:hAnsi="&amp;quot"/>
          <w:color w:val="000000"/>
          <w:sz w:val="28"/>
          <w:szCs w:val="28"/>
        </w:rPr>
        <w:t>, «</w:t>
      </w:r>
      <w:proofErr w:type="spellStart"/>
      <w:r>
        <w:rPr>
          <w:rStyle w:val="c3"/>
          <w:rFonts w:ascii="&amp;quot" w:hAnsi="&amp;quot"/>
          <w:color w:val="000000"/>
          <w:sz w:val="28"/>
          <w:szCs w:val="28"/>
        </w:rPr>
        <w:t>субъект-субъектные</w:t>
      </w:r>
      <w:proofErr w:type="spellEnd"/>
      <w:r>
        <w:rPr>
          <w:rStyle w:val="c3"/>
          <w:rFonts w:ascii="&amp;quot" w:hAnsi="&amp;quot"/>
          <w:color w:val="000000"/>
          <w:sz w:val="28"/>
          <w:szCs w:val="28"/>
        </w:rPr>
        <w:t>», личностно-ориентированные, развивающие образовательные технологии.</w:t>
      </w:r>
    </w:p>
    <w:p w:rsidR="00071B20" w:rsidRDefault="00071B20" w:rsidP="00071B20">
      <w:pPr>
        <w:rPr>
          <w:rStyle w:val="c3"/>
          <w:rFonts w:ascii="&amp;quot" w:hAnsi="&amp;quot"/>
          <w:color w:val="000000"/>
          <w:sz w:val="28"/>
          <w:szCs w:val="28"/>
          <w:lang w:val="ru-RU"/>
        </w:rPr>
      </w:pPr>
      <w:r w:rsidRPr="00071B20">
        <w:rPr>
          <w:rStyle w:val="c3"/>
          <w:rFonts w:ascii="&amp;quot" w:hAnsi="&amp;quot"/>
          <w:color w:val="000000"/>
          <w:sz w:val="28"/>
          <w:szCs w:val="28"/>
          <w:lang w:val="ru-RU"/>
        </w:rPr>
        <w:lastRenderedPageBreak/>
        <w:t>Главная особенность организации образовательной деятельности на современном этапе - это уход от чисто учебной деятельности к игровой с включением в процесс ИКТ, проектной деятельности, проблемно-обучающих ситуаций в рамках инте</w:t>
      </w:r>
      <w:r w:rsidR="006A26E4">
        <w:rPr>
          <w:rStyle w:val="c3"/>
          <w:rFonts w:ascii="&amp;quot" w:hAnsi="&amp;quot"/>
          <w:color w:val="000000"/>
          <w:sz w:val="28"/>
          <w:szCs w:val="28"/>
          <w:lang w:val="ru-RU"/>
        </w:rPr>
        <w:t>грации образовательных областей с активным применением РППС.</w:t>
      </w:r>
    </w:p>
    <w:p w:rsidR="00071B20" w:rsidRDefault="00071B20" w:rsidP="00071B20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71B20">
        <w:rPr>
          <w:rFonts w:ascii="Times New Roman" w:hAnsi="Times New Roman" w:cs="Times New Roman"/>
          <w:sz w:val="28"/>
          <w:szCs w:val="28"/>
          <w:lang w:val="ru-RU"/>
        </w:rPr>
        <w:t>Сюжетно-ролевая игра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1B20" w:rsidRDefault="00071B20" w:rsidP="00071B20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Квест-технология</w:t>
      </w:r>
      <w:proofErr w:type="spellEnd"/>
      <w:r w:rsidR="00D34E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39FE" w:rsidRDefault="00F439FE" w:rsidP="00071B20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ТРИЗ –технология.</w:t>
      </w:r>
    </w:p>
    <w:p w:rsidR="00071B20" w:rsidRDefault="00A273DE" w:rsidP="00071B20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 проектов</w:t>
      </w:r>
      <w:r w:rsidR="00071B20">
        <w:rPr>
          <w:rFonts w:ascii="Times New Roman" w:hAnsi="Times New Roman" w:cs="Times New Roman"/>
          <w:sz w:val="28"/>
          <w:szCs w:val="28"/>
          <w:lang w:val="ru-RU"/>
        </w:rPr>
        <w:t xml:space="preserve"> (краткосрочные проекты по теме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34EA1">
        <w:rPr>
          <w:rFonts w:ascii="Times New Roman" w:hAnsi="Times New Roman" w:cs="Times New Roman"/>
          <w:sz w:val="28"/>
          <w:szCs w:val="28"/>
          <w:lang w:val="ru-RU"/>
        </w:rPr>
        <w:t xml:space="preserve"> непосредственно на занятии</w:t>
      </w:r>
      <w:r w:rsidR="00071B2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34E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1B20" w:rsidRDefault="00071B20" w:rsidP="00071B20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 трех вопросов.</w:t>
      </w:r>
    </w:p>
    <w:p w:rsidR="00071B20" w:rsidRDefault="00071B20" w:rsidP="00071B20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Планирование деятельности совместно с детьми (</w:t>
      </w:r>
      <w:r w:rsidR="009502D5">
        <w:rPr>
          <w:rFonts w:ascii="Times New Roman" w:hAnsi="Times New Roman" w:cs="Times New Roman"/>
          <w:sz w:val="28"/>
          <w:szCs w:val="28"/>
          <w:lang w:val="ru-RU"/>
        </w:rPr>
        <w:t>Утренний, групповой сбор)</w:t>
      </w:r>
      <w:r w:rsidR="00D34E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02D5" w:rsidRDefault="009502D5" w:rsidP="00071B20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Поисково-исследовательская</w:t>
      </w:r>
      <w:r w:rsidR="00D34EA1">
        <w:rPr>
          <w:rFonts w:ascii="Times New Roman" w:hAnsi="Times New Roman" w:cs="Times New Roman"/>
          <w:sz w:val="28"/>
          <w:szCs w:val="28"/>
          <w:lang w:val="ru-RU"/>
        </w:rPr>
        <w:t>, экспериментальная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</w:t>
      </w:r>
      <w:r w:rsidR="00D34E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02D5" w:rsidRDefault="009502D5" w:rsidP="00071B20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Технология «Клубный час»</w:t>
      </w:r>
      <w:r w:rsidR="00D34E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02D5" w:rsidRDefault="009502D5" w:rsidP="00071B20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 свободной игры с использованием неоформленного (бросового) материала.</w:t>
      </w:r>
    </w:p>
    <w:p w:rsidR="00D34EA1" w:rsidRDefault="00D34EA1" w:rsidP="00071B20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Трудовые поручения.</w:t>
      </w:r>
    </w:p>
    <w:p w:rsidR="001A4E18" w:rsidRDefault="001A4E18" w:rsidP="00071B20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Обыгрывание проблемных ситуаций.</w:t>
      </w:r>
    </w:p>
    <w:p w:rsidR="001A4E18" w:rsidRDefault="001A4E18" w:rsidP="00071B20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Придумывание сказок, новых концовок сказок, историй</w:t>
      </w:r>
      <w:r w:rsidR="00F439FE">
        <w:rPr>
          <w:rFonts w:ascii="Times New Roman" w:hAnsi="Times New Roman" w:cs="Times New Roman"/>
          <w:sz w:val="28"/>
          <w:szCs w:val="28"/>
          <w:lang w:val="ru-RU"/>
        </w:rPr>
        <w:t xml:space="preserve">, загадок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стихов.</w:t>
      </w:r>
    </w:p>
    <w:p w:rsidR="00D34EA1" w:rsidRDefault="00D34EA1" w:rsidP="00071B20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Создание условий для формирования функциональной грамотности (РППС, уголки активности, самостоятельности, уединения, четкое </w:t>
      </w:r>
      <w:r w:rsidR="008644E8">
        <w:rPr>
          <w:rFonts w:ascii="Times New Roman" w:hAnsi="Times New Roman" w:cs="Times New Roman"/>
          <w:sz w:val="28"/>
          <w:szCs w:val="28"/>
          <w:lang w:val="ru-RU"/>
        </w:rPr>
        <w:t xml:space="preserve">зонирование, </w:t>
      </w:r>
      <w:r>
        <w:rPr>
          <w:rFonts w:ascii="Times New Roman" w:hAnsi="Times New Roman" w:cs="Times New Roman"/>
          <w:sz w:val="28"/>
          <w:szCs w:val="28"/>
          <w:lang w:val="ru-RU"/>
        </w:rPr>
        <w:t>структурирование и взаимодействие центров активности детей)</w:t>
      </w:r>
      <w:r w:rsidR="001A4E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3DE" w:rsidRDefault="00A273DE" w:rsidP="00BF77F2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BF77F2" w:rsidRDefault="00BF77F2" w:rsidP="00BF77F2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Схема НОД с использованием форм и  методов для развития самостоятельности детей:</w:t>
      </w:r>
    </w:p>
    <w:p w:rsidR="00BF77F2" w:rsidRDefault="00BF77F2" w:rsidP="00BF77F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Мотивация</w:t>
      </w:r>
    </w:p>
    <w:p w:rsidR="00BF77F2" w:rsidRDefault="00BF77F2" w:rsidP="00BF77F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Постановка целей и задач </w:t>
      </w:r>
    </w:p>
    <w:p w:rsidR="00BF77F2" w:rsidRDefault="00BF77F2" w:rsidP="00BF77F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Совместная работа по нахождению способов деятельности (выбор)</w:t>
      </w:r>
    </w:p>
    <w:p w:rsidR="00BF77F2" w:rsidRDefault="00BF77F2" w:rsidP="00BF77F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Самостоятельная деятельность детей по апробации способов деятельности.</w:t>
      </w:r>
    </w:p>
    <w:p w:rsidR="00BF77F2" w:rsidRDefault="00BF77F2" w:rsidP="00BF77F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Физ.пауза (в группах старшего дошкольного возраста могут предложить сами дети).</w:t>
      </w:r>
    </w:p>
    <w:p w:rsidR="00BF77F2" w:rsidRDefault="00BF77F2" w:rsidP="00BF77F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Рефлексия, обсуждение результатов, подведение итогов, взаимоконтроль, продуктивная деятельность и др.</w:t>
      </w:r>
    </w:p>
    <w:p w:rsidR="006A26E4" w:rsidRDefault="006A26E4" w:rsidP="008644E8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6A26E4" w:rsidRDefault="006A26E4" w:rsidP="008644E8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A26E4">
        <w:rPr>
          <w:rFonts w:ascii="Times New Roman" w:hAnsi="Times New Roman" w:cs="Times New Roman"/>
          <w:sz w:val="28"/>
          <w:szCs w:val="28"/>
          <w:u w:val="single"/>
          <w:lang w:val="ru-RU"/>
        </w:rPr>
        <w:t>. Функционально грамотная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44E8" w:rsidRDefault="008644E8" w:rsidP="008644E8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8644E8">
        <w:rPr>
          <w:rFonts w:ascii="Times New Roman" w:hAnsi="Times New Roman" w:cs="Times New Roman"/>
          <w:sz w:val="28"/>
          <w:szCs w:val="28"/>
          <w:lang w:val="ru-RU"/>
        </w:rPr>
        <w:t>Целесообразность формирования на этапе дошкольного детства личности, не пассивно созерцающей действительность, а активно преобразующей ее</w:t>
      </w:r>
      <w:r w:rsidR="00AB2C7E">
        <w:rPr>
          <w:rFonts w:ascii="Times New Roman" w:hAnsi="Times New Roman" w:cs="Times New Roman"/>
          <w:sz w:val="28"/>
          <w:szCs w:val="28"/>
          <w:lang w:val="ru-RU"/>
        </w:rPr>
        <w:t xml:space="preserve"> закреплена в ряде документов, в том числе в ФГОС.</w:t>
      </w:r>
      <w:r w:rsidR="00F439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39FE" w:rsidRDefault="00F439FE" w:rsidP="008644E8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Задача воспитателя найти для конкретного ребенка технологии, способы, формы, приемы и методы подходящие конкретному ребенку для усвоения им необходимых знаний, обогащать и тренировать навыки и умения ребенка  и  тем самым способствовать развитию у него функциональной грамотности. </w:t>
      </w:r>
    </w:p>
    <w:p w:rsidR="00F439FE" w:rsidRDefault="00F439FE" w:rsidP="008644E8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300CE7" w:rsidRDefault="00300CE7" w:rsidP="008644E8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Вопросы:</w:t>
      </w:r>
    </w:p>
    <w:p w:rsidR="00300CE7" w:rsidRDefault="00300CE7" w:rsidP="008644E8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 Перечислите основные компоненты способствующие формированию функциональной грамотности у воспитанников.</w:t>
      </w:r>
    </w:p>
    <w:p w:rsidR="00300CE7" w:rsidRPr="008644E8" w:rsidRDefault="00300CE7" w:rsidP="008644E8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Приведите примеры ваших наиболее успешных методов и средств для формирования функционально грамотной личности.</w:t>
      </w:r>
    </w:p>
    <w:sectPr w:rsidR="00300CE7" w:rsidRPr="008644E8" w:rsidSect="005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96D"/>
    <w:multiLevelType w:val="hybridMultilevel"/>
    <w:tmpl w:val="581A4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A22DA7"/>
    <w:multiLevelType w:val="hybridMultilevel"/>
    <w:tmpl w:val="4EF8C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71B20"/>
    <w:rsid w:val="00071B20"/>
    <w:rsid w:val="000E5520"/>
    <w:rsid w:val="001904F9"/>
    <w:rsid w:val="001A4E18"/>
    <w:rsid w:val="001E1FDA"/>
    <w:rsid w:val="002216F4"/>
    <w:rsid w:val="0023009A"/>
    <w:rsid w:val="002912C2"/>
    <w:rsid w:val="002E2E54"/>
    <w:rsid w:val="00300CE7"/>
    <w:rsid w:val="005132B8"/>
    <w:rsid w:val="00571201"/>
    <w:rsid w:val="0058396E"/>
    <w:rsid w:val="006012B1"/>
    <w:rsid w:val="0062416E"/>
    <w:rsid w:val="006A26E4"/>
    <w:rsid w:val="0083608F"/>
    <w:rsid w:val="008644E8"/>
    <w:rsid w:val="009502D5"/>
    <w:rsid w:val="009A063E"/>
    <w:rsid w:val="00A273DE"/>
    <w:rsid w:val="00AB2C7E"/>
    <w:rsid w:val="00AB3AB3"/>
    <w:rsid w:val="00BF77F2"/>
    <w:rsid w:val="00C831C9"/>
    <w:rsid w:val="00D34EA1"/>
    <w:rsid w:val="00D7106D"/>
    <w:rsid w:val="00DE336E"/>
    <w:rsid w:val="00F4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paragraph" w:customStyle="1" w:styleId="c9">
    <w:name w:val="c9"/>
    <w:basedOn w:val="a"/>
    <w:rsid w:val="0007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071B20"/>
  </w:style>
  <w:style w:type="character" w:customStyle="1" w:styleId="c1">
    <w:name w:val="c1"/>
    <w:basedOn w:val="a0"/>
    <w:rsid w:val="00071B20"/>
  </w:style>
  <w:style w:type="paragraph" w:customStyle="1" w:styleId="c0">
    <w:name w:val="c0"/>
    <w:basedOn w:val="a"/>
    <w:rsid w:val="0007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41">
    <w:name w:val="c141"/>
    <w:basedOn w:val="a0"/>
    <w:rsid w:val="0007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Детсад 47</cp:lastModifiedBy>
  <cp:revision>12</cp:revision>
  <dcterms:created xsi:type="dcterms:W3CDTF">2020-11-23T04:34:00Z</dcterms:created>
  <dcterms:modified xsi:type="dcterms:W3CDTF">2020-12-01T01:26:00Z</dcterms:modified>
</cp:coreProperties>
</file>