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27" w:rsidRDefault="00766927" w:rsidP="00E82B2B">
      <w:pPr>
        <w:spacing w:after="0"/>
        <w:ind w:firstLine="709"/>
        <w:jc w:val="center"/>
        <w:rPr>
          <w:rFonts w:ascii="Times New Roman" w:hAnsi="Times New Roman" w:cs="Times New Roman"/>
          <w:b/>
          <w:sz w:val="28"/>
          <w:szCs w:val="28"/>
        </w:rPr>
      </w:pPr>
      <w:r w:rsidRPr="00E82B2B">
        <w:rPr>
          <w:rFonts w:ascii="Times New Roman" w:hAnsi="Times New Roman" w:cs="Times New Roman"/>
          <w:b/>
          <w:sz w:val="28"/>
          <w:szCs w:val="28"/>
        </w:rPr>
        <w:t>Функциональная грамотная личность. Основные признаки функциональной грамотной личности, способы и приемы.</w:t>
      </w:r>
    </w:p>
    <w:p w:rsidR="00E82B2B" w:rsidRPr="00E82B2B" w:rsidRDefault="00E82B2B" w:rsidP="00E82B2B">
      <w:pPr>
        <w:spacing w:after="0"/>
        <w:ind w:firstLine="709"/>
        <w:jc w:val="center"/>
        <w:rPr>
          <w:rFonts w:ascii="Times New Roman" w:hAnsi="Times New Roman" w:cs="Times New Roman"/>
          <w:b/>
          <w:sz w:val="28"/>
          <w:szCs w:val="28"/>
        </w:rPr>
      </w:pPr>
    </w:p>
    <w:p w:rsidR="00766927" w:rsidRDefault="00E82B2B" w:rsidP="00E82B2B">
      <w:pPr>
        <w:spacing w:after="0"/>
        <w:ind w:firstLine="709"/>
        <w:jc w:val="right"/>
        <w:rPr>
          <w:rFonts w:ascii="Times New Roman" w:hAnsi="Times New Roman" w:cs="Times New Roman"/>
          <w:b/>
          <w:sz w:val="28"/>
          <w:szCs w:val="28"/>
        </w:rPr>
      </w:pPr>
      <w:r w:rsidRPr="00E82B2B">
        <w:rPr>
          <w:rFonts w:ascii="Times New Roman" w:hAnsi="Times New Roman" w:cs="Times New Roman"/>
          <w:b/>
          <w:sz w:val="28"/>
          <w:szCs w:val="28"/>
        </w:rPr>
        <w:t>Володина Н.А.</w:t>
      </w:r>
    </w:p>
    <w:p w:rsidR="00E82B2B" w:rsidRPr="00E82B2B" w:rsidRDefault="00E82B2B" w:rsidP="00E82B2B">
      <w:pPr>
        <w:spacing w:after="0"/>
        <w:ind w:firstLine="709"/>
        <w:jc w:val="right"/>
        <w:rPr>
          <w:rFonts w:ascii="Times New Roman" w:hAnsi="Times New Roman" w:cs="Times New Roman"/>
          <w:b/>
          <w:sz w:val="28"/>
          <w:szCs w:val="28"/>
        </w:rPr>
      </w:pPr>
    </w:p>
    <w:p w:rsidR="00391520" w:rsidRPr="00AE4488" w:rsidRDefault="00C85DA4"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Дошкольное образование –</w:t>
      </w:r>
      <w:r w:rsidR="00391520" w:rsidRPr="00AE4488">
        <w:rPr>
          <w:rFonts w:ascii="Times New Roman" w:hAnsi="Times New Roman" w:cs="Times New Roman"/>
          <w:sz w:val="28"/>
          <w:szCs w:val="28"/>
        </w:rPr>
        <w:t xml:space="preserve"> </w:t>
      </w:r>
      <w:r w:rsidRPr="00AE4488">
        <w:rPr>
          <w:rFonts w:ascii="Times New Roman" w:hAnsi="Times New Roman" w:cs="Times New Roman"/>
          <w:sz w:val="28"/>
          <w:szCs w:val="28"/>
        </w:rPr>
        <w:t>это фундамент всей образовательной системы, так как именно здесь закладываются основы личности, определяющие характер будущего развития ребенка. На этапе дошкольного возраста необходимо создать условия для максимального раскрытия индивидуального возрастного потенциала ребенка, необходимо создать условия для развития функционально грамотной личности</w:t>
      </w:r>
      <w:r w:rsidR="00391520" w:rsidRPr="00AE4488">
        <w:rPr>
          <w:rFonts w:ascii="Times New Roman" w:hAnsi="Times New Roman" w:cs="Times New Roman"/>
          <w:sz w:val="28"/>
          <w:szCs w:val="28"/>
        </w:rPr>
        <w:t>.</w:t>
      </w:r>
    </w:p>
    <w:p w:rsidR="00BD4BCB" w:rsidRPr="00AE4488" w:rsidRDefault="00BD4BCB"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w:t>
      </w:r>
    </w:p>
    <w:p w:rsidR="00C85DA4" w:rsidRPr="00AE4488" w:rsidRDefault="00BD4BCB"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Этот </w:t>
      </w:r>
      <w:r w:rsidR="00C85DA4" w:rsidRPr="00AE4488">
        <w:rPr>
          <w:rFonts w:ascii="Times New Roman" w:hAnsi="Times New Roman" w:cs="Times New Roman"/>
          <w:sz w:val="28"/>
          <w:szCs w:val="28"/>
        </w:rPr>
        <w:t>человек:</w:t>
      </w:r>
    </w:p>
    <w:p w:rsidR="00C85DA4" w:rsidRPr="00AE4488" w:rsidRDefault="00C85DA4"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 </w:t>
      </w:r>
      <w:proofErr w:type="gramStart"/>
      <w:r w:rsidR="00BD4BCB" w:rsidRPr="00AE4488">
        <w:rPr>
          <w:rFonts w:ascii="Times New Roman" w:hAnsi="Times New Roman" w:cs="Times New Roman"/>
          <w:sz w:val="28"/>
          <w:szCs w:val="28"/>
        </w:rPr>
        <w:t>ориентирующийся</w:t>
      </w:r>
      <w:proofErr w:type="gramEnd"/>
      <w:r w:rsidR="00BD4BCB" w:rsidRPr="00AE4488">
        <w:rPr>
          <w:rFonts w:ascii="Times New Roman" w:hAnsi="Times New Roman" w:cs="Times New Roman"/>
          <w:sz w:val="28"/>
          <w:szCs w:val="28"/>
        </w:rPr>
        <w:t xml:space="preserve"> в мире и действующий в соответствии с общественными ценностями, ожиданиями и интересами, в частности, </w:t>
      </w:r>
      <w:proofErr w:type="gramStart"/>
      <w:r w:rsidR="00BD4BCB" w:rsidRPr="00AE4488">
        <w:rPr>
          <w:rFonts w:ascii="Times New Roman" w:hAnsi="Times New Roman" w:cs="Times New Roman"/>
          <w:sz w:val="28"/>
          <w:szCs w:val="28"/>
        </w:rPr>
        <w:t>умеющий</w:t>
      </w:r>
      <w:proofErr w:type="gramEnd"/>
      <w:r w:rsidR="00BD4BCB" w:rsidRPr="00AE4488">
        <w:rPr>
          <w:rFonts w:ascii="Times New Roman" w:hAnsi="Times New Roman" w:cs="Times New Roman"/>
          <w:sz w:val="28"/>
          <w:szCs w:val="28"/>
        </w:rPr>
        <w:t xml:space="preserve"> соотносить и координировать свои действия с действиями других людей</w:t>
      </w:r>
      <w:r w:rsidRPr="00AE4488">
        <w:rPr>
          <w:rFonts w:ascii="Times New Roman" w:hAnsi="Times New Roman" w:cs="Times New Roman"/>
          <w:sz w:val="28"/>
          <w:szCs w:val="28"/>
        </w:rPr>
        <w:t>;</w:t>
      </w:r>
      <w:r w:rsidR="00BD4BCB" w:rsidRPr="00AE4488">
        <w:rPr>
          <w:rFonts w:ascii="Times New Roman" w:hAnsi="Times New Roman" w:cs="Times New Roman"/>
          <w:sz w:val="28"/>
          <w:szCs w:val="28"/>
        </w:rPr>
        <w:t xml:space="preserve"> </w:t>
      </w:r>
    </w:p>
    <w:p w:rsidR="00C85DA4" w:rsidRPr="00AE4488" w:rsidRDefault="00C85DA4"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 </w:t>
      </w:r>
      <w:proofErr w:type="gramStart"/>
      <w:r w:rsidR="00BD4BCB" w:rsidRPr="00AE4488">
        <w:rPr>
          <w:rFonts w:ascii="Times New Roman" w:hAnsi="Times New Roman" w:cs="Times New Roman"/>
          <w:sz w:val="28"/>
          <w:szCs w:val="28"/>
        </w:rPr>
        <w:t>способный</w:t>
      </w:r>
      <w:proofErr w:type="gramEnd"/>
      <w:r w:rsidR="00BD4BCB" w:rsidRPr="00AE4488">
        <w:rPr>
          <w:rFonts w:ascii="Times New Roman" w:hAnsi="Times New Roman" w:cs="Times New Roman"/>
          <w:sz w:val="28"/>
          <w:szCs w:val="28"/>
        </w:rPr>
        <w:t xml:space="preserve"> быть самостоятельным в ситуации выбора и принятия решений;</w:t>
      </w:r>
      <w:r w:rsidRPr="00AE4488">
        <w:rPr>
          <w:rFonts w:ascii="Times New Roman" w:hAnsi="Times New Roman" w:cs="Times New Roman"/>
          <w:sz w:val="28"/>
          <w:szCs w:val="28"/>
        </w:rPr>
        <w:t xml:space="preserve"> - </w:t>
      </w:r>
      <w:r w:rsidR="00BD4BCB" w:rsidRPr="00AE4488">
        <w:rPr>
          <w:rFonts w:ascii="Times New Roman" w:hAnsi="Times New Roman" w:cs="Times New Roman"/>
          <w:sz w:val="28"/>
          <w:szCs w:val="28"/>
        </w:rPr>
        <w:t>умеющий отвечать за свои решения;</w:t>
      </w:r>
      <w:r w:rsidRPr="00AE4488">
        <w:rPr>
          <w:rFonts w:ascii="Times New Roman" w:hAnsi="Times New Roman" w:cs="Times New Roman"/>
          <w:sz w:val="28"/>
          <w:szCs w:val="28"/>
        </w:rPr>
        <w:t xml:space="preserve"> </w:t>
      </w:r>
    </w:p>
    <w:p w:rsidR="00C85DA4" w:rsidRPr="00AE4488" w:rsidRDefault="00C85DA4"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 </w:t>
      </w:r>
      <w:proofErr w:type="gramStart"/>
      <w:r w:rsidR="00BD4BCB" w:rsidRPr="00AE4488">
        <w:rPr>
          <w:rFonts w:ascii="Times New Roman" w:hAnsi="Times New Roman" w:cs="Times New Roman"/>
          <w:sz w:val="28"/>
          <w:szCs w:val="28"/>
        </w:rPr>
        <w:t>способный</w:t>
      </w:r>
      <w:proofErr w:type="gramEnd"/>
      <w:r w:rsidR="00BD4BCB" w:rsidRPr="00AE4488">
        <w:rPr>
          <w:rFonts w:ascii="Times New Roman" w:hAnsi="Times New Roman" w:cs="Times New Roman"/>
          <w:sz w:val="28"/>
          <w:szCs w:val="28"/>
        </w:rPr>
        <w:t xml:space="preserve"> нести ответственность за себя, своих близких;</w:t>
      </w:r>
      <w:r w:rsidRPr="00AE4488">
        <w:rPr>
          <w:rFonts w:ascii="Times New Roman" w:hAnsi="Times New Roman" w:cs="Times New Roman"/>
          <w:sz w:val="28"/>
          <w:szCs w:val="28"/>
        </w:rPr>
        <w:t xml:space="preserve"> </w:t>
      </w:r>
    </w:p>
    <w:p w:rsidR="00C85DA4" w:rsidRPr="00AE4488" w:rsidRDefault="00D0014B" w:rsidP="00E82B2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D4BCB" w:rsidRPr="00AE4488">
        <w:rPr>
          <w:rFonts w:ascii="Times New Roman" w:hAnsi="Times New Roman" w:cs="Times New Roman"/>
          <w:sz w:val="28"/>
          <w:szCs w:val="28"/>
        </w:rPr>
        <w:t>обладающий</w:t>
      </w:r>
      <w:proofErr w:type="gramEnd"/>
      <w:r w:rsidR="00BD4BCB" w:rsidRPr="00AE4488">
        <w:rPr>
          <w:rFonts w:ascii="Times New Roman" w:hAnsi="Times New Roman" w:cs="Times New Roman"/>
          <w:sz w:val="28"/>
          <w:szCs w:val="28"/>
        </w:rPr>
        <w:t xml:space="preserve"> приемами учения и готовый к постоянной переподготовке;</w:t>
      </w:r>
      <w:r w:rsidR="00C85DA4" w:rsidRPr="00AE4488">
        <w:rPr>
          <w:rFonts w:ascii="Times New Roman" w:hAnsi="Times New Roman" w:cs="Times New Roman"/>
          <w:sz w:val="28"/>
          <w:szCs w:val="28"/>
        </w:rPr>
        <w:t xml:space="preserve"> </w:t>
      </w:r>
    </w:p>
    <w:p w:rsidR="00C85DA4" w:rsidRPr="00AE4488" w:rsidRDefault="00C85DA4"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 </w:t>
      </w:r>
      <w:r w:rsidR="00BD4BCB" w:rsidRPr="00AE4488">
        <w:rPr>
          <w:rFonts w:ascii="Times New Roman" w:hAnsi="Times New Roman" w:cs="Times New Roman"/>
          <w:sz w:val="28"/>
          <w:szCs w:val="28"/>
        </w:rPr>
        <w:t>для которого поиск решения в нестандартной ситуации – привычное явление;</w:t>
      </w:r>
      <w:r w:rsidRPr="00AE4488">
        <w:rPr>
          <w:rFonts w:ascii="Times New Roman" w:hAnsi="Times New Roman" w:cs="Times New Roman"/>
          <w:sz w:val="28"/>
          <w:szCs w:val="28"/>
        </w:rPr>
        <w:t xml:space="preserve"> </w:t>
      </w:r>
    </w:p>
    <w:p w:rsidR="00C85DA4" w:rsidRPr="00AE4488" w:rsidRDefault="00C85DA4" w:rsidP="00E82B2B">
      <w:pPr>
        <w:spacing w:after="0"/>
        <w:ind w:firstLine="709"/>
        <w:jc w:val="both"/>
        <w:rPr>
          <w:rFonts w:ascii="Times New Roman" w:hAnsi="Times New Roman" w:cs="Times New Roman"/>
          <w:sz w:val="28"/>
          <w:szCs w:val="28"/>
        </w:rPr>
      </w:pPr>
      <w:proofErr w:type="gramStart"/>
      <w:r w:rsidRPr="00AE4488">
        <w:rPr>
          <w:rFonts w:ascii="Times New Roman" w:hAnsi="Times New Roman" w:cs="Times New Roman"/>
          <w:sz w:val="28"/>
          <w:szCs w:val="28"/>
        </w:rPr>
        <w:t xml:space="preserve">- </w:t>
      </w:r>
      <w:r w:rsidR="00BD4BCB" w:rsidRPr="00AE4488">
        <w:rPr>
          <w:rFonts w:ascii="Times New Roman" w:hAnsi="Times New Roman" w:cs="Times New Roman"/>
          <w:sz w:val="28"/>
          <w:szCs w:val="28"/>
        </w:rPr>
        <w:t>легко адаптирующийся в любом социуме и умеющий активно влиять на него;</w:t>
      </w:r>
      <w:r w:rsidRPr="00AE4488">
        <w:rPr>
          <w:rFonts w:ascii="Times New Roman" w:hAnsi="Times New Roman" w:cs="Times New Roman"/>
          <w:sz w:val="28"/>
          <w:szCs w:val="28"/>
        </w:rPr>
        <w:t xml:space="preserve"> </w:t>
      </w:r>
      <w:proofErr w:type="gramEnd"/>
    </w:p>
    <w:p w:rsidR="00C85DA4" w:rsidRPr="00AE4488" w:rsidRDefault="00C85DA4"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 </w:t>
      </w:r>
      <w:r w:rsidR="00BD4BCB" w:rsidRPr="00AE4488">
        <w:rPr>
          <w:rFonts w:ascii="Times New Roman" w:hAnsi="Times New Roman" w:cs="Times New Roman"/>
          <w:sz w:val="28"/>
          <w:szCs w:val="28"/>
        </w:rPr>
        <w:t>понимающий, что жизнь среди людей – это поиск постоянных компромиссов и необходимость искать общие решения;</w:t>
      </w:r>
      <w:r w:rsidRPr="00AE4488">
        <w:rPr>
          <w:rFonts w:ascii="Times New Roman" w:hAnsi="Times New Roman" w:cs="Times New Roman"/>
          <w:sz w:val="28"/>
          <w:szCs w:val="28"/>
        </w:rPr>
        <w:t xml:space="preserve"> </w:t>
      </w:r>
    </w:p>
    <w:p w:rsidR="00C85DA4" w:rsidRPr="00AE4488" w:rsidRDefault="00C85DA4"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 </w:t>
      </w:r>
      <w:r w:rsidR="00BD4BCB" w:rsidRPr="00AE4488">
        <w:rPr>
          <w:rFonts w:ascii="Times New Roman" w:hAnsi="Times New Roman" w:cs="Times New Roman"/>
          <w:sz w:val="28"/>
          <w:szCs w:val="28"/>
        </w:rPr>
        <w:t xml:space="preserve">хорошо </w:t>
      </w:r>
      <w:proofErr w:type="gramStart"/>
      <w:r w:rsidR="00BD4BCB" w:rsidRPr="00AE4488">
        <w:rPr>
          <w:rFonts w:ascii="Times New Roman" w:hAnsi="Times New Roman" w:cs="Times New Roman"/>
          <w:sz w:val="28"/>
          <w:szCs w:val="28"/>
        </w:rPr>
        <w:t>владеющий</w:t>
      </w:r>
      <w:proofErr w:type="gramEnd"/>
      <w:r w:rsidR="00BD4BCB" w:rsidRPr="00AE4488">
        <w:rPr>
          <w:rFonts w:ascii="Times New Roman" w:hAnsi="Times New Roman" w:cs="Times New Roman"/>
          <w:sz w:val="28"/>
          <w:szCs w:val="28"/>
        </w:rPr>
        <w:t xml:space="preserve"> устной и </w:t>
      </w:r>
      <w:r w:rsidRPr="00AE4488">
        <w:rPr>
          <w:rFonts w:ascii="Times New Roman" w:hAnsi="Times New Roman" w:cs="Times New Roman"/>
          <w:sz w:val="28"/>
          <w:szCs w:val="28"/>
        </w:rPr>
        <w:t xml:space="preserve">письменной речью как средствами </w:t>
      </w:r>
      <w:r w:rsidR="00BD4BCB" w:rsidRPr="00AE4488">
        <w:rPr>
          <w:rFonts w:ascii="Times New Roman" w:hAnsi="Times New Roman" w:cs="Times New Roman"/>
          <w:sz w:val="28"/>
          <w:szCs w:val="28"/>
        </w:rPr>
        <w:t>взаимодействия между людьми; </w:t>
      </w:r>
    </w:p>
    <w:p w:rsidR="00BD4BCB" w:rsidRPr="00AE4488" w:rsidRDefault="00C85DA4"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 </w:t>
      </w:r>
      <w:proofErr w:type="gramStart"/>
      <w:r w:rsidR="00BD4BCB" w:rsidRPr="00AE4488">
        <w:rPr>
          <w:rFonts w:ascii="Times New Roman" w:hAnsi="Times New Roman" w:cs="Times New Roman"/>
          <w:sz w:val="28"/>
          <w:szCs w:val="28"/>
        </w:rPr>
        <w:t>владеющий</w:t>
      </w:r>
      <w:proofErr w:type="gramEnd"/>
      <w:r w:rsidRPr="00AE4488">
        <w:rPr>
          <w:rFonts w:ascii="Times New Roman" w:hAnsi="Times New Roman" w:cs="Times New Roman"/>
          <w:sz w:val="28"/>
          <w:szCs w:val="28"/>
        </w:rPr>
        <w:t xml:space="preserve"> </w:t>
      </w:r>
      <w:r w:rsidR="00BD4BCB" w:rsidRPr="00AE4488">
        <w:rPr>
          <w:rFonts w:ascii="Times New Roman" w:hAnsi="Times New Roman" w:cs="Times New Roman"/>
          <w:sz w:val="28"/>
          <w:szCs w:val="28"/>
        </w:rPr>
        <w:t>современными </w:t>
      </w:r>
      <w:hyperlink r:id="rId6" w:tooltip="Информационные технологии" w:history="1">
        <w:r w:rsidR="00BD4BCB" w:rsidRPr="00AE4488">
          <w:rPr>
            <w:rStyle w:val="a4"/>
            <w:rFonts w:ascii="Times New Roman" w:hAnsi="Times New Roman" w:cs="Times New Roman"/>
            <w:color w:val="auto"/>
            <w:sz w:val="28"/>
            <w:szCs w:val="28"/>
            <w:u w:val="none"/>
          </w:rPr>
          <w:t>информационными технологиями</w:t>
        </w:r>
      </w:hyperlink>
      <w:r w:rsidRPr="00AE4488">
        <w:rPr>
          <w:rFonts w:ascii="Times New Roman" w:hAnsi="Times New Roman" w:cs="Times New Roman"/>
          <w:sz w:val="28"/>
          <w:szCs w:val="28"/>
        </w:rPr>
        <w:t>.</w:t>
      </w:r>
    </w:p>
    <w:p w:rsidR="00B80602" w:rsidRPr="00AE4488" w:rsidRDefault="00E50C16"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 xml:space="preserve">Обязательным условием формирования функциональной грамотной личности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w:t>
      </w:r>
      <w:r w:rsidRPr="00AE4488">
        <w:rPr>
          <w:rFonts w:ascii="Times New Roman" w:hAnsi="Times New Roman" w:cs="Times New Roman"/>
          <w:sz w:val="28"/>
          <w:szCs w:val="28"/>
        </w:rPr>
        <w:lastRenderedPageBreak/>
        <w:t>доброжелательность и др</w:t>
      </w:r>
      <w:r w:rsidR="00236320" w:rsidRPr="00AE4488">
        <w:rPr>
          <w:rFonts w:ascii="Times New Roman" w:hAnsi="Times New Roman" w:cs="Times New Roman"/>
          <w:sz w:val="28"/>
          <w:szCs w:val="28"/>
        </w:rPr>
        <w:t>. Формирование функциональной грамотности - это сложный, многосторонний, длительный процесс. Достичь нужных результатов можно лишь умело, грамотно сочетая различные современные образовательные педагогические технологии. Это технология проектной деятельности, технология оценивания учебных достижений обучающихся, технология проблемного, обучение на основе «учебных ситуаций», информационные и коммуникационные технологии, технология использования игровых методов.</w:t>
      </w:r>
    </w:p>
    <w:p w:rsidR="00236320" w:rsidRPr="00AE4488" w:rsidRDefault="00B80602"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Основные методы, способствующие развитию функциональной грамотной личности ребенка:</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1) Дидактическая игра.</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В наше время детей окружает множество различных игр и игрушек в детском саду, дома. Одним из видов игровой деятельности является дидактическая игра, позволяющая шире приобщить детей к текущей жизни в доступных им формах интеллектуальной и активной практической деятельности, нравственных и эстетических переживаний.</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2) Продуктивные виды деятельности.</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Продуктивные виды деятельности (конструирование, рисование, лепка, аппликация).</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В процессе продуктивной деятельности формируются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3) </w:t>
      </w:r>
      <w:proofErr w:type="spellStart"/>
      <w:r w:rsidRPr="00AE4488">
        <w:rPr>
          <w:rFonts w:ascii="Times New Roman" w:hAnsi="Times New Roman" w:cs="Times New Roman"/>
          <w:sz w:val="28"/>
          <w:szCs w:val="28"/>
        </w:rPr>
        <w:t>Самоорганизованная</w:t>
      </w:r>
      <w:proofErr w:type="spellEnd"/>
      <w:r w:rsidRPr="00AE4488">
        <w:rPr>
          <w:rFonts w:ascii="Times New Roman" w:hAnsi="Times New Roman" w:cs="Times New Roman"/>
          <w:sz w:val="28"/>
          <w:szCs w:val="28"/>
        </w:rPr>
        <w:t xml:space="preserve"> деятельность.</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Самоорганизация — деятельность, направленная на поиск и творческое преобразование действительности, высокая адаптивность, активная мобилизация внутренних ресурсов личности. Поэтому очень важно создавать условия и предоставлять достаточно времени для активной самостоятельной деятельности детей.</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Воспитатель должен создать разнообразную игровую среду (речь идет о предметно – развивающей среде в ДОУ), которая должна обеспечивать ребенку познавательную активность, должна соответствовать его интересам и иметь развивающий характер. Среда должна предоставлять детям возможность действовать индивидуально или вместе со сверстниками, не навязывая обязательной совместной деятельности.</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lastRenderedPageBreak/>
        <w:t>4) Трудовая деятельность.</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Старшие дошкольники оказывают помощь друг другу, контролируют, поправляют друг друга, проявляют инициативу и самостоятельность, правильно относятся к оценке своего труда, редко хвалят себя, часто проявляют скромность при оценке своей работы (</w:t>
      </w:r>
      <w:proofErr w:type="spellStart"/>
      <w:r w:rsidRPr="00AE4488">
        <w:rPr>
          <w:rFonts w:ascii="Times New Roman" w:hAnsi="Times New Roman" w:cs="Times New Roman"/>
          <w:sz w:val="28"/>
          <w:szCs w:val="28"/>
        </w:rPr>
        <w:t>Эльконин</w:t>
      </w:r>
      <w:proofErr w:type="spellEnd"/>
      <w:r w:rsidRPr="00AE4488">
        <w:rPr>
          <w:rFonts w:ascii="Times New Roman" w:hAnsi="Times New Roman" w:cs="Times New Roman"/>
          <w:sz w:val="28"/>
          <w:szCs w:val="28"/>
        </w:rPr>
        <w:t xml:space="preserve"> Д. Б.).</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Элементарные формы бытового труда интересны и важны потому, что между ребенком и взрослым устанавливаются своеобразные отношения: это отношения реальной взаимопомощи, координации действий, распределения обязанностей. Все эти отношения, возникая в дошкольном возрасте, в дальнейшем продолжают развиваться.</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5) Метод «проектов».</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Применение «метода проектов» способствует социальному воспитанию детей (пониманию необходимости социального приспособления людей друг к другу: умение договариваться, откликаться на идеи, выдвигаемые другими, умение сотрудничать, принимать чужую точку зрения как требующую понимания).</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6) Разв</w:t>
      </w:r>
      <w:r w:rsidR="0050520C">
        <w:rPr>
          <w:rFonts w:ascii="Times New Roman" w:hAnsi="Times New Roman" w:cs="Times New Roman"/>
          <w:sz w:val="28"/>
          <w:szCs w:val="28"/>
        </w:rPr>
        <w:t>итие коммуникативных качеств, общекультурных, коммуникативных навыков.</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Система игровых упражнений и заданий на развитие у детей коммуникативных способностей состоит из четырех блоков:</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1. развиваем умение сотрудничать;</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2. развиваем умение активно слушать;</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3. развиваем умение самостоятельно высказываться;</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4. развиваем умение самостоятельно правильно перерабатывать информацию.</w:t>
      </w:r>
    </w:p>
    <w:p w:rsidR="006F5D30" w:rsidRPr="00AE4488" w:rsidRDefault="006F5D30"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7) Развитие инициативности и самостоятельности в процессе занятий.</w:t>
      </w:r>
    </w:p>
    <w:p w:rsidR="0050520C" w:rsidRDefault="0050520C" w:rsidP="00E82B2B">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82B2B">
        <w:rPr>
          <w:rFonts w:ascii="Times New Roman" w:hAnsi="Times New Roman" w:cs="Times New Roman"/>
          <w:sz w:val="28"/>
          <w:szCs w:val="28"/>
        </w:rPr>
        <w:t xml:space="preserve"> </w:t>
      </w:r>
      <w:r>
        <w:rPr>
          <w:rFonts w:ascii="Times New Roman" w:hAnsi="Times New Roman" w:cs="Times New Roman"/>
          <w:sz w:val="28"/>
          <w:szCs w:val="28"/>
        </w:rPr>
        <w:t>Развитие навыков самообслуживания.</w:t>
      </w:r>
    </w:p>
    <w:p w:rsidR="0050520C" w:rsidRDefault="0050520C" w:rsidP="00E82B2B">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E82B2B">
        <w:rPr>
          <w:rFonts w:ascii="Times New Roman" w:hAnsi="Times New Roman" w:cs="Times New Roman"/>
          <w:sz w:val="28"/>
          <w:szCs w:val="28"/>
        </w:rPr>
        <w:t xml:space="preserve"> </w:t>
      </w:r>
      <w:r>
        <w:rPr>
          <w:rFonts w:ascii="Times New Roman" w:hAnsi="Times New Roman" w:cs="Times New Roman"/>
          <w:sz w:val="28"/>
          <w:szCs w:val="28"/>
        </w:rPr>
        <w:t>ТРИЗ –</w:t>
      </w:r>
      <w:r w:rsidR="00981E4A">
        <w:rPr>
          <w:rFonts w:ascii="Times New Roman" w:hAnsi="Times New Roman" w:cs="Times New Roman"/>
          <w:sz w:val="28"/>
          <w:szCs w:val="28"/>
        </w:rPr>
        <w:t xml:space="preserve"> </w:t>
      </w:r>
      <w:r>
        <w:rPr>
          <w:rFonts w:ascii="Times New Roman" w:hAnsi="Times New Roman" w:cs="Times New Roman"/>
          <w:sz w:val="28"/>
          <w:szCs w:val="28"/>
        </w:rPr>
        <w:t>технология.</w:t>
      </w:r>
    </w:p>
    <w:p w:rsidR="0050520C" w:rsidRDefault="0050520C" w:rsidP="00E82B2B">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E82B2B">
        <w:rPr>
          <w:rFonts w:ascii="Times New Roman" w:hAnsi="Times New Roman" w:cs="Times New Roman"/>
          <w:sz w:val="28"/>
          <w:szCs w:val="28"/>
        </w:rPr>
        <w:t xml:space="preserve"> </w:t>
      </w:r>
      <w:r>
        <w:rPr>
          <w:rFonts w:ascii="Times New Roman" w:hAnsi="Times New Roman" w:cs="Times New Roman"/>
          <w:sz w:val="28"/>
          <w:szCs w:val="28"/>
        </w:rPr>
        <w:t xml:space="preserve">Необходимые условия в группе РППС, </w:t>
      </w:r>
      <w:proofErr w:type="gramStart"/>
      <w:r>
        <w:rPr>
          <w:rFonts w:ascii="Times New Roman" w:hAnsi="Times New Roman" w:cs="Times New Roman"/>
          <w:sz w:val="28"/>
          <w:szCs w:val="28"/>
        </w:rPr>
        <w:t>соответствующая</w:t>
      </w:r>
      <w:proofErr w:type="gramEnd"/>
      <w:r>
        <w:rPr>
          <w:rFonts w:ascii="Times New Roman" w:hAnsi="Times New Roman" w:cs="Times New Roman"/>
          <w:sz w:val="28"/>
          <w:szCs w:val="28"/>
        </w:rPr>
        <w:t xml:space="preserve"> ФГОС. </w:t>
      </w:r>
    </w:p>
    <w:p w:rsidR="00D0014B" w:rsidRPr="00AE4488" w:rsidRDefault="00D0014B" w:rsidP="00E82B2B">
      <w:pPr>
        <w:spacing w:after="0"/>
        <w:ind w:firstLine="709"/>
        <w:jc w:val="both"/>
        <w:rPr>
          <w:rFonts w:ascii="Times New Roman" w:hAnsi="Times New Roman" w:cs="Times New Roman"/>
          <w:sz w:val="28"/>
          <w:szCs w:val="28"/>
        </w:rPr>
      </w:pPr>
      <w:r w:rsidRPr="00AE4488">
        <w:rPr>
          <w:rFonts w:ascii="Times New Roman" w:hAnsi="Times New Roman" w:cs="Times New Roman"/>
          <w:sz w:val="28"/>
          <w:szCs w:val="28"/>
        </w:rPr>
        <w:t>В современном, быстро меняющемся мире, функциональная грамотн</w:t>
      </w:r>
      <w:r>
        <w:rPr>
          <w:rFonts w:ascii="Times New Roman" w:hAnsi="Times New Roman" w:cs="Times New Roman"/>
          <w:sz w:val="28"/>
          <w:szCs w:val="28"/>
        </w:rPr>
        <w:t xml:space="preserve">ая </w:t>
      </w:r>
      <w:proofErr w:type="spellStart"/>
      <w:r>
        <w:rPr>
          <w:rFonts w:ascii="Times New Roman" w:hAnsi="Times New Roman" w:cs="Times New Roman"/>
          <w:sz w:val="28"/>
          <w:szCs w:val="28"/>
        </w:rPr>
        <w:t>личность</w:t>
      </w:r>
      <w:r w:rsidRPr="00AE4488">
        <w:rPr>
          <w:rFonts w:ascii="Times New Roman" w:hAnsi="Times New Roman" w:cs="Times New Roman"/>
          <w:sz w:val="28"/>
          <w:szCs w:val="28"/>
        </w:rPr>
        <w:t>ость</w:t>
      </w:r>
      <w:proofErr w:type="spellEnd"/>
      <w:r w:rsidRPr="00AE4488">
        <w:rPr>
          <w:rFonts w:ascii="Times New Roman" w:hAnsi="Times New Roman" w:cs="Times New Roman"/>
          <w:sz w:val="28"/>
          <w:szCs w:val="28"/>
        </w:rPr>
        <w:t xml:space="preserve"> становиться одним из базовых факторов, способствующих активному участию людей в социальной, культурной, политической, экономической деятельности. 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w:t>
      </w:r>
    </w:p>
    <w:p w:rsidR="00D0014B" w:rsidRDefault="00D0014B" w:rsidP="00E82B2B">
      <w:pPr>
        <w:spacing w:after="0"/>
        <w:ind w:firstLine="709"/>
        <w:jc w:val="both"/>
        <w:rPr>
          <w:rFonts w:ascii="Times New Roman" w:hAnsi="Times New Roman" w:cs="Times New Roman"/>
          <w:sz w:val="28"/>
          <w:szCs w:val="28"/>
        </w:rPr>
      </w:pPr>
    </w:p>
    <w:p w:rsidR="0050520C" w:rsidRDefault="0050520C" w:rsidP="00E82B2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w:t>
      </w:r>
    </w:p>
    <w:p w:rsidR="00981E4A" w:rsidRPr="00981E4A" w:rsidRDefault="00981E4A" w:rsidP="00E82B2B">
      <w:pPr>
        <w:pStyle w:val="a5"/>
        <w:numPr>
          <w:ilvl w:val="0"/>
          <w:numId w:val="2"/>
        </w:numPr>
        <w:tabs>
          <w:tab w:val="left" w:pos="993"/>
        </w:tabs>
        <w:ind w:left="0" w:firstLine="709"/>
        <w:rPr>
          <w:rFonts w:ascii="Times New Roman" w:hAnsi="Times New Roman" w:cs="Times New Roman"/>
          <w:sz w:val="28"/>
          <w:szCs w:val="28"/>
        </w:rPr>
      </w:pPr>
      <w:r w:rsidRPr="00981E4A">
        <w:rPr>
          <w:rFonts w:ascii="Times New Roman" w:hAnsi="Times New Roman" w:cs="Times New Roman"/>
          <w:sz w:val="28"/>
          <w:szCs w:val="28"/>
        </w:rPr>
        <w:t xml:space="preserve">Что </w:t>
      </w:r>
      <w:r>
        <w:rPr>
          <w:rFonts w:ascii="Times New Roman" w:hAnsi="Times New Roman" w:cs="Times New Roman"/>
          <w:sz w:val="28"/>
          <w:szCs w:val="28"/>
        </w:rPr>
        <w:t>такое функциональная грамотная личность</w:t>
      </w:r>
      <w:r w:rsidRPr="00981E4A">
        <w:rPr>
          <w:rFonts w:ascii="Times New Roman" w:hAnsi="Times New Roman" w:cs="Times New Roman"/>
          <w:sz w:val="28"/>
          <w:szCs w:val="28"/>
        </w:rPr>
        <w:t>?</w:t>
      </w:r>
    </w:p>
    <w:p w:rsidR="0050520C" w:rsidRDefault="0050520C" w:rsidP="00E82B2B">
      <w:pPr>
        <w:pStyle w:val="a5"/>
        <w:numPr>
          <w:ilvl w:val="0"/>
          <w:numId w:val="2"/>
        </w:numPr>
        <w:tabs>
          <w:tab w:val="left" w:pos="993"/>
        </w:tabs>
        <w:ind w:left="0" w:firstLine="709"/>
        <w:rPr>
          <w:rFonts w:ascii="Times New Roman" w:hAnsi="Times New Roman" w:cs="Times New Roman"/>
          <w:sz w:val="28"/>
          <w:szCs w:val="28"/>
        </w:rPr>
      </w:pPr>
      <w:r w:rsidRPr="00656187">
        <w:rPr>
          <w:rFonts w:ascii="Times New Roman" w:hAnsi="Times New Roman" w:cs="Times New Roman"/>
          <w:sz w:val="28"/>
          <w:szCs w:val="28"/>
        </w:rPr>
        <w:t>Назовите основные признаки функционально грамотной личности</w:t>
      </w:r>
      <w:r w:rsidR="00656187" w:rsidRPr="00656187">
        <w:rPr>
          <w:rFonts w:ascii="Times New Roman" w:hAnsi="Times New Roman" w:cs="Times New Roman"/>
          <w:sz w:val="28"/>
          <w:szCs w:val="28"/>
        </w:rPr>
        <w:t>?</w:t>
      </w:r>
    </w:p>
    <w:p w:rsidR="00981E4A" w:rsidRPr="00656187" w:rsidRDefault="00981E4A" w:rsidP="00E82B2B">
      <w:pPr>
        <w:pStyle w:val="a5"/>
        <w:numPr>
          <w:ilvl w:val="0"/>
          <w:numId w:val="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Приведите </w:t>
      </w:r>
      <w:r w:rsidR="00E82B2B">
        <w:rPr>
          <w:rFonts w:ascii="Times New Roman" w:hAnsi="Times New Roman" w:cs="Times New Roman"/>
          <w:sz w:val="28"/>
          <w:szCs w:val="28"/>
        </w:rPr>
        <w:t xml:space="preserve">конкретные </w:t>
      </w:r>
      <w:r>
        <w:rPr>
          <w:rFonts w:ascii="Times New Roman" w:hAnsi="Times New Roman" w:cs="Times New Roman"/>
          <w:sz w:val="28"/>
          <w:szCs w:val="28"/>
        </w:rPr>
        <w:t>примеры</w:t>
      </w:r>
      <w:r w:rsidR="00E82B2B">
        <w:rPr>
          <w:rFonts w:ascii="Times New Roman" w:hAnsi="Times New Roman" w:cs="Times New Roman"/>
          <w:sz w:val="28"/>
          <w:szCs w:val="28"/>
        </w:rPr>
        <w:t xml:space="preserve"> </w:t>
      </w:r>
      <w:r w:rsidR="00E82B2B" w:rsidRPr="00AE4488">
        <w:rPr>
          <w:rFonts w:ascii="Times New Roman" w:hAnsi="Times New Roman" w:cs="Times New Roman"/>
          <w:sz w:val="28"/>
          <w:szCs w:val="28"/>
        </w:rPr>
        <w:t>способствующие развитию функционал</w:t>
      </w:r>
      <w:r w:rsidR="00E82B2B">
        <w:rPr>
          <w:rFonts w:ascii="Times New Roman" w:hAnsi="Times New Roman" w:cs="Times New Roman"/>
          <w:sz w:val="28"/>
          <w:szCs w:val="28"/>
        </w:rPr>
        <w:t>ьной грамотной личности ребенка использования в детской деятельности?</w:t>
      </w:r>
      <w:r>
        <w:rPr>
          <w:rFonts w:ascii="Times New Roman" w:hAnsi="Times New Roman" w:cs="Times New Roman"/>
          <w:sz w:val="28"/>
          <w:szCs w:val="28"/>
        </w:rPr>
        <w:t xml:space="preserve"> </w:t>
      </w:r>
    </w:p>
    <w:sectPr w:rsidR="00981E4A" w:rsidRPr="00656187" w:rsidSect="0059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CD2"/>
    <w:multiLevelType w:val="hybridMultilevel"/>
    <w:tmpl w:val="046E37FC"/>
    <w:lvl w:ilvl="0" w:tplc="0008A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136663"/>
    <w:multiLevelType w:val="hybridMultilevel"/>
    <w:tmpl w:val="31DA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BCB"/>
    <w:rsid w:val="00021A06"/>
    <w:rsid w:val="00080BD0"/>
    <w:rsid w:val="001A50A1"/>
    <w:rsid w:val="00236320"/>
    <w:rsid w:val="00391520"/>
    <w:rsid w:val="003F048F"/>
    <w:rsid w:val="004D25FC"/>
    <w:rsid w:val="0050520C"/>
    <w:rsid w:val="00553412"/>
    <w:rsid w:val="0059522A"/>
    <w:rsid w:val="005E19BD"/>
    <w:rsid w:val="00614F1E"/>
    <w:rsid w:val="00656187"/>
    <w:rsid w:val="006838BC"/>
    <w:rsid w:val="006F2F71"/>
    <w:rsid w:val="006F5D30"/>
    <w:rsid w:val="00766927"/>
    <w:rsid w:val="008B32FB"/>
    <w:rsid w:val="00911ADA"/>
    <w:rsid w:val="009178D9"/>
    <w:rsid w:val="009209AB"/>
    <w:rsid w:val="00955C34"/>
    <w:rsid w:val="00981E4A"/>
    <w:rsid w:val="00A670F0"/>
    <w:rsid w:val="00AE4488"/>
    <w:rsid w:val="00B80602"/>
    <w:rsid w:val="00BA0AC3"/>
    <w:rsid w:val="00BD4BCB"/>
    <w:rsid w:val="00C63484"/>
    <w:rsid w:val="00C85DA4"/>
    <w:rsid w:val="00D0014B"/>
    <w:rsid w:val="00E17BC7"/>
    <w:rsid w:val="00E50C16"/>
    <w:rsid w:val="00E82B2B"/>
    <w:rsid w:val="00EA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D4BCB"/>
    <w:rPr>
      <w:color w:val="0000FF"/>
      <w:u w:val="single"/>
    </w:rPr>
  </w:style>
  <w:style w:type="paragraph" w:styleId="a5">
    <w:name w:val="List Paragraph"/>
    <w:basedOn w:val="a"/>
    <w:uiPriority w:val="34"/>
    <w:qFormat/>
    <w:rsid w:val="0050520C"/>
    <w:pPr>
      <w:ind w:left="720"/>
      <w:contextualSpacing/>
    </w:pPr>
  </w:style>
  <w:style w:type="character" w:styleId="a6">
    <w:name w:val="Strong"/>
    <w:basedOn w:val="a0"/>
    <w:uiPriority w:val="22"/>
    <w:qFormat/>
    <w:rsid w:val="00981E4A"/>
    <w:rPr>
      <w:b/>
      <w:bCs/>
    </w:rPr>
  </w:style>
</w:styles>
</file>

<file path=word/webSettings.xml><?xml version="1.0" encoding="utf-8"?>
<w:webSettings xmlns:r="http://schemas.openxmlformats.org/officeDocument/2006/relationships" xmlns:w="http://schemas.openxmlformats.org/wordprocessingml/2006/main">
  <w:divs>
    <w:div w:id="1069310849">
      <w:bodyDiv w:val="1"/>
      <w:marLeft w:val="0"/>
      <w:marRight w:val="0"/>
      <w:marTop w:val="0"/>
      <w:marBottom w:val="0"/>
      <w:divBdr>
        <w:top w:val="none" w:sz="0" w:space="0" w:color="auto"/>
        <w:left w:val="none" w:sz="0" w:space="0" w:color="auto"/>
        <w:bottom w:val="none" w:sz="0" w:space="0" w:color="auto"/>
        <w:right w:val="none" w:sz="0" w:space="0" w:color="auto"/>
      </w:divBdr>
    </w:div>
    <w:div w:id="1251158332">
      <w:bodyDiv w:val="1"/>
      <w:marLeft w:val="0"/>
      <w:marRight w:val="0"/>
      <w:marTop w:val="0"/>
      <w:marBottom w:val="0"/>
      <w:divBdr>
        <w:top w:val="none" w:sz="0" w:space="0" w:color="auto"/>
        <w:left w:val="none" w:sz="0" w:space="0" w:color="auto"/>
        <w:bottom w:val="none" w:sz="0" w:space="0" w:color="auto"/>
        <w:right w:val="none" w:sz="0" w:space="0" w:color="auto"/>
      </w:divBdr>
    </w:div>
    <w:div w:id="12896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informatcionnie_tehnolog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2A748-BFC6-4B9A-ACE5-1C00F49B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2020-11-25T11:40:00Z</dcterms:created>
  <dcterms:modified xsi:type="dcterms:W3CDTF">2020-11-30T02:43:00Z</dcterms:modified>
</cp:coreProperties>
</file>