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974" w:rsidRDefault="00465974" w:rsidP="00E412EA">
      <w:pPr>
        <w:jc w:val="both"/>
        <w:rPr>
          <w:rFonts w:ascii="Times New Roman" w:hAnsi="Times New Roman"/>
          <w:sz w:val="24"/>
          <w:szCs w:val="24"/>
        </w:rPr>
      </w:pPr>
      <w:r w:rsidRPr="00E412EA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41.25pt">
            <v:imagedata r:id="rId5" o:title=""/>
          </v:shape>
        </w:pict>
      </w:r>
    </w:p>
    <w:p w:rsidR="00465974" w:rsidRDefault="00465974" w:rsidP="008E171B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5974" w:rsidRDefault="00465974" w:rsidP="008E171B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5974" w:rsidRDefault="00465974" w:rsidP="008E171B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5974" w:rsidRDefault="00465974" w:rsidP="008E171B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5974" w:rsidRDefault="00465974" w:rsidP="008E171B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5974" w:rsidRDefault="00465974" w:rsidP="008E171B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5974" w:rsidRPr="00A5436D" w:rsidRDefault="00465974" w:rsidP="008E17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5436D">
        <w:rPr>
          <w:rFonts w:ascii="Times New Roman" w:hAnsi="Times New Roman"/>
          <w:b/>
          <w:sz w:val="24"/>
          <w:szCs w:val="24"/>
        </w:rPr>
        <w:t>Основные направления проекта:</w:t>
      </w:r>
    </w:p>
    <w:p w:rsidR="00465974" w:rsidRPr="008E171B" w:rsidRDefault="00465974" w:rsidP="008E171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8E171B">
        <w:rPr>
          <w:rFonts w:ascii="Times New Roman" w:hAnsi="Times New Roman"/>
          <w:sz w:val="24"/>
          <w:szCs w:val="24"/>
        </w:rPr>
        <w:t xml:space="preserve">накомство и успешная адаптация к детскому саду </w:t>
      </w:r>
      <w:r>
        <w:rPr>
          <w:rFonts w:ascii="Times New Roman" w:hAnsi="Times New Roman"/>
          <w:sz w:val="24"/>
          <w:szCs w:val="24"/>
        </w:rPr>
        <w:t>детей и их родителей (законных представителей);</w:t>
      </w:r>
    </w:p>
    <w:p w:rsidR="00465974" w:rsidRPr="008E171B" w:rsidRDefault="00465974" w:rsidP="008E171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8E171B">
        <w:rPr>
          <w:rFonts w:ascii="Times New Roman" w:hAnsi="Times New Roman"/>
          <w:sz w:val="24"/>
          <w:szCs w:val="24"/>
        </w:rPr>
        <w:t>ормирование навыков общения ребе</w:t>
      </w:r>
      <w:r>
        <w:rPr>
          <w:rFonts w:ascii="Times New Roman" w:hAnsi="Times New Roman"/>
          <w:sz w:val="24"/>
          <w:szCs w:val="24"/>
        </w:rPr>
        <w:t>нка со сверстниками и взрослыми;</w:t>
      </w:r>
    </w:p>
    <w:p w:rsidR="00465974" w:rsidRPr="008E171B" w:rsidRDefault="00465974" w:rsidP="008E171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8E171B">
        <w:rPr>
          <w:rFonts w:ascii="Times New Roman" w:hAnsi="Times New Roman"/>
          <w:sz w:val="24"/>
          <w:szCs w:val="24"/>
        </w:rPr>
        <w:t>овлечение родителей</w:t>
      </w:r>
      <w:r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 w:rsidRPr="008E171B">
        <w:rPr>
          <w:rFonts w:ascii="Times New Roman" w:hAnsi="Times New Roman"/>
          <w:sz w:val="24"/>
          <w:szCs w:val="24"/>
        </w:rPr>
        <w:t xml:space="preserve"> в совместную с детьми и педагогами деятельность.</w:t>
      </w:r>
    </w:p>
    <w:p w:rsidR="00465974" w:rsidRDefault="00465974" w:rsidP="008E17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65974" w:rsidRPr="00A5436D" w:rsidRDefault="00465974" w:rsidP="008E17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5436D">
        <w:rPr>
          <w:rFonts w:ascii="Times New Roman" w:hAnsi="Times New Roman"/>
          <w:b/>
          <w:sz w:val="24"/>
          <w:szCs w:val="24"/>
        </w:rPr>
        <w:t>Ожидаемые результаты реализации проекта:</w:t>
      </w:r>
    </w:p>
    <w:p w:rsidR="00465974" w:rsidRPr="00582D3C" w:rsidRDefault="00465974" w:rsidP="00582D3C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безболезненная адаптация ребенка к ДОО, сохранение чувства защищенности и доверия, сокращение срока адаптации к условиям ДОО;</w:t>
      </w:r>
    </w:p>
    <w:p w:rsidR="00465974" w:rsidRPr="00582D3C" w:rsidRDefault="00465974" w:rsidP="00582D3C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позитивное развитие отношений в детском коллективе;</w:t>
      </w:r>
    </w:p>
    <w:p w:rsidR="00465974" w:rsidRPr="00582D3C" w:rsidRDefault="00465974" w:rsidP="00582D3C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вовлечение родителей  (законных представителей) в жизнедеятельность ДОО и установление партнерских отношений с семьями воспитанников.</w:t>
      </w:r>
    </w:p>
    <w:p w:rsidR="00465974" w:rsidRDefault="00465974" w:rsidP="00A5436D">
      <w:pPr>
        <w:jc w:val="both"/>
        <w:rPr>
          <w:rFonts w:ascii="Times New Roman" w:hAnsi="Times New Roman"/>
          <w:b/>
          <w:sz w:val="24"/>
          <w:szCs w:val="24"/>
        </w:rPr>
      </w:pPr>
    </w:p>
    <w:p w:rsidR="00465974" w:rsidRPr="00A5436D" w:rsidRDefault="00465974" w:rsidP="00582D3C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5436D">
        <w:rPr>
          <w:rFonts w:ascii="Times New Roman" w:hAnsi="Times New Roman"/>
          <w:b/>
          <w:sz w:val="24"/>
          <w:szCs w:val="24"/>
        </w:rPr>
        <w:t>Принципы работы по адаптации детей к ДОУ:</w:t>
      </w:r>
    </w:p>
    <w:p w:rsidR="00465974" w:rsidRPr="00582D3C" w:rsidRDefault="00465974" w:rsidP="00582D3C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ознакомление родителей  (законных представителей) с условиями работы ДОО;</w:t>
      </w:r>
    </w:p>
    <w:p w:rsidR="00465974" w:rsidRPr="00582D3C" w:rsidRDefault="00465974" w:rsidP="00582D3C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постепенное заполнение группы;</w:t>
      </w:r>
    </w:p>
    <w:p w:rsidR="00465974" w:rsidRPr="00582D3C" w:rsidRDefault="00465974" w:rsidP="00582D3C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гибкий режим пребывания детей в начальный период адаптации с учетом индивидуальных особенностей детей;</w:t>
      </w:r>
    </w:p>
    <w:p w:rsidR="00465974" w:rsidRPr="00582D3C" w:rsidRDefault="00465974" w:rsidP="00582D3C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информирование родителей (законных представителей) об особенностях адаптации каждого ребенка на основе адаптационных карт;</w:t>
      </w:r>
    </w:p>
    <w:p w:rsidR="00465974" w:rsidRPr="00582D3C" w:rsidRDefault="00465974" w:rsidP="00582D3C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наблюдение за состоянием здоровья (самочувствие, аппетит, сон, физическое здоровье).</w:t>
      </w:r>
    </w:p>
    <w:p w:rsidR="00465974" w:rsidRDefault="00465974" w:rsidP="00A5436D">
      <w:pPr>
        <w:jc w:val="both"/>
        <w:rPr>
          <w:rFonts w:ascii="Times New Roman" w:hAnsi="Times New Roman"/>
          <w:b/>
          <w:sz w:val="24"/>
          <w:szCs w:val="24"/>
        </w:rPr>
      </w:pPr>
    </w:p>
    <w:p w:rsidR="00465974" w:rsidRPr="00A5436D" w:rsidRDefault="00465974" w:rsidP="00582D3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5436D">
        <w:rPr>
          <w:rFonts w:ascii="Times New Roman" w:hAnsi="Times New Roman"/>
          <w:b/>
          <w:sz w:val="24"/>
          <w:szCs w:val="24"/>
        </w:rPr>
        <w:t>Этапы проекта:</w:t>
      </w:r>
    </w:p>
    <w:p w:rsidR="00465974" w:rsidRPr="00582D3C" w:rsidRDefault="00465974" w:rsidP="00582D3C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 этап. Подготовительный:</w:t>
      </w:r>
    </w:p>
    <w:p w:rsidR="00465974" w:rsidRPr="00582D3C" w:rsidRDefault="00465974" w:rsidP="00582D3C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создание методического обеспечения;</w:t>
      </w:r>
    </w:p>
    <w:p w:rsidR="00465974" w:rsidRPr="00582D3C" w:rsidRDefault="00465974" w:rsidP="00582D3C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создание естественной стимулир</w:t>
      </w:r>
      <w:r>
        <w:rPr>
          <w:rFonts w:ascii="Times New Roman" w:hAnsi="Times New Roman"/>
          <w:sz w:val="24"/>
          <w:szCs w:val="24"/>
        </w:rPr>
        <w:t>ующей среды в соответствии с ФГОС ДО</w:t>
      </w:r>
      <w:r w:rsidRPr="00582D3C">
        <w:rPr>
          <w:rFonts w:ascii="Times New Roman" w:hAnsi="Times New Roman"/>
          <w:sz w:val="24"/>
          <w:szCs w:val="24"/>
        </w:rPr>
        <w:t xml:space="preserve"> в группе;</w:t>
      </w:r>
    </w:p>
    <w:p w:rsidR="00465974" w:rsidRPr="00582D3C" w:rsidRDefault="00465974" w:rsidP="00582D3C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стендовая информация</w:t>
      </w:r>
      <w:r w:rsidRPr="00582D3C">
        <w:rPr>
          <w:rFonts w:ascii="Times New Roman" w:hAnsi="Times New Roman"/>
          <w:sz w:val="24"/>
          <w:szCs w:val="24"/>
        </w:rPr>
        <w:t>.</w:t>
      </w:r>
    </w:p>
    <w:p w:rsidR="00465974" w:rsidRPr="00582D3C" w:rsidRDefault="00465974" w:rsidP="00582D3C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82D3C">
        <w:rPr>
          <w:rFonts w:ascii="Times New Roman" w:hAnsi="Times New Roman"/>
          <w:b/>
          <w:i/>
          <w:sz w:val="24"/>
          <w:szCs w:val="24"/>
        </w:rPr>
        <w:t>2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82D3C">
        <w:rPr>
          <w:rFonts w:ascii="Times New Roman" w:hAnsi="Times New Roman"/>
          <w:b/>
          <w:i/>
          <w:sz w:val="24"/>
          <w:szCs w:val="24"/>
        </w:rPr>
        <w:t>этап. Основной:</w:t>
      </w:r>
    </w:p>
    <w:p w:rsidR="00465974" w:rsidRPr="00582D3C" w:rsidRDefault="00465974" w:rsidP="00582D3C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sz w:val="24"/>
          <w:szCs w:val="24"/>
        </w:rPr>
        <w:t>знакомство с семьей;</w:t>
      </w:r>
    </w:p>
    <w:p w:rsidR="00465974" w:rsidRPr="00582D3C" w:rsidRDefault="00465974" w:rsidP="00582D3C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детьми;</w:t>
      </w:r>
    </w:p>
    <w:p w:rsidR="00465974" w:rsidRPr="00582D3C" w:rsidRDefault="00465974" w:rsidP="00582D3C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информационная деятельность (беседы, онлайн – консультации, тематические встречи)</w:t>
      </w:r>
    </w:p>
    <w:p w:rsidR="00465974" w:rsidRPr="00A5436D" w:rsidRDefault="00465974" w:rsidP="000321E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582D3C">
        <w:rPr>
          <w:rFonts w:ascii="Times New Roman" w:hAnsi="Times New Roman"/>
          <w:b/>
          <w:i/>
          <w:sz w:val="24"/>
          <w:szCs w:val="24"/>
        </w:rPr>
        <w:t>3</w:t>
      </w:r>
      <w:r>
        <w:rPr>
          <w:rFonts w:ascii="Times New Roman" w:hAnsi="Times New Roman"/>
          <w:b/>
          <w:i/>
          <w:sz w:val="24"/>
          <w:szCs w:val="24"/>
        </w:rPr>
        <w:t xml:space="preserve"> этап. Заключительный </w:t>
      </w:r>
    </w:p>
    <w:p w:rsidR="00465974" w:rsidRDefault="00465974" w:rsidP="000321ED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Успешная адаптация ребенка.</w:t>
      </w:r>
    </w:p>
    <w:p w:rsidR="00465974" w:rsidRDefault="00465974" w:rsidP="000321ED">
      <w:pPr>
        <w:jc w:val="both"/>
        <w:rPr>
          <w:rFonts w:ascii="Times New Roman" w:hAnsi="Times New Roman"/>
          <w:sz w:val="24"/>
          <w:szCs w:val="24"/>
        </w:rPr>
      </w:pPr>
    </w:p>
    <w:p w:rsidR="00465974" w:rsidRPr="000321ED" w:rsidRDefault="00465974" w:rsidP="000321ED">
      <w:pPr>
        <w:shd w:val="clear" w:color="auto" w:fill="FFFFFF"/>
        <w:spacing w:before="225" w:after="225" w:line="315" w:lineRule="atLeast"/>
        <w:ind w:left="142" w:firstLine="284"/>
        <w:contextualSpacing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0321ED">
        <w:rPr>
          <w:rFonts w:ascii="Times New Roman" w:hAnsi="Times New Roman"/>
          <w:b/>
          <w:i/>
          <w:sz w:val="24"/>
          <w:szCs w:val="24"/>
          <w:lang w:eastAsia="ru-RU"/>
        </w:rPr>
        <w:t>Организация мероприятий, направленных на создание доверительных отношений между взрослым и ребенком.</w:t>
      </w:r>
    </w:p>
    <w:p w:rsidR="00465974" w:rsidRPr="000321ED" w:rsidRDefault="00465974" w:rsidP="000321ED">
      <w:pPr>
        <w:shd w:val="clear" w:color="auto" w:fill="FFFFFF"/>
        <w:spacing w:before="225" w:after="225" w:line="315" w:lineRule="atLeast"/>
        <w:ind w:left="142"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28"/>
        <w:gridCol w:w="266"/>
        <w:gridCol w:w="2551"/>
        <w:gridCol w:w="2552"/>
        <w:gridCol w:w="2551"/>
      </w:tblGrid>
      <w:tr w:rsidR="00465974" w:rsidRPr="006B6323" w:rsidTr="000321ED">
        <w:trPr>
          <w:trHeight w:val="119"/>
        </w:trPr>
        <w:tc>
          <w:tcPr>
            <w:tcW w:w="2694" w:type="dxa"/>
            <w:gridSpan w:val="2"/>
          </w:tcPr>
          <w:p w:rsidR="00465974" w:rsidRPr="000321ED" w:rsidRDefault="00465974" w:rsidP="000321ED">
            <w:pPr>
              <w:spacing w:before="225" w:after="225" w:line="315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51" w:type="dxa"/>
          </w:tcPr>
          <w:p w:rsidR="00465974" w:rsidRPr="000321ED" w:rsidRDefault="00465974" w:rsidP="000321ED">
            <w:pPr>
              <w:spacing w:before="225" w:after="225" w:line="315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52" w:type="dxa"/>
          </w:tcPr>
          <w:p w:rsidR="00465974" w:rsidRPr="000321ED" w:rsidRDefault="00465974" w:rsidP="000321ED">
            <w:pPr>
              <w:spacing w:before="225" w:after="225" w:line="315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51" w:type="dxa"/>
          </w:tcPr>
          <w:p w:rsidR="00465974" w:rsidRPr="000321ED" w:rsidRDefault="00465974" w:rsidP="000321ED">
            <w:pPr>
              <w:spacing w:before="225" w:after="225" w:line="315" w:lineRule="atLeast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 неделя</w:t>
            </w:r>
          </w:p>
        </w:tc>
      </w:tr>
      <w:tr w:rsidR="00465974" w:rsidRPr="006B6323" w:rsidTr="000321ED">
        <w:trPr>
          <w:trHeight w:val="2626"/>
        </w:trPr>
        <w:tc>
          <w:tcPr>
            <w:tcW w:w="2694" w:type="dxa"/>
            <w:gridSpan w:val="2"/>
          </w:tcPr>
          <w:p w:rsidR="00465974" w:rsidRPr="000321ED" w:rsidRDefault="00465974" w:rsidP="000321ED">
            <w:pPr>
              <w:spacing w:before="75" w:after="7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«Вместе весело шагать…»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беседа о группе, знакомство с групповыми атрибутами</w:t>
            </w:r>
          </w:p>
          <w:p w:rsidR="00465974" w:rsidRPr="000321ED" w:rsidRDefault="00465974" w:rsidP="000321ED">
            <w:pPr>
              <w:spacing w:before="75" w:after="7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2.Игра «Полянка настроения»</w:t>
            </w:r>
          </w:p>
          <w:p w:rsidR="00465974" w:rsidRPr="000321ED" w:rsidRDefault="00465974" w:rsidP="000321ED">
            <w:pPr>
              <w:spacing w:before="75" w:after="7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«Обнималки» телесная терапия</w:t>
            </w:r>
          </w:p>
        </w:tc>
        <w:tc>
          <w:tcPr>
            <w:tcW w:w="2551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«Бабочки на лугу»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«Цветок»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</w:t>
            </w:r>
          </w:p>
        </w:tc>
        <w:tc>
          <w:tcPr>
            <w:tcW w:w="2552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«Полянка настроения»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«Солнечный зайчик»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 релаксационное упражнение</w:t>
            </w:r>
          </w:p>
        </w:tc>
        <w:tc>
          <w:tcPr>
            <w:tcW w:w="2551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«Салют»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«Цветок»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 телесная терапия</w:t>
            </w:r>
          </w:p>
        </w:tc>
      </w:tr>
      <w:tr w:rsidR="00465974" w:rsidRPr="006B6323" w:rsidTr="000321ED">
        <w:trPr>
          <w:trHeight w:val="1987"/>
        </w:trPr>
        <w:tc>
          <w:tcPr>
            <w:tcW w:w="2694" w:type="dxa"/>
            <w:gridSpan w:val="2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«Колючий ёжик»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Воздушные шарики»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Обнималки» телесная терапия</w:t>
            </w:r>
          </w:p>
        </w:tc>
        <w:tc>
          <w:tcPr>
            <w:tcW w:w="2551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«Храбрые лягушата»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«Тепло-холодно» релаксационное упражнение</w:t>
            </w:r>
          </w:p>
        </w:tc>
        <w:tc>
          <w:tcPr>
            <w:tcW w:w="2552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«Что нам подскажут наши пальчики»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«Пчелка»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телесная терапия</w:t>
            </w:r>
          </w:p>
        </w:tc>
        <w:tc>
          <w:tcPr>
            <w:tcW w:w="2551" w:type="dxa"/>
          </w:tcPr>
          <w:p w:rsidR="00465974" w:rsidRPr="000321ED" w:rsidRDefault="00465974" w:rsidP="000321ED">
            <w:pPr>
              <w:spacing w:before="225" w:after="225" w:line="240" w:lineRule="atLeast"/>
              <w:ind w:right="-702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«Бабочки</w:t>
            </w:r>
          </w:p>
          <w:p w:rsidR="00465974" w:rsidRPr="000321ED" w:rsidRDefault="00465974" w:rsidP="000321ED">
            <w:pPr>
              <w:spacing w:before="225" w:after="225" w:line="240" w:lineRule="atLeast"/>
              <w:ind w:right="-702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лугу»</w:t>
            </w:r>
          </w:p>
          <w:p w:rsidR="00465974" w:rsidRPr="000321ED" w:rsidRDefault="00465974" w:rsidP="000321ED">
            <w:pPr>
              <w:spacing w:before="225" w:after="225" w:line="240" w:lineRule="atLeast"/>
              <w:ind w:right="-702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ind w:right="-702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«Воздушные</w:t>
            </w:r>
          </w:p>
          <w:p w:rsidR="00465974" w:rsidRPr="000321ED" w:rsidRDefault="00465974" w:rsidP="000321ED">
            <w:pPr>
              <w:spacing w:before="225" w:after="225" w:line="240" w:lineRule="atLeast"/>
              <w:ind w:right="-702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шарики» релакса-</w:t>
            </w:r>
          </w:p>
          <w:p w:rsidR="00465974" w:rsidRPr="000321ED" w:rsidRDefault="00465974" w:rsidP="000321ED">
            <w:pPr>
              <w:spacing w:before="225" w:after="225" w:line="240" w:lineRule="atLeast"/>
              <w:ind w:right="-702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ционное упражне-</w:t>
            </w:r>
          </w:p>
          <w:p w:rsidR="00465974" w:rsidRPr="000321ED" w:rsidRDefault="00465974" w:rsidP="000321ED">
            <w:pPr>
              <w:spacing w:before="225" w:after="225" w:line="240" w:lineRule="atLeast"/>
              <w:ind w:right="-702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</w:t>
            </w:r>
          </w:p>
          <w:p w:rsidR="00465974" w:rsidRPr="000321ED" w:rsidRDefault="00465974" w:rsidP="000321ED">
            <w:pPr>
              <w:spacing w:before="225" w:after="225" w:line="240" w:lineRule="atLeast"/>
              <w:ind w:right="-702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</w:t>
            </w:r>
          </w:p>
          <w:p w:rsidR="00465974" w:rsidRPr="000321ED" w:rsidRDefault="00465974" w:rsidP="000321ED">
            <w:pPr>
              <w:spacing w:before="225" w:after="225" w:line="240" w:lineRule="atLeast"/>
              <w:ind w:right="-702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телесная терапия  </w:t>
            </w:r>
          </w:p>
        </w:tc>
      </w:tr>
      <w:tr w:rsidR="00465974" w:rsidRPr="006B6323" w:rsidTr="000321ED">
        <w:trPr>
          <w:trHeight w:val="2824"/>
        </w:trPr>
        <w:tc>
          <w:tcPr>
            <w:tcW w:w="2428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«Что нам подскажут наши пальчики»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«Облака»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 телесная терапия.</w:t>
            </w:r>
          </w:p>
        </w:tc>
        <w:tc>
          <w:tcPr>
            <w:tcW w:w="2817" w:type="dxa"/>
            <w:gridSpan w:val="2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«Наливаем, выливаем, сравниваем»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«Солнышко и тучка»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 телесная терапия</w:t>
            </w:r>
          </w:p>
        </w:tc>
        <w:tc>
          <w:tcPr>
            <w:tcW w:w="2552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«Дом счастливого ребенка»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«Бабочка»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 телесная терапия</w:t>
            </w:r>
          </w:p>
        </w:tc>
        <w:tc>
          <w:tcPr>
            <w:tcW w:w="2551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1.Упражнение 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«Дышим животиком»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«Облака»релак-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сационное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«Обнималки»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телесная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терапия</w:t>
            </w:r>
          </w:p>
        </w:tc>
      </w:tr>
      <w:tr w:rsidR="00465974" w:rsidRPr="006B6323" w:rsidTr="000321ED">
        <w:trPr>
          <w:trHeight w:val="2254"/>
        </w:trPr>
        <w:tc>
          <w:tcPr>
            <w:tcW w:w="2428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«Легкое перышко»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«Лентяи»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 телесная терапия</w:t>
            </w:r>
          </w:p>
        </w:tc>
        <w:tc>
          <w:tcPr>
            <w:tcW w:w="2817" w:type="dxa"/>
            <w:gridSpan w:val="2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«Разговор с игрушкой»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«Солнышко и тучка»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 телесная терапия</w:t>
            </w:r>
          </w:p>
        </w:tc>
        <w:tc>
          <w:tcPr>
            <w:tcW w:w="2552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«Храбрые лягушата»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«Птички»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телесная терапия</w:t>
            </w:r>
          </w:p>
        </w:tc>
        <w:tc>
          <w:tcPr>
            <w:tcW w:w="2551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«Полянка настроения»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 «Лентяи» релак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сационное упраж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нение 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4. «Обнималки» телесная терапия</w:t>
            </w:r>
          </w:p>
        </w:tc>
      </w:tr>
      <w:tr w:rsidR="00465974" w:rsidRPr="006B6323" w:rsidTr="000321ED">
        <w:trPr>
          <w:trHeight w:val="2783"/>
        </w:trPr>
        <w:tc>
          <w:tcPr>
            <w:tcW w:w="2428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1.Упражнение «Дышим животиком»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«Водопад»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 телесная 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7" w:type="dxa"/>
            <w:gridSpan w:val="2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«Дом счастливого ребенка»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«Улыбка» релаксационное 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 телесная терапия</w:t>
            </w:r>
          </w:p>
        </w:tc>
        <w:tc>
          <w:tcPr>
            <w:tcW w:w="2552" w:type="dxa"/>
          </w:tcPr>
          <w:p w:rsidR="00465974" w:rsidRPr="000321ED" w:rsidRDefault="00465974" w:rsidP="000321E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0321ED">
              <w:rPr>
                <w:rFonts w:ascii="Times New Roman" w:hAnsi="Times New Roman"/>
                <w:i/>
                <w:color w:val="333333"/>
                <w:sz w:val="24"/>
                <w:szCs w:val="24"/>
                <w:u w:val="single"/>
                <w:lang w:eastAsia="ru-RU"/>
              </w:rPr>
              <w:t xml:space="preserve"> </w:t>
            </w:r>
            <w:r w:rsidRPr="000321ED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Игра «Наливаем, выливаем,</w:t>
            </w:r>
            <w:r w:rsidRPr="000321ED">
              <w:rPr>
                <w:rFonts w:ascii="Times New Roman" w:hAnsi="Times New Roman"/>
                <w:i/>
                <w:color w:val="333333"/>
                <w:sz w:val="24"/>
                <w:szCs w:val="24"/>
                <w:u w:val="single"/>
                <w:lang w:eastAsia="ru-RU"/>
              </w:rPr>
              <w:t xml:space="preserve"> </w:t>
            </w:r>
            <w:r w:rsidRPr="000321ED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сравниваем»</w:t>
            </w:r>
          </w:p>
          <w:p w:rsidR="00465974" w:rsidRPr="000321ED" w:rsidRDefault="00465974" w:rsidP="000321E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«Сосулька»</w:t>
            </w:r>
          </w:p>
          <w:p w:rsidR="00465974" w:rsidRPr="000321ED" w:rsidRDefault="00465974" w:rsidP="000321E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релаксационное упражнение</w:t>
            </w:r>
          </w:p>
          <w:p w:rsidR="00465974" w:rsidRPr="000321ED" w:rsidRDefault="00465974" w:rsidP="000321ED">
            <w:pPr>
              <w:spacing w:line="240" w:lineRule="atLeast"/>
              <w:contextualSpacing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  <w:u w:val="single"/>
                <w:lang w:eastAsia="ru-RU"/>
              </w:rPr>
            </w:pPr>
            <w:r w:rsidRPr="000321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«Обнималки» телесная терапия</w:t>
            </w:r>
          </w:p>
        </w:tc>
        <w:tc>
          <w:tcPr>
            <w:tcW w:w="2551" w:type="dxa"/>
          </w:tcPr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1.Игра «Легкое перышко»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2.Сказкотерапия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3. «Водопад» ре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лаксационное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упражнение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4. «Обнималки»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телесная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1ED">
              <w:rPr>
                <w:rFonts w:ascii="Times New Roman" w:hAnsi="Times New Roman"/>
                <w:sz w:val="24"/>
                <w:szCs w:val="24"/>
                <w:lang w:eastAsia="ru-RU"/>
              </w:rPr>
              <w:t>терапияы</w:t>
            </w: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5974" w:rsidRPr="000321ED" w:rsidRDefault="00465974" w:rsidP="000321ED">
            <w:pPr>
              <w:spacing w:before="225" w:after="225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65974" w:rsidRPr="000321ED" w:rsidRDefault="00465974" w:rsidP="000321ED">
      <w:pPr>
        <w:jc w:val="both"/>
        <w:rPr>
          <w:rFonts w:ascii="Times New Roman" w:hAnsi="Times New Roman"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Default="00465974" w:rsidP="000321ED">
      <w:pPr>
        <w:spacing w:after="200" w:line="276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465974" w:rsidRPr="000321ED" w:rsidRDefault="00465974" w:rsidP="004456E0">
      <w:pPr>
        <w:spacing w:after="200" w:line="276" w:lineRule="auto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0321ED">
        <w:rPr>
          <w:rFonts w:ascii="Times New Roman" w:hAnsi="Times New Roman"/>
          <w:b/>
          <w:bCs/>
          <w:i/>
          <w:sz w:val="24"/>
          <w:szCs w:val="24"/>
        </w:rPr>
        <w:t>Перспективный план взаимодействия  с родителями (законными представителями)  на адаптационный период</w:t>
      </w:r>
    </w:p>
    <w:p w:rsidR="00465974" w:rsidRDefault="00465974" w:rsidP="004456E0">
      <w:pPr>
        <w:spacing w:after="200" w:line="276" w:lineRule="auto"/>
        <w:ind w:left="72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65974" w:rsidRPr="000321ED" w:rsidRDefault="00465974" w:rsidP="004456E0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456E0">
        <w:rPr>
          <w:rFonts w:ascii="Times New Roman" w:hAnsi="Times New Roman"/>
          <w:b/>
          <w:bCs/>
          <w:i/>
          <w:sz w:val="24"/>
          <w:szCs w:val="24"/>
        </w:rPr>
        <w:t>Задачи:</w:t>
      </w:r>
    </w:p>
    <w:p w:rsidR="00465974" w:rsidRPr="004456E0" w:rsidRDefault="00465974" w:rsidP="004456E0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456E0">
        <w:rPr>
          <w:rFonts w:ascii="Times New Roman" w:hAnsi="Times New Roman"/>
          <w:sz w:val="24"/>
          <w:szCs w:val="24"/>
        </w:rPr>
        <w:t>планомерное, активное педагогическое просвещение родителей (законных представителей;</w:t>
      </w:r>
    </w:p>
    <w:p w:rsidR="00465974" w:rsidRPr="004456E0" w:rsidRDefault="00465974" w:rsidP="004456E0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456E0">
        <w:rPr>
          <w:rFonts w:ascii="Times New Roman" w:hAnsi="Times New Roman"/>
          <w:sz w:val="24"/>
          <w:szCs w:val="24"/>
        </w:rPr>
        <w:t>удовлетворение индивидуальных запросов родителей (законных представителей) по вопросам воспитания и образования, сотрудничества со своим ребенком, возрастных особенностей развития, методов педагогического воздействия и оздоровления ребенка в условиях семьи, подготовки к поступлению в дошкольную организацию;</w:t>
      </w:r>
    </w:p>
    <w:p w:rsidR="00465974" w:rsidRPr="004456E0" w:rsidRDefault="00465974" w:rsidP="004456E0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456E0">
        <w:rPr>
          <w:rFonts w:ascii="Times New Roman" w:hAnsi="Times New Roman"/>
          <w:sz w:val="24"/>
          <w:szCs w:val="24"/>
        </w:rPr>
        <w:t xml:space="preserve">оказание практической помощи семье в овладении различными умениями и необходимыми навыками ухода за детьми; </w:t>
      </w:r>
    </w:p>
    <w:p w:rsidR="00465974" w:rsidRDefault="00465974" w:rsidP="004456E0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456E0">
        <w:rPr>
          <w:rFonts w:ascii="Times New Roman" w:hAnsi="Times New Roman"/>
          <w:sz w:val="24"/>
          <w:szCs w:val="24"/>
        </w:rPr>
        <w:t>включение родителей в единое образовательное пространство детского сада.</w:t>
      </w:r>
    </w:p>
    <w:p w:rsidR="00465974" w:rsidRPr="004456E0" w:rsidRDefault="00465974" w:rsidP="004456E0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6379"/>
      </w:tblGrid>
      <w:tr w:rsidR="00465974" w:rsidRPr="006B6323" w:rsidTr="004456E0">
        <w:trPr>
          <w:trHeight w:hRule="exact" w:val="389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Pr="000321ED" w:rsidRDefault="00465974" w:rsidP="000321ED">
            <w:pPr>
              <w:spacing w:after="200" w:line="276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321ED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  <w:p w:rsidR="00465974" w:rsidRPr="000321ED" w:rsidRDefault="00465974" w:rsidP="000321ED">
            <w:pPr>
              <w:spacing w:after="200" w:line="276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Pr="000321ED" w:rsidRDefault="00465974" w:rsidP="000321ED">
            <w:pPr>
              <w:spacing w:after="200" w:line="276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321ED">
              <w:rPr>
                <w:rFonts w:ascii="Times New Roman" w:hAnsi="Times New Roman"/>
                <w:b/>
                <w:sz w:val="24"/>
                <w:szCs w:val="24"/>
              </w:rPr>
              <w:t xml:space="preserve">Цель проведения мероприятия </w:t>
            </w:r>
          </w:p>
        </w:tc>
      </w:tr>
      <w:tr w:rsidR="00465974" w:rsidRPr="006B6323" w:rsidTr="004456E0">
        <w:trPr>
          <w:trHeight w:hRule="exact" w:val="1977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5974" w:rsidRPr="000321ED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ED">
              <w:rPr>
                <w:rFonts w:ascii="Times New Roman" w:hAnsi="Times New Roman"/>
                <w:sz w:val="24"/>
                <w:szCs w:val="24"/>
              </w:rPr>
              <w:t>Презентация детского сада</w:t>
            </w:r>
          </w:p>
          <w:p w:rsidR="00465974" w:rsidRPr="000321ED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Pr="000321ED" w:rsidRDefault="00465974" w:rsidP="000321ED">
            <w:pPr>
              <w:spacing w:after="200" w:line="276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21ED">
              <w:rPr>
                <w:rFonts w:ascii="Times New Roman" w:hAnsi="Times New Roman"/>
                <w:sz w:val="24"/>
                <w:szCs w:val="24"/>
              </w:rPr>
              <w:t>• Знакомство родителей и детей друг с другом, с педагогическим коллективом детского сада.</w:t>
            </w:r>
          </w:p>
          <w:p w:rsidR="00465974" w:rsidRPr="000321ED" w:rsidRDefault="00465974" w:rsidP="000321ED">
            <w:pPr>
              <w:spacing w:after="200" w:line="276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21ED">
              <w:rPr>
                <w:rFonts w:ascii="Times New Roman" w:hAnsi="Times New Roman"/>
                <w:sz w:val="24"/>
                <w:szCs w:val="24"/>
              </w:rPr>
              <w:t xml:space="preserve"> • Формирование положительного имиджа детского сада в сознании родителей.</w:t>
            </w:r>
          </w:p>
          <w:p w:rsidR="00465974" w:rsidRPr="000321ED" w:rsidRDefault="00465974" w:rsidP="000321ED">
            <w:pPr>
              <w:spacing w:after="200" w:line="276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21ED">
              <w:rPr>
                <w:rFonts w:ascii="Times New Roman" w:hAnsi="Times New Roman"/>
                <w:sz w:val="24"/>
                <w:szCs w:val="24"/>
              </w:rPr>
              <w:t xml:space="preserve"> • Формирование доброжелательного отношения родителей к детскому саду</w:t>
            </w:r>
          </w:p>
        </w:tc>
      </w:tr>
      <w:tr w:rsidR="00465974" w:rsidRPr="006B6323" w:rsidTr="004456E0">
        <w:trPr>
          <w:trHeight w:hRule="exact" w:val="99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Pr="000321ED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ED">
              <w:rPr>
                <w:rFonts w:ascii="Times New Roman" w:hAnsi="Times New Roman"/>
                <w:sz w:val="24"/>
                <w:szCs w:val="24"/>
              </w:rPr>
              <w:t>Анкети</w:t>
            </w:r>
            <w:r>
              <w:rPr>
                <w:rFonts w:ascii="Times New Roman" w:hAnsi="Times New Roman"/>
                <w:sz w:val="24"/>
                <w:szCs w:val="24"/>
              </w:rPr>
              <w:t>рование «</w:t>
            </w:r>
            <w:r w:rsidRPr="000321ED">
              <w:rPr>
                <w:rFonts w:ascii="Times New Roman" w:hAnsi="Times New Roman"/>
                <w:sz w:val="24"/>
                <w:szCs w:val="24"/>
              </w:rPr>
              <w:t>Давайте познакомимся»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Pr="000321ED" w:rsidRDefault="00465974" w:rsidP="000321ED">
            <w:pPr>
              <w:spacing w:after="200" w:line="276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21ED">
              <w:rPr>
                <w:rFonts w:ascii="Times New Roman" w:hAnsi="Times New Roman"/>
                <w:sz w:val="24"/>
                <w:szCs w:val="24"/>
              </w:rPr>
              <w:t>• Получение и анализ первичной информации о ребенке и его семье</w:t>
            </w:r>
          </w:p>
        </w:tc>
      </w:tr>
      <w:tr w:rsidR="00465974" w:rsidRPr="006B6323" w:rsidTr="004456E0">
        <w:trPr>
          <w:trHeight w:hRule="exact" w:val="2522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5974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5974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5974" w:rsidRPr="000321ED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ED">
              <w:rPr>
                <w:rFonts w:ascii="Times New Roman" w:hAnsi="Times New Roman"/>
                <w:sz w:val="24"/>
                <w:szCs w:val="24"/>
              </w:rPr>
              <w:t>Консультация «Первый раз в детский сад»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Pr="004456E0" w:rsidRDefault="00465974" w:rsidP="004456E0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456E0">
              <w:rPr>
                <w:rFonts w:ascii="Times New Roman" w:hAnsi="Times New Roman"/>
                <w:sz w:val="24"/>
                <w:szCs w:val="24"/>
              </w:rPr>
              <w:t>Консультирование родителей об особенностях поведения ребенка во время адаптации к детскому саду.</w:t>
            </w:r>
          </w:p>
          <w:p w:rsidR="00465974" w:rsidRPr="004456E0" w:rsidRDefault="00465974" w:rsidP="004456E0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456E0">
              <w:rPr>
                <w:rFonts w:ascii="Times New Roman" w:hAnsi="Times New Roman"/>
                <w:sz w:val="24"/>
                <w:szCs w:val="24"/>
              </w:rPr>
              <w:t>Формирование единого подхода к соблюдению режима дня, вопросам воспитания детей</w:t>
            </w:r>
          </w:p>
          <w:p w:rsidR="00465974" w:rsidRPr="004456E0" w:rsidRDefault="00465974" w:rsidP="004456E0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456E0">
              <w:rPr>
                <w:rFonts w:ascii="Times New Roman" w:hAnsi="Times New Roman"/>
                <w:sz w:val="24"/>
                <w:szCs w:val="24"/>
              </w:rPr>
              <w:t>Консультирование родителей на темы: режим дня; одежда по сезону и для группы; метки на одежде и обуви;  гигиенические требования к одежде; формирование культурно – гигиенических навыков.</w:t>
            </w:r>
          </w:p>
        </w:tc>
      </w:tr>
      <w:tr w:rsidR="00465974" w:rsidRPr="006B6323" w:rsidTr="004456E0">
        <w:trPr>
          <w:trHeight w:hRule="exact" w:val="989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ED"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  <w:p w:rsidR="00465974" w:rsidRPr="000321ED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ED">
              <w:rPr>
                <w:rFonts w:ascii="Times New Roman" w:hAnsi="Times New Roman"/>
                <w:sz w:val="24"/>
                <w:szCs w:val="24"/>
              </w:rPr>
              <w:t>«Все о детском питании»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Pr="000321ED" w:rsidRDefault="00465974" w:rsidP="000321ED">
            <w:pPr>
              <w:spacing w:after="200" w:line="276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21ED">
              <w:rPr>
                <w:rFonts w:ascii="Times New Roman" w:hAnsi="Times New Roman"/>
                <w:sz w:val="24"/>
                <w:szCs w:val="24"/>
              </w:rPr>
              <w:t>• Формирование единого подхода к правилам питания ребенка в детском саду и дома</w:t>
            </w:r>
          </w:p>
        </w:tc>
      </w:tr>
      <w:tr w:rsidR="00465974" w:rsidRPr="006B6323" w:rsidTr="004456E0">
        <w:trPr>
          <w:trHeight w:hRule="exact" w:val="989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Pr="000321ED" w:rsidRDefault="00465974" w:rsidP="004456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 и беседы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974" w:rsidRPr="004456E0" w:rsidRDefault="00465974" w:rsidP="004456E0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запросам родителей (законных представителей</w:t>
            </w:r>
          </w:p>
        </w:tc>
      </w:tr>
    </w:tbl>
    <w:p w:rsidR="00465974" w:rsidRPr="000321ED" w:rsidRDefault="00465974" w:rsidP="000321ED">
      <w:pPr>
        <w:spacing w:after="200" w:line="276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465974" w:rsidRPr="000321ED" w:rsidRDefault="00465974" w:rsidP="000321ED">
      <w:pPr>
        <w:spacing w:after="200" w:line="276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465974" w:rsidRDefault="00465974" w:rsidP="000321ED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465974" w:rsidRDefault="00465974" w:rsidP="000321ED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465974" w:rsidRPr="00BA04E6" w:rsidRDefault="00465974" w:rsidP="00BA04E6">
      <w:pPr>
        <w:spacing w:after="200"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BA04E6">
        <w:rPr>
          <w:rFonts w:ascii="Times New Roman" w:hAnsi="Times New Roman"/>
          <w:b/>
          <w:bCs/>
          <w:sz w:val="24"/>
          <w:szCs w:val="24"/>
        </w:rPr>
        <w:t>Анкета для родителей «Готов ли Ваш ребенок к поступлению в детский сад?»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Ф.И.ребенка ___________________________________________________________________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1. Какое настроение преобладает у ребенка?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бодрое, уравновешенное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раздражительное, неустойчивое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подавленное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2. Как ребенок засыпает?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быстро (до 10 мин.)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медленно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спокойно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г) не спокойно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3. Что Вы делаете, чтобы ребенок заснул?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дополнительные воздействия ______________________________________________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(какие?)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без дополнительных воздействий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4. Какова продолжительность сна ребенка?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2 часа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менее часа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5. Какой аппетит у Вашего ребенка?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хороший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избирательный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неустойчивый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г) плохой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6. Как относится Ваш ребенок к высаживанию на горшок?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положительно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отрицательно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не просится, но бывает сухой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г) не просится и ходит мокрый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7. Есть ли у Вашего ребенка особенные привычки?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 xml:space="preserve">а) сосет пустышку, сосет палец, раскачивается, другие __________________________ 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(указать)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нет особенных привычек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8. Интересуется ли Ваш ребенок игрушками, предметами дома и в новой обстановке?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да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нет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иногда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9. Проявляет ли ребенок интерес к действиям взрослых?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да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нет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иногда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10. Как играет Ваш ребенок?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умеет играть самостоятельно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не всегда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не играет сам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11. Взаимоотношения со взрослыми: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легко идет на контакт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избирательно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трудно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12. Взаимоотношения с детьми: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легко идет на контакт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избирательно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трудно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13. Отношение к занятиям (внимателен, усидчив, активен)?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да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нет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не всегда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 xml:space="preserve">14. Есть ли у ребенка опыт разлуки с близкими? 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да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б) нет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в) перенес разлуку легко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г) тяжело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15. Есть ли очень сильная привязанность к кому-либо из взрослых?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А) да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 xml:space="preserve">б) нет </w:t>
      </w: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Большое спасибо!</w:t>
      </w: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Pr="00BA04E6" w:rsidRDefault="00465974" w:rsidP="00BA04E6">
      <w:pPr>
        <w:spacing w:after="200" w:line="276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ПАМЯТКА ДЛЯ РОДИТЕЛЕЙ</w:t>
      </w:r>
      <w:bookmarkStart w:id="0" w:name="_GoBack"/>
      <w:bookmarkEnd w:id="0"/>
    </w:p>
    <w:p w:rsidR="00465974" w:rsidRPr="00BA04E6" w:rsidRDefault="00465974" w:rsidP="00BA04E6">
      <w:pPr>
        <w:spacing w:after="200" w:line="276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 xml:space="preserve">Выделяют следующие степени адаптации: 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Легкая степень:</w:t>
      </w:r>
      <w:r w:rsidRPr="00BA04E6">
        <w:rPr>
          <w:rFonts w:ascii="Times New Roman" w:hAnsi="Times New Roman"/>
          <w:sz w:val="24"/>
          <w:szCs w:val="24"/>
        </w:rPr>
        <w:t xml:space="preserve"> к 20-му дню пребывания в ДОУ нормализуется сон, ребенок нормально ест, не отказывается от контактов со сверстниками и взрослыми, сам идет на контакт. Заболеваемость не более 10 дней, без осложнений и без изменений.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Средняя степень:</w:t>
      </w:r>
      <w:r w:rsidRPr="00BA04E6">
        <w:rPr>
          <w:rFonts w:ascii="Times New Roman" w:hAnsi="Times New Roman"/>
          <w:sz w:val="24"/>
          <w:szCs w:val="24"/>
        </w:rPr>
        <w:t xml:space="preserve"> поведенческие реакции восстанавливаются к 30-му дню пребывания в ДОУ. Нервно-психологическое развитие несколько замедляется, снижается речевая активность. Заболеваемость до двух раз сроком не более 10 дней без осложнений, вес несколько снизился.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>Тяжелая степень:</w:t>
      </w:r>
      <w:r w:rsidRPr="00BA04E6">
        <w:rPr>
          <w:rFonts w:ascii="Times New Roman" w:hAnsi="Times New Roman"/>
          <w:sz w:val="24"/>
          <w:szCs w:val="24"/>
        </w:rPr>
        <w:t xml:space="preserve"> Поведенческие реакции нормализуются к 60-му дню пребывания в ДОУ. Нервно-психическое развитие отстает от исходного  на 1-2 квартала. Респираторные заболевания более 3-ех раз сроком более 10 дней. Ребенок не растет, не прибавляет в весе в течение 1-2 квартала.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A04E6">
        <w:rPr>
          <w:rFonts w:ascii="Times New Roman" w:hAnsi="Times New Roman"/>
          <w:b/>
          <w:sz w:val="24"/>
          <w:szCs w:val="24"/>
        </w:rPr>
        <w:t xml:space="preserve">Чтобы адаптация прошла наименее болезненно, родителям необходимо выполнять следующие рекомендации. 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Расскажите ребенку, что такое детский сад, зачем туда ходят дети, почему вы хотите, чтобы малыш пошел в сад. Например: «Детский сад — это такой красивый дом, куда мамы и папы приводят своих детей. Я хочу, чтобы ты познакомился и подружился с другими детьми и взрослыми. В саду все приспособлено для детей. Там маленькие столики и стульчики, маленькие кроватки, маленькие раковины для умывания, маленькие шкафчики, много интересных игрушек. Ты все это сможешь посмотреть, потрогать, поиграть со всем этим. В саду дети кушают, гуляют, играют. Я очень хочу пойти на работу, мне это интересно. И я очень хочу, чтобы ты пошел в детский сад, чтобы тебе тоже было интересно. Утром я отведу тебя в сад, а вечером заберу. Ты мне расскажешь, что у тебя было интересного в саду, а я расскажу тебе, что у меня интересного на работе. Многие родители хотели бы отправить в этот сад своих детей, но берут туда не всех. Тебе повезло, осенью я начну водить тебя туда. Но нам нужно подготовиться к этому. Купить все необходимые вещи, приготовить «радостную коробку», выучить имена воспитателей и выучить правила детского сада».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Проходя мимо детского сада, с радостью напоминайте ребенку, как ему повезло — осенью он сможет ходить сюда. Рассказывайте родным и знакомым в присутствии малыша о своей удаче, говорите, что гордитесь своим ребенком, ведь его приняли в детский сад.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Подробно расскажите ребенку о режиме детского сада: что, как и в какой последовательности он будет делать. Чем подробнее будет ваш рассказ и чем чаще вы будете его повторять, тем спокойнее и увереннее будет чувствовать себя ваш ребенок, когда пойдет в сад. Спрашивайте у малыша, запомнил ли он, что будет делать в саду после прогулки, куда складывать свои вещи, кто ему будет помогать раздеваться, а что он будет делать после обеда. Вопросами такого рода вы сможете проконтролировать, хорошо ли ребенок запомнил последовательность событий. Малышей пугает неизвестность. Когда ребенок видит, что ожидаемое событие происходит, как и было обещано, он чувствует себя увереннее.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Поговорите с ребенком о возможных трудностях, к кому он может обратиться за помощью, как он это сделает. Например: «Если ты захочешь пить, подойди к воспитателю и скажи: «Я хочу пить», и воспитатель нальет тебе воды. Если захочешь в туалет, скажи об этом». Не создавайте у ребенка иллюзий, что все будет исполнено по первому требованию и так, как он хочет. Объясните, что в группе будет много детей и иногда ему придется подождать своей очереди. Вы должны сказать малышу: «Воспитатель не сможет одеть сразу всех детей, тебе придется немного подождать». Попробуйте проиграть все эти ситуации с ребенком дома. Например, вы — воспитатель, а медвежонок, за которого вам тоже придется говорить, просит пить. Хорошо, если ребенок захочет быть мишкой или воспитателем в этой игре. Поддерживайте такие игры.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Приготовьте вместе с ребенком «радостную коробку», складывая туда недорогие вещи. Это могут быть небольшие игрушки, которые остаются привлекательными для вашего ребенка и, уж точно, обрадуют других детей. Это могут быть коробочки, с вложенными в них забавными предметами; красивые бумажные салфетки или лоскутки приятной на ощупь ткани; книжки с картинками. Возможно, вы умеете складывать оригами, тогда смело отправляйте в «радостную коробку» бумажного журавлика или бумажную собачку. За лето вы наполните коробку. Тогда осенью, по утрам, вам проще будет отправлять ребенка в сад — с игрушкой веселее идти, и проще завязать отношение с другим ребенком.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Научите малыша знакомиться с другими детьми, обращаться к ним по имени, просить, а не отнимать игрушки, предлагать свои игрушки, свои услуги другим детям.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Разработайте вместе с ребенком несложную систему прощальных знаков внимания, и ему будет проще отпустить вас.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Помните, что на привыкание ребенка к детскому саду может потребоваться до полугода. Рассчитывайте свои силы, возможности и планы. Лучше, если на этот период у семьи будет возможность подстроиться к особенностям адаптации своего малыша.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Убедитесь в собственной уверенности, что вашей семье детский сад необходим именно сейчас. Ребенок отлично чувствует, когда родители сомневаются в целесообразности садовского воспитания. Любые ваши колебания ребенок использует для того, чтобы воспротивиться расставанию с родителями. Легче и быстрее привыкают дети, у родителей которых нет альтернативы детскому саду.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Ребенок привыкнет тем быстрее, чем с большим количеством детей и взрослых сможет построить отношения. Помогите ребенку в этом. Познакомьтесь с другими родителями и их детьми. Называйте других детей в присутствии вашего ребенка по именам. Спрашивайте дома своего малыша о Лене, Саше, Сереже. Поощряйте обращение вашего ребенка за помощью и поддержкой к другим людям в вашем присутствии. Чем лучше будут ваши отношения с воспитателями, с другими родителями и их детьми, тем проще будет привыкнуть вашему ребенку.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Совершенных людей нет. Будьте снисходительны и терпимы к другим. Тем не менее, прояснять ситуацию, тревожащую вас, необходимо. Делайте это в мягкой форме или через специалистов.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 присутствии ребенка избегайте критических замечаний в адрес детского сада и его сотрудников. Никогда не пугайте ребенка детским садом.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В период адаптации эмоционально поддерживайте малыша. Теперь вы проводите с ним меньше времени. Компенсируйте это качеством общения. Чаще обнимайте ребенка. Скажите малышу: «Я знаю, что ты скучаешь без меня, что тебе бывает страшно. Когда что-то новое, всегда сначала страшно, а потом привыкаешь и становится интересно. Ты молодец, ты смелый, я горжусь тобой. У тебя все получится!»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A04E6">
        <w:rPr>
          <w:rFonts w:ascii="Times New Roman" w:hAnsi="Times New Roman"/>
          <w:sz w:val="24"/>
          <w:szCs w:val="24"/>
        </w:rPr>
        <w:t>Если через месяц ваш ребенок еще не привык к детскому саду, проверьте список рекомендаций и попытайтесь выполнить те рекомендации, о которых вы забыли.</w:t>
      </w:r>
    </w:p>
    <w:p w:rsidR="00465974" w:rsidRPr="00BA04E6" w:rsidRDefault="00465974" w:rsidP="00BA04E6">
      <w:pPr>
        <w:spacing w:after="200" w:line="276" w:lineRule="auto"/>
        <w:ind w:left="72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65974" w:rsidRPr="00BA04E6" w:rsidRDefault="00465974" w:rsidP="00BA04E6">
      <w:pPr>
        <w:spacing w:after="200" w:line="276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Pr="00BA04E6" w:rsidRDefault="00465974" w:rsidP="00BA04E6">
      <w:pPr>
        <w:spacing w:after="200" w:line="276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465974" w:rsidRPr="000321ED" w:rsidRDefault="00465974" w:rsidP="000321ED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465974" w:rsidRPr="00A5436D" w:rsidRDefault="00465974" w:rsidP="000321ED">
      <w:pPr>
        <w:jc w:val="both"/>
        <w:rPr>
          <w:rFonts w:ascii="Times New Roman" w:hAnsi="Times New Roman"/>
          <w:sz w:val="24"/>
          <w:szCs w:val="24"/>
        </w:rPr>
      </w:pPr>
    </w:p>
    <w:sectPr w:rsidR="00465974" w:rsidRPr="00A5436D" w:rsidSect="00A54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5515F"/>
    <w:multiLevelType w:val="hybridMultilevel"/>
    <w:tmpl w:val="C9EC0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03B50"/>
    <w:multiLevelType w:val="hybridMultilevel"/>
    <w:tmpl w:val="3B908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D44B5"/>
    <w:multiLevelType w:val="hybridMultilevel"/>
    <w:tmpl w:val="67049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B7B4D97"/>
    <w:multiLevelType w:val="hybridMultilevel"/>
    <w:tmpl w:val="A1363B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2325F2"/>
    <w:multiLevelType w:val="hybridMultilevel"/>
    <w:tmpl w:val="DD4EB7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C2836"/>
    <w:multiLevelType w:val="hybridMultilevel"/>
    <w:tmpl w:val="98F67C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D0F91"/>
    <w:multiLevelType w:val="hybridMultilevel"/>
    <w:tmpl w:val="B61A92EE"/>
    <w:lvl w:ilvl="0" w:tplc="04190001">
      <w:start w:val="1"/>
      <w:numFmt w:val="bullet"/>
      <w:lvlText w:val=""/>
      <w:lvlJc w:val="left"/>
      <w:pPr>
        <w:ind w:left="5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5C551D3"/>
    <w:multiLevelType w:val="hybridMultilevel"/>
    <w:tmpl w:val="9A0AF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8B4BCA"/>
    <w:multiLevelType w:val="hybridMultilevel"/>
    <w:tmpl w:val="F7225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C014A8"/>
    <w:multiLevelType w:val="hybridMultilevel"/>
    <w:tmpl w:val="2A44C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1547B4"/>
    <w:multiLevelType w:val="hybridMultilevel"/>
    <w:tmpl w:val="033EC9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31002C"/>
    <w:multiLevelType w:val="hybridMultilevel"/>
    <w:tmpl w:val="A33E2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543367"/>
    <w:multiLevelType w:val="hybridMultilevel"/>
    <w:tmpl w:val="4B22B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11"/>
  </w:num>
  <w:num w:numId="5">
    <w:abstractNumId w:val="4"/>
  </w:num>
  <w:num w:numId="6">
    <w:abstractNumId w:val="12"/>
  </w:num>
  <w:num w:numId="7">
    <w:abstractNumId w:val="7"/>
  </w:num>
  <w:num w:numId="8">
    <w:abstractNumId w:val="3"/>
  </w:num>
  <w:num w:numId="9">
    <w:abstractNumId w:val="5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9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1F6F"/>
    <w:rsid w:val="00021F6F"/>
    <w:rsid w:val="000321ED"/>
    <w:rsid w:val="00137BF1"/>
    <w:rsid w:val="002A6915"/>
    <w:rsid w:val="004456E0"/>
    <w:rsid w:val="00465974"/>
    <w:rsid w:val="00582D3C"/>
    <w:rsid w:val="0059278F"/>
    <w:rsid w:val="006B6323"/>
    <w:rsid w:val="00762CBC"/>
    <w:rsid w:val="00765562"/>
    <w:rsid w:val="008213BB"/>
    <w:rsid w:val="00857FB4"/>
    <w:rsid w:val="008E171B"/>
    <w:rsid w:val="00A5436D"/>
    <w:rsid w:val="00B12DE7"/>
    <w:rsid w:val="00B471B0"/>
    <w:rsid w:val="00BA04E6"/>
    <w:rsid w:val="00E412EA"/>
    <w:rsid w:val="00F03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1B0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471B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471B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71B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471B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71B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471B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471B0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471B0"/>
    <w:rPr>
      <w:rFonts w:ascii="Cambria" w:hAnsi="Cambria" w:cs="Times New Roman"/>
      <w:b/>
      <w:bCs/>
      <w:i/>
      <w:iCs/>
      <w:color w:val="4F81BD"/>
    </w:rPr>
  </w:style>
  <w:style w:type="paragraph" w:styleId="NoSpacing">
    <w:name w:val="No Spacing"/>
    <w:uiPriority w:val="99"/>
    <w:qFormat/>
    <w:rsid w:val="00B471B0"/>
    <w:rPr>
      <w:lang w:eastAsia="en-US"/>
    </w:rPr>
  </w:style>
  <w:style w:type="paragraph" w:styleId="ListParagraph">
    <w:name w:val="List Paragraph"/>
    <w:basedOn w:val="Normal"/>
    <w:uiPriority w:val="99"/>
    <w:qFormat/>
    <w:rsid w:val="00B471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A04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0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93</TotalTime>
  <Pages>10</Pages>
  <Words>2104</Words>
  <Characters>11997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5</cp:revision>
  <cp:lastPrinted>2020-09-13T03:19:00Z</cp:lastPrinted>
  <dcterms:created xsi:type="dcterms:W3CDTF">2019-09-03T09:50:00Z</dcterms:created>
  <dcterms:modified xsi:type="dcterms:W3CDTF">2020-12-02T01:27:00Z</dcterms:modified>
</cp:coreProperties>
</file>