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A0" w:rsidRDefault="004238A0" w:rsidP="004238A0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Выписка из решения протокола педагогического совета </w:t>
      </w:r>
    </w:p>
    <w:p w:rsidR="004238A0" w:rsidRPr="008E50A5" w:rsidRDefault="00734CC2" w:rsidP="004238A0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от 30.08.2021</w:t>
      </w:r>
      <w:r w:rsidR="004238A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г.</w:t>
      </w:r>
      <w:r w:rsidR="004238A0" w:rsidRPr="008E50A5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4238A0" w:rsidRPr="008E50A5" w:rsidRDefault="004238A0" w:rsidP="004238A0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238A0" w:rsidRPr="00871A51" w:rsidRDefault="00AC579B" w:rsidP="004238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4238A0" w:rsidRPr="00871A51">
        <w:rPr>
          <w:rFonts w:ascii="Times New Roman" w:eastAsia="Calibri" w:hAnsi="Times New Roman" w:cs="Times New Roman"/>
          <w:sz w:val="28"/>
          <w:szCs w:val="28"/>
        </w:rPr>
        <w:t>Признать летнюю оздоровительную работу ДОО удовлетворительной.</w:t>
      </w:r>
    </w:p>
    <w:p w:rsidR="00734CC2" w:rsidRDefault="004238A0" w:rsidP="00734CC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A51">
        <w:rPr>
          <w:rFonts w:ascii="Times New Roman" w:eastAsia="Calibri" w:hAnsi="Times New Roman" w:cs="Times New Roman"/>
          <w:sz w:val="28"/>
          <w:szCs w:val="28"/>
        </w:rPr>
        <w:t>2.</w:t>
      </w:r>
      <w:r w:rsidR="00AC579B">
        <w:rPr>
          <w:rFonts w:ascii="Times New Roman" w:eastAsia="Calibri" w:hAnsi="Times New Roman" w:cs="Times New Roman"/>
          <w:sz w:val="28"/>
          <w:szCs w:val="28"/>
        </w:rPr>
        <w:t> </w:t>
      </w:r>
      <w:r w:rsidRPr="00871A51">
        <w:rPr>
          <w:rFonts w:ascii="Times New Roman" w:eastAsia="Calibri" w:hAnsi="Times New Roman" w:cs="Times New Roman"/>
          <w:sz w:val="28"/>
          <w:szCs w:val="28"/>
        </w:rPr>
        <w:t>Принять за основу разработки и реализации годовог</w:t>
      </w:r>
      <w:r w:rsidR="00734CC2">
        <w:rPr>
          <w:rFonts w:ascii="Times New Roman" w:eastAsia="Calibri" w:hAnsi="Times New Roman" w:cs="Times New Roman"/>
          <w:sz w:val="28"/>
          <w:szCs w:val="28"/>
        </w:rPr>
        <w:t>о плана МБДОУ «Д/с № 47» на 2021 – 2022</w:t>
      </w:r>
      <w:r w:rsidRPr="00871A51">
        <w:rPr>
          <w:rFonts w:ascii="Times New Roman" w:eastAsia="Calibri" w:hAnsi="Times New Roman" w:cs="Times New Roman"/>
          <w:sz w:val="28"/>
          <w:szCs w:val="28"/>
        </w:rPr>
        <w:t xml:space="preserve"> учебный год  муниципальную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тратегию развития образования: </w:t>
      </w:r>
      <w:r w:rsidR="00734CC2" w:rsidRPr="00734CC2">
        <w:rPr>
          <w:rFonts w:ascii="Times New Roman" w:eastAsia="Calibri" w:hAnsi="Times New Roman" w:cs="Times New Roman"/>
          <w:sz w:val="28"/>
          <w:szCs w:val="28"/>
        </w:rPr>
        <w:t>«Управление качеством образования: вызовы и возможности»</w:t>
      </w:r>
      <w:r w:rsidR="00734CC2">
        <w:rPr>
          <w:rFonts w:ascii="Times New Roman" w:eastAsia="Calibri" w:hAnsi="Times New Roman" w:cs="Times New Roman"/>
          <w:sz w:val="28"/>
          <w:szCs w:val="28"/>
        </w:rPr>
        <w:t>, а также и</w:t>
      </w:r>
      <w:r w:rsidR="00734CC2" w:rsidRPr="00734CC2">
        <w:rPr>
          <w:rFonts w:ascii="Times New Roman" w:eastAsia="Calibri" w:hAnsi="Times New Roman" w:cs="Times New Roman"/>
          <w:sz w:val="28"/>
          <w:szCs w:val="28"/>
        </w:rPr>
        <w:t>тоги краевого  педагогического совета «Национальный проект «Образование»: единые подходы к обеспечению взаимодействия»</w:t>
      </w:r>
      <w:r w:rsidR="00734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CC2" w:rsidRDefault="00734CC2" w:rsidP="00734CC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C579B">
        <w:rPr>
          <w:rFonts w:ascii="Times New Roman" w:eastAsia="Calibri" w:hAnsi="Times New Roman" w:cs="Times New Roman"/>
          <w:sz w:val="28"/>
          <w:szCs w:val="28"/>
        </w:rPr>
        <w:t> </w:t>
      </w:r>
      <w:r w:rsidRPr="00734CC2">
        <w:rPr>
          <w:rFonts w:ascii="Times New Roman" w:eastAsia="Calibri" w:hAnsi="Times New Roman" w:cs="Times New Roman"/>
          <w:sz w:val="28"/>
          <w:szCs w:val="28"/>
        </w:rPr>
        <w:t>Обеспечить поддержку педагогов в  создании образовательного пространства, направленного на повышение качества дошкольного образования и  организации воспитательно – образовательного процесса  для развития  функциональных качеств личности детей дошкольного возр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аста, их обучения и воспитания посредством  </w:t>
      </w:r>
      <w:r w:rsidRPr="0073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моделирования</w:t>
      </w:r>
      <w:r w:rsidRPr="00734CC2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 в дошкольной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CC2" w:rsidRPr="00734CC2" w:rsidRDefault="00734CC2" w:rsidP="00734CC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CC2">
        <w:rPr>
          <w:rFonts w:ascii="Times New Roman" w:eastAsia="Calibri" w:hAnsi="Times New Roman" w:cs="Times New Roman"/>
          <w:sz w:val="28"/>
          <w:szCs w:val="28"/>
        </w:rPr>
        <w:t>4.</w:t>
      </w:r>
      <w:r w:rsidR="00AC579B">
        <w:rPr>
          <w:rFonts w:ascii="Times New Roman" w:eastAsia="Calibri" w:hAnsi="Times New Roman" w:cs="Times New Roman"/>
          <w:sz w:val="28"/>
          <w:szCs w:val="28"/>
        </w:rPr>
        <w:t> </w:t>
      </w:r>
      <w:r w:rsidRPr="00734CC2">
        <w:rPr>
          <w:rFonts w:ascii="Times New Roman" w:eastAsia="Calibri" w:hAnsi="Times New Roman" w:cs="Times New Roman"/>
          <w:sz w:val="28"/>
          <w:szCs w:val="28"/>
        </w:rPr>
        <w:t>Организовать процесс воспитания гармонично развитой  и социально ответственной личности на основе духовно – нравственных ценностей народов РФ, истории, национально – культурных и семейных традиций через реализацию парциальных (рабочих) программ (проектов) ДОО и иных образовательных событий.</w:t>
      </w:r>
    </w:p>
    <w:p w:rsidR="00734CC2" w:rsidRDefault="00734CC2" w:rsidP="00734CC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CC2">
        <w:rPr>
          <w:rFonts w:ascii="Times New Roman" w:eastAsia="Calibri" w:hAnsi="Times New Roman" w:cs="Times New Roman"/>
          <w:sz w:val="28"/>
          <w:szCs w:val="28"/>
        </w:rPr>
        <w:t>5.</w:t>
      </w:r>
      <w:r w:rsidR="00AC579B">
        <w:rPr>
          <w:rFonts w:ascii="Times New Roman" w:eastAsia="Calibri" w:hAnsi="Times New Roman" w:cs="Times New Roman"/>
          <w:sz w:val="28"/>
          <w:szCs w:val="28"/>
        </w:rPr>
        <w:t> </w:t>
      </w:r>
      <w:r w:rsidRPr="00734CC2">
        <w:rPr>
          <w:rFonts w:ascii="Times New Roman" w:eastAsia="Calibri" w:hAnsi="Times New Roman" w:cs="Times New Roman"/>
          <w:sz w:val="28"/>
          <w:szCs w:val="28"/>
        </w:rPr>
        <w:t>Продолжать работу по созданию единого образовательного пространства, посредством  реализации обще садового проекта «Партнерство  с социумом в расширении образовательного пространства ДОО»,  в  том числе «Детский сад – семья»  через организацию преемственности  в воспитании и обучении воспитанников, активизацию педагогического потенциала семьи, обеспечение равноправного творческого взаимодействия.</w:t>
      </w:r>
    </w:p>
    <w:p w:rsidR="00734CC2" w:rsidRDefault="00734CC2" w:rsidP="00734CC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734CC2">
        <w:rPr>
          <w:rFonts w:ascii="Times New Roman" w:eastAsia="Calibri" w:hAnsi="Times New Roman" w:cs="Times New Roman"/>
          <w:sz w:val="28"/>
          <w:szCs w:val="28"/>
        </w:rPr>
        <w:t>Утвердить п</w:t>
      </w:r>
      <w:r>
        <w:rPr>
          <w:rFonts w:ascii="Times New Roman" w:eastAsia="Calibri" w:hAnsi="Times New Roman" w:cs="Times New Roman"/>
          <w:sz w:val="28"/>
          <w:szCs w:val="28"/>
        </w:rPr>
        <w:t>акет основных документов на 2021 – 2022</w:t>
      </w:r>
      <w:r w:rsidRPr="00734CC2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579B" w:rsidRDefault="00AC579B" w:rsidP="00734CC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 Продолжить работу с одаренными детьми через реализацию программ дополнительного образования: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Олимпик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Ансамбль ложкарей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общеобразовательных программ Навигатора дошкольного образования.</w:t>
      </w:r>
      <w:bookmarkStart w:id="0" w:name="_GoBack"/>
      <w:bookmarkEnd w:id="0"/>
    </w:p>
    <w:p w:rsidR="005A5822" w:rsidRDefault="005A5822"/>
    <w:sectPr w:rsidR="005A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DD"/>
    <w:rsid w:val="00037812"/>
    <w:rsid w:val="004238A0"/>
    <w:rsid w:val="005A5822"/>
    <w:rsid w:val="00734CC2"/>
    <w:rsid w:val="00AC579B"/>
    <w:rsid w:val="00C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47</cp:lastModifiedBy>
  <cp:revision>4</cp:revision>
  <cp:lastPrinted>2021-08-30T02:40:00Z</cp:lastPrinted>
  <dcterms:created xsi:type="dcterms:W3CDTF">2019-09-01T11:06:00Z</dcterms:created>
  <dcterms:modified xsi:type="dcterms:W3CDTF">2021-08-31T07:33:00Z</dcterms:modified>
</cp:coreProperties>
</file>