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3E" w:rsidRPr="00103E43" w:rsidRDefault="00A2653E" w:rsidP="00A265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47»</w:t>
      </w:r>
    </w:p>
    <w:p w:rsidR="00DC4D84" w:rsidRPr="00103E43" w:rsidRDefault="00DC4D84" w:rsidP="00DC4D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DC4D84" w:rsidRPr="00103E43" w:rsidRDefault="00DC4D84" w:rsidP="00DC4D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ЖЕСТОКОГО</w:t>
      </w:r>
      <w:bookmarkStart w:id="0" w:name="_GoBack"/>
      <w:bookmarkEnd w:id="0"/>
    </w:p>
    <w:p w:rsidR="00DC4D84" w:rsidRPr="00103E43" w:rsidRDefault="00DC4D84" w:rsidP="00DC4D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ОБРАЩЕНИЯ С ДЕТЬМИ </w:t>
      </w:r>
    </w:p>
    <w:p w:rsidR="00A2653E" w:rsidRPr="00103E43" w:rsidRDefault="00A2653E" w:rsidP="00DC4D8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Шадерова Елена Александровна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Ребенок - это человек!</w:t>
      </w:r>
      <w:r w:rsidR="00394D5C"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И он еще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и не умеет защитить себя от физического насилия и психического давления со стороны взрослого. Но дети учатся у нас поведению, манерам</w:t>
      </w:r>
      <w:r w:rsidR="004E3E5D"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>общения: крику, если мы кричим; грубости, если мы грубим; жестокости, если мы это демонстрируем.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Ребенок, который воспитывается в условиях бесправия, никогда не будет уважать права другого человека. И, наоборот, доброе, хорошее поведение детей порождается только добром. Удивительно, но ненасилие гораздо больше способствует гармоничному развитию ребенка, чем грубое и жесткое обращение с ним.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Наши необдуманные агрессивные действия по отношению к ребенку иногда могут быть вызваны не виной ребенка, а нашей усталостью, неприятностями и неудачами, раздражением и т.д. Гнев, вылитый на ребенка, ничему его не учит, а только унижает, оскорбляет и раздражает. Добиваясь видимого кратковременного послушания, родители своей жестокостью воспитывают фальшь и обман, притупляют процесс нормального развития ребенка.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Конвенция о правах ребенка.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за жестокое обращение с детьми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предупреждения или наложения административного штрафа в размере от ста до пятисот рублей (ст. 5.35 КоАП РФ).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Гражданско-правовая ответственность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папы и мамы!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ретает не только положительный, но и отрицательный опыт.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DC4D84" w:rsidRPr="00103E43" w:rsidRDefault="00A2653E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1.   Обсудите с ребенком</w:t>
      </w:r>
      <w:r w:rsidR="00DC4D84"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о помощи различных служб в си</w:t>
      </w:r>
      <w:r w:rsidR="00DC4D84"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туации, сопряженной с риском для жизни.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3.   Дайте ему ваши рабочие номера телефонов, а также номера теле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фонов людей, которым вы доверяете.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5.   Каждую трудную ситуацию не оставляйте без внимания, анализи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руйте вместе с ним.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6.   Обсуждайте с ребенком примеры находчивости и мужества лю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7.   Не иронизируйте над ребенком, если в какой-то ситуации он ока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8.    Если проблемы связаны только с тем, что ваш ребенок слаб физи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чески, запишите его в секцию и интересуйтесь его успехами.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10.  Не опаздывайте с ответами на вопросы вашего ребенка по различ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13.  Если ваш ребенок подвергся сексуальному насилию, не </w:t>
      </w:r>
      <w:r w:rsidR="00A2653E" w:rsidRPr="00103E43">
        <w:rPr>
          <w:rFonts w:ascii="Times New Roman" w:hAnsi="Times New Roman" w:cs="Times New Roman"/>
          <w:sz w:val="28"/>
          <w:szCs w:val="28"/>
          <w:lang w:eastAsia="ru-RU"/>
        </w:rPr>
        <w:t>ведите себя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так, как будто он совершил нечто ужасное, после чего </w:t>
      </w:r>
      <w:r w:rsidR="00A2653E" w:rsidRPr="00103E43">
        <w:rPr>
          <w:rFonts w:ascii="Times New Roman" w:hAnsi="Times New Roman" w:cs="Times New Roman"/>
          <w:sz w:val="28"/>
          <w:szCs w:val="28"/>
          <w:lang w:eastAsia="ru-RU"/>
        </w:rPr>
        <w:t>его жизнь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невозможна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15.  Не формируйте у своего ребенка комплекс вины за случившееся.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16.  Не позволяйте другим людям выражать вашему ребенку сочувст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17.  Дайте возможность своему ребенку проговорить с вами </w:t>
      </w:r>
      <w:r w:rsidR="00A2653E" w:rsidRPr="00103E43">
        <w:rPr>
          <w:rFonts w:ascii="Times New Roman" w:hAnsi="Times New Roman" w:cs="Times New Roman"/>
          <w:sz w:val="28"/>
          <w:szCs w:val="28"/>
          <w:lang w:eastAsia="ru-RU"/>
        </w:rPr>
        <w:t>самую трудную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ситуацию до конца и без остатка. Это поможет ему осво</w:t>
      </w:r>
      <w:r w:rsidRPr="00103E43">
        <w:rPr>
          <w:rFonts w:ascii="Times New Roman" w:hAnsi="Times New Roman" w:cs="Times New Roman"/>
          <w:sz w:val="28"/>
          <w:szCs w:val="28"/>
          <w:lang w:eastAsia="ru-RU"/>
        </w:rPr>
        <w:softHyphen/>
        <w:t>бодиться от груза вины и ответственности.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Эмоциональное насилие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Психологическое насилие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Примеры эмоционального и психологического насилия: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1. Запугивание ребенка: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ему внушают страх с помощью действий, жестов, взглядов;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используют для запугивания свой рост, возраст;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на него кричат;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2. Использование силы общественных институтов: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религиозной организации, суда, полиции, школы, спецшколы для детей, приюта, родственников, психиатрической больницы и так далее.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3. Использование изоляции: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Над ребенком также совершают эмоциональное насилие, если: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унижают его достоинство;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используют обидные прозвища;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используют его в качестве доверенного лица;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при общении с ребенком проявляют непоследовательность;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ребенка стыдят;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К ребенку относятся жестоко, если используют угрозы: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угрозы бросить его (а в детском доме - исключить и перевести в другое учреждение);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угрозы самоубийства, нанесения физического вреда себе или родственникам;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используют свои привилегии: обращаются с ребенком как со слугой, с подчиненным;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103E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Родителям о наказании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Шлепая ребенка, Вы учите его бояться Вас.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Проявляя при детях худшие черты своего характера, вы показываете им дурной пример.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Телесные наказания требуют от родителей меньше ума и способностей, чем любые другие воспитательные меры.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Шлепки могут только утвердить, но не изменить поведение ребенка.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 w:rsidRPr="00103E43">
        <w:rPr>
          <w:rFonts w:ascii="Times New Roman" w:hAnsi="Times New Roman" w:cs="Times New Roman"/>
          <w:sz w:val="28"/>
          <w:szCs w:val="28"/>
          <w:lang w:eastAsia="ru-RU"/>
        </w:rPr>
        <w:t>ненависть,-</w:t>
      </w:r>
      <w:proofErr w:type="gramEnd"/>
      <w:r w:rsidRPr="00103E43">
        <w:rPr>
          <w:rFonts w:ascii="Times New Roman" w:hAnsi="Times New Roman" w:cs="Times New Roman"/>
          <w:sz w:val="28"/>
          <w:szCs w:val="28"/>
          <w:lang w:eastAsia="ru-RU"/>
        </w:rPr>
        <w:t xml:space="preserve"> как сразу возникает конфликт.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Чем заменить наказание?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Терпением. Это самая большая добродетель, которая только может быть у родителей.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DC4D84" w:rsidRPr="00103E43" w:rsidRDefault="00DC4D84" w:rsidP="004E3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3E43">
        <w:rPr>
          <w:rFonts w:ascii="Times New Roman" w:hAnsi="Times New Roman" w:cs="Times New Roman"/>
          <w:sz w:val="28"/>
          <w:szCs w:val="28"/>
          <w:lang w:eastAsia="ru-RU"/>
        </w:rPr>
        <w:t>Наградами. Они более эффективны, чем наказание.</w:t>
      </w:r>
    </w:p>
    <w:p w:rsidR="00895629" w:rsidRPr="00103E43" w:rsidRDefault="00895629" w:rsidP="004E3E5D">
      <w:pPr>
        <w:rPr>
          <w:rFonts w:ascii="Times New Roman" w:hAnsi="Times New Roman" w:cs="Times New Roman"/>
          <w:sz w:val="28"/>
          <w:szCs w:val="28"/>
        </w:rPr>
      </w:pPr>
    </w:p>
    <w:sectPr w:rsidR="00895629" w:rsidRPr="001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9"/>
    <w:multiLevelType w:val="multilevel"/>
    <w:tmpl w:val="97B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83"/>
    <w:rsid w:val="00103E43"/>
    <w:rsid w:val="00205A83"/>
    <w:rsid w:val="00394D5C"/>
    <w:rsid w:val="004E3E5D"/>
    <w:rsid w:val="006F7BCA"/>
    <w:rsid w:val="00895629"/>
    <w:rsid w:val="008C4CF9"/>
    <w:rsid w:val="00A2653E"/>
    <w:rsid w:val="00D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DE91"/>
  <w15:chartTrackingRefBased/>
  <w15:docId w15:val="{C90507C9-63A0-4BA7-B311-35B9DCC4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D957-7E9B-461A-AC40-466E6167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2022-03-19T09:21:00Z</dcterms:created>
  <dcterms:modified xsi:type="dcterms:W3CDTF">2022-03-22T09:39:00Z</dcterms:modified>
</cp:coreProperties>
</file>