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4B" w:rsidRPr="00647269" w:rsidRDefault="00647269" w:rsidP="000A71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26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oundrect id="_x0000_s1026" style="position:absolute;left:0;text-align:left;margin-left:-33.05pt;margin-top:-28.75pt;width:544.85pt;height:785.55pt;z-index:-251658240" arcsize="10923f" strokeweight="3pt">
            <v:stroke dashstyle="dash"/>
          </v:roundrect>
        </w:pict>
      </w:r>
      <w:r w:rsidR="00580B4B" w:rsidRPr="00647269">
        <w:rPr>
          <w:rFonts w:ascii="Times New Roman" w:hAnsi="Times New Roman" w:cs="Times New Roman"/>
          <w:b/>
          <w:sz w:val="32"/>
          <w:szCs w:val="32"/>
        </w:rPr>
        <w:t>Консультационный материал для воспитателей и родителей</w:t>
      </w:r>
    </w:p>
    <w:p w:rsidR="00580B4B" w:rsidRPr="00647269" w:rsidRDefault="00580B4B" w:rsidP="000A71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269">
        <w:rPr>
          <w:rFonts w:ascii="Times New Roman" w:hAnsi="Times New Roman" w:cs="Times New Roman"/>
          <w:b/>
          <w:sz w:val="32"/>
          <w:szCs w:val="32"/>
        </w:rPr>
        <w:t>по теме «</w:t>
      </w:r>
      <w:proofErr w:type="spellStart"/>
      <w:r w:rsidR="0073082D" w:rsidRPr="00647269">
        <w:rPr>
          <w:rFonts w:ascii="Times New Roman" w:hAnsi="Times New Roman" w:cs="Times New Roman"/>
          <w:b/>
          <w:sz w:val="32"/>
          <w:szCs w:val="32"/>
        </w:rPr>
        <w:t>Дислексия</w:t>
      </w:r>
      <w:proofErr w:type="spellEnd"/>
      <w:r w:rsidR="0073082D" w:rsidRPr="00647269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="0073082D" w:rsidRPr="00647269">
        <w:rPr>
          <w:rFonts w:ascii="Times New Roman" w:hAnsi="Times New Roman" w:cs="Times New Roman"/>
          <w:b/>
          <w:sz w:val="32"/>
          <w:szCs w:val="32"/>
        </w:rPr>
        <w:t>дисграфия</w:t>
      </w:r>
      <w:proofErr w:type="spellEnd"/>
      <w:r w:rsidRPr="00647269">
        <w:rPr>
          <w:rFonts w:ascii="Times New Roman" w:hAnsi="Times New Roman" w:cs="Times New Roman"/>
          <w:b/>
          <w:sz w:val="32"/>
          <w:szCs w:val="32"/>
        </w:rPr>
        <w:t>»</w:t>
      </w:r>
      <w:r w:rsidR="0073082D" w:rsidRPr="00647269">
        <w:rPr>
          <w:rFonts w:ascii="Times New Roman" w:hAnsi="Times New Roman" w:cs="Times New Roman"/>
          <w:b/>
          <w:sz w:val="32"/>
          <w:szCs w:val="32"/>
        </w:rPr>
        <w:t>.</w:t>
      </w:r>
    </w:p>
    <w:p w:rsidR="005B7DA2" w:rsidRPr="005B7DA2" w:rsidRDefault="005B7DA2" w:rsidP="000A71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82D" w:rsidRPr="005B7DA2" w:rsidRDefault="0073082D" w:rsidP="000A7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DA2">
        <w:rPr>
          <w:rFonts w:ascii="Times New Roman" w:hAnsi="Times New Roman" w:cs="Times New Roman"/>
          <w:sz w:val="28"/>
          <w:szCs w:val="28"/>
        </w:rPr>
        <w:t xml:space="preserve">Читающий ребенок — повод для гордости. Большинство родителей пытаются научить детей читать еще до школы. Но что, если ребенку уже семь, восемь, десять лет, а он по-прежнему испытывает сложности с чтением? </w:t>
      </w:r>
    </w:p>
    <w:p w:rsidR="0073082D" w:rsidRPr="005B7DA2" w:rsidRDefault="0073082D" w:rsidP="000A7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A2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5B7DA2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5B7DA2">
        <w:rPr>
          <w:rFonts w:ascii="Times New Roman" w:hAnsi="Times New Roman" w:cs="Times New Roman"/>
          <w:sz w:val="28"/>
          <w:szCs w:val="28"/>
        </w:rPr>
        <w:t>?</w:t>
      </w:r>
    </w:p>
    <w:p w:rsidR="0073082D" w:rsidRPr="005B7DA2" w:rsidRDefault="0073082D" w:rsidP="00647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1FB">
        <w:rPr>
          <w:rFonts w:ascii="Times New Roman" w:hAnsi="Times New Roman" w:cs="Times New Roman"/>
          <w:b/>
          <w:sz w:val="28"/>
          <w:szCs w:val="28"/>
        </w:rPr>
        <w:t>Дислексия</w:t>
      </w:r>
      <w:proofErr w:type="spellEnd"/>
      <w:r w:rsidRPr="005B7DA2">
        <w:rPr>
          <w:rFonts w:ascii="Times New Roman" w:hAnsi="Times New Roman" w:cs="Times New Roman"/>
          <w:sz w:val="28"/>
          <w:szCs w:val="28"/>
        </w:rPr>
        <w:t> — это врожденное нейробиологическое нарушение, при котором ребенок по-особенному воспринимает язык. Естественным следствием этого нарушения становятся проблемы с чтением. Такие сложности испытывает каждый пятый-седьмой ребенок. У этих детей нет никаких проблем с интеллектом, он может быть даже выше, чем у некоторых сверстников. Детям просто тяжело читать.</w:t>
      </w:r>
    </w:p>
    <w:p w:rsidR="0073082D" w:rsidRPr="005B7DA2" w:rsidRDefault="0073082D" w:rsidP="000A7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DA2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5B7DA2">
        <w:rPr>
          <w:rFonts w:ascii="Times New Roman" w:hAnsi="Times New Roman" w:cs="Times New Roman"/>
          <w:sz w:val="28"/>
          <w:szCs w:val="28"/>
        </w:rPr>
        <w:t xml:space="preserve"> может быт</w:t>
      </w:r>
      <w:r w:rsidR="000A71FB">
        <w:rPr>
          <w:rFonts w:ascii="Times New Roman" w:hAnsi="Times New Roman" w:cs="Times New Roman"/>
          <w:sz w:val="28"/>
          <w:szCs w:val="28"/>
        </w:rPr>
        <w:t xml:space="preserve">ь разной степени тяжести, порой </w:t>
      </w:r>
      <w:r w:rsidRPr="005B7DA2">
        <w:rPr>
          <w:rFonts w:ascii="Times New Roman" w:hAnsi="Times New Roman" w:cs="Times New Roman"/>
          <w:sz w:val="28"/>
          <w:szCs w:val="28"/>
        </w:rPr>
        <w:t>о ее существовании ни ребенок, ни родители могут даже не знать: с ребенком начали вовремя заниматься, и проблемы удалось избежать, но ситуация может оказаться и более серьезной — настолько, что ни родители, ни специалисты, увы, не помогут ему освоить чтение.</w:t>
      </w:r>
    </w:p>
    <w:p w:rsidR="0073082D" w:rsidRPr="005B7DA2" w:rsidRDefault="0073082D" w:rsidP="000A7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DA2">
        <w:rPr>
          <w:rFonts w:ascii="Times New Roman" w:hAnsi="Times New Roman" w:cs="Times New Roman"/>
          <w:sz w:val="28"/>
          <w:szCs w:val="28"/>
        </w:rPr>
        <w:t xml:space="preserve">В чем сложность для </w:t>
      </w:r>
      <w:proofErr w:type="spellStart"/>
      <w:r w:rsidRPr="005B7DA2">
        <w:rPr>
          <w:rFonts w:ascii="Times New Roman" w:hAnsi="Times New Roman" w:cs="Times New Roman"/>
          <w:sz w:val="28"/>
          <w:szCs w:val="28"/>
        </w:rPr>
        <w:t>дислексика</w:t>
      </w:r>
      <w:proofErr w:type="spellEnd"/>
      <w:r w:rsidRPr="005B7DA2">
        <w:rPr>
          <w:rFonts w:ascii="Times New Roman" w:hAnsi="Times New Roman" w:cs="Times New Roman"/>
          <w:sz w:val="28"/>
          <w:szCs w:val="28"/>
        </w:rPr>
        <w:t>? Он не разделят слова, предложения, на составные части.</w:t>
      </w:r>
      <w:r w:rsidR="000A71FB">
        <w:rPr>
          <w:rFonts w:ascii="Times New Roman" w:hAnsi="Times New Roman" w:cs="Times New Roman"/>
          <w:sz w:val="28"/>
          <w:szCs w:val="28"/>
        </w:rPr>
        <w:t xml:space="preserve">  </w:t>
      </w:r>
      <w:r w:rsidRPr="005B7DA2">
        <w:rPr>
          <w:rFonts w:ascii="Times New Roman" w:hAnsi="Times New Roman" w:cs="Times New Roman"/>
          <w:sz w:val="28"/>
          <w:szCs w:val="28"/>
        </w:rPr>
        <w:t xml:space="preserve">То есть если у обычного человека слово — это набор разных звуков или фонем, то для </w:t>
      </w:r>
      <w:proofErr w:type="spellStart"/>
      <w:r w:rsidRPr="005B7DA2">
        <w:rPr>
          <w:rFonts w:ascii="Times New Roman" w:hAnsi="Times New Roman" w:cs="Times New Roman"/>
          <w:sz w:val="28"/>
          <w:szCs w:val="28"/>
        </w:rPr>
        <w:t>дислексика</w:t>
      </w:r>
      <w:proofErr w:type="spellEnd"/>
      <w:r w:rsidRPr="005B7DA2">
        <w:rPr>
          <w:rFonts w:ascii="Times New Roman" w:hAnsi="Times New Roman" w:cs="Times New Roman"/>
          <w:sz w:val="28"/>
          <w:szCs w:val="28"/>
        </w:rPr>
        <w:t xml:space="preserve"> слово — один большой неподвижный кирпич, он видит большой пласт текста, который не может разделить на составные части. Он слышит и понимает слова, но разделить их на составные части не в состоянии.</w:t>
      </w:r>
    </w:p>
    <w:p w:rsidR="00580B4B" w:rsidRPr="005B7DA2" w:rsidRDefault="00B95E43" w:rsidP="000A7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A2">
        <w:rPr>
          <w:rFonts w:ascii="Times New Roman" w:hAnsi="Times New Roman" w:cs="Times New Roman"/>
          <w:sz w:val="28"/>
          <w:szCs w:val="28"/>
        </w:rPr>
        <w:t xml:space="preserve">Очень часто </w:t>
      </w:r>
      <w:proofErr w:type="spellStart"/>
      <w:r w:rsidRPr="005B7DA2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5B7DA2">
        <w:rPr>
          <w:rFonts w:ascii="Times New Roman" w:hAnsi="Times New Roman" w:cs="Times New Roman"/>
          <w:sz w:val="28"/>
          <w:szCs w:val="28"/>
        </w:rPr>
        <w:t xml:space="preserve"> сопутствует и </w:t>
      </w:r>
      <w:r w:rsidR="00580B4B" w:rsidRPr="00647269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="00580B4B" w:rsidRPr="00647269">
        <w:rPr>
          <w:rFonts w:ascii="Times New Roman" w:hAnsi="Times New Roman" w:cs="Times New Roman"/>
          <w:b/>
          <w:sz w:val="28"/>
          <w:szCs w:val="28"/>
        </w:rPr>
        <w:t>дисграфия</w:t>
      </w:r>
      <w:proofErr w:type="spellEnd"/>
      <w:r w:rsidR="00580B4B" w:rsidRPr="005B7DA2">
        <w:rPr>
          <w:rFonts w:ascii="Times New Roman" w:hAnsi="Times New Roman" w:cs="Times New Roman"/>
          <w:sz w:val="28"/>
          <w:szCs w:val="28"/>
        </w:rPr>
        <w:t> </w:t>
      </w:r>
      <w:r w:rsidRPr="005B7DA2">
        <w:rPr>
          <w:rFonts w:ascii="Times New Roman" w:hAnsi="Times New Roman" w:cs="Times New Roman"/>
          <w:sz w:val="28"/>
          <w:szCs w:val="28"/>
        </w:rPr>
        <w:t>— это нарушение</w:t>
      </w:r>
      <w:r w:rsidR="00580B4B" w:rsidRPr="005B7DA2">
        <w:rPr>
          <w:rFonts w:ascii="Times New Roman" w:hAnsi="Times New Roman" w:cs="Times New Roman"/>
          <w:sz w:val="28"/>
          <w:szCs w:val="28"/>
        </w:rPr>
        <w:t xml:space="preserve"> способности овладеть навыком письма при сохранении общей способности к обучению.</w:t>
      </w:r>
    </w:p>
    <w:p w:rsidR="000A71FB" w:rsidRDefault="000A71FB" w:rsidP="000A7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E43" w:rsidRPr="005B7DA2" w:rsidRDefault="00B95E43" w:rsidP="000A7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DA2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647269">
        <w:rPr>
          <w:rFonts w:ascii="Times New Roman" w:hAnsi="Times New Roman" w:cs="Times New Roman"/>
          <w:b/>
          <w:sz w:val="28"/>
          <w:szCs w:val="28"/>
        </w:rPr>
        <w:t xml:space="preserve">причин </w:t>
      </w:r>
      <w:proofErr w:type="spellStart"/>
      <w:r w:rsidRPr="00647269">
        <w:rPr>
          <w:rFonts w:ascii="Times New Roman" w:hAnsi="Times New Roman" w:cs="Times New Roman"/>
          <w:b/>
          <w:sz w:val="28"/>
          <w:szCs w:val="28"/>
        </w:rPr>
        <w:t>дислексии</w:t>
      </w:r>
      <w:proofErr w:type="spellEnd"/>
      <w:r w:rsidRPr="0064726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647269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 w:rsidRPr="005B7DA2">
        <w:rPr>
          <w:rFonts w:ascii="Times New Roman" w:hAnsi="Times New Roman" w:cs="Times New Roman"/>
          <w:sz w:val="28"/>
          <w:szCs w:val="28"/>
        </w:rPr>
        <w:t xml:space="preserve"> мож</w:t>
      </w:r>
      <w:r w:rsidR="000C0EFC" w:rsidRPr="005B7DA2">
        <w:rPr>
          <w:rFonts w:ascii="Times New Roman" w:hAnsi="Times New Roman" w:cs="Times New Roman"/>
          <w:sz w:val="28"/>
          <w:szCs w:val="28"/>
        </w:rPr>
        <w:t>но выделить несколько основных:</w:t>
      </w:r>
    </w:p>
    <w:p w:rsidR="00B95E43" w:rsidRPr="000A71FB" w:rsidRDefault="00B95E43" w:rsidP="000A71F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1FB">
        <w:rPr>
          <w:rFonts w:ascii="Times New Roman" w:hAnsi="Times New Roman" w:cs="Times New Roman"/>
          <w:sz w:val="28"/>
          <w:szCs w:val="28"/>
        </w:rPr>
        <w:t>Речевые наруше</w:t>
      </w:r>
      <w:r w:rsidR="000C0EFC" w:rsidRPr="000A71FB">
        <w:rPr>
          <w:rFonts w:ascii="Times New Roman" w:hAnsi="Times New Roman" w:cs="Times New Roman"/>
          <w:sz w:val="28"/>
          <w:szCs w:val="28"/>
        </w:rPr>
        <w:t>н</w:t>
      </w:r>
      <w:r w:rsidRPr="000A71FB">
        <w:rPr>
          <w:rFonts w:ascii="Times New Roman" w:hAnsi="Times New Roman" w:cs="Times New Roman"/>
          <w:sz w:val="28"/>
          <w:szCs w:val="28"/>
        </w:rPr>
        <w:t>ия;</w:t>
      </w:r>
    </w:p>
    <w:p w:rsidR="00B95E43" w:rsidRPr="000A71FB" w:rsidRDefault="00B95E43" w:rsidP="000A71F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1FB">
        <w:rPr>
          <w:rFonts w:ascii="Times New Roman" w:hAnsi="Times New Roman" w:cs="Times New Roman"/>
          <w:sz w:val="28"/>
          <w:szCs w:val="28"/>
        </w:rPr>
        <w:t>Моторные трудности;</w:t>
      </w:r>
    </w:p>
    <w:p w:rsidR="00B95E43" w:rsidRDefault="00B95E43" w:rsidP="000A71F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1FB">
        <w:rPr>
          <w:rFonts w:ascii="Times New Roman" w:hAnsi="Times New Roman" w:cs="Times New Roman"/>
          <w:sz w:val="28"/>
          <w:szCs w:val="28"/>
        </w:rPr>
        <w:t>Зрительно-пространственные трудности (речь не о снижении зрения, а о восприятии образ</w:t>
      </w:r>
      <w:proofErr w:type="gramStart"/>
      <w:r w:rsidRPr="000A71FB">
        <w:rPr>
          <w:rFonts w:ascii="Times New Roman" w:hAnsi="Times New Roman" w:cs="Times New Roman"/>
          <w:sz w:val="28"/>
          <w:szCs w:val="28"/>
        </w:rPr>
        <w:t>а</w:t>
      </w:r>
      <w:r w:rsidR="007C0B1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C0B18">
        <w:rPr>
          <w:rFonts w:ascii="Times New Roman" w:hAnsi="Times New Roman" w:cs="Times New Roman"/>
          <w:sz w:val="28"/>
          <w:szCs w:val="28"/>
        </w:rPr>
        <w:t xml:space="preserve"> угадывает, путает буквы</w:t>
      </w:r>
      <w:r w:rsidRPr="000A71FB">
        <w:rPr>
          <w:rFonts w:ascii="Times New Roman" w:hAnsi="Times New Roman" w:cs="Times New Roman"/>
          <w:sz w:val="28"/>
          <w:szCs w:val="28"/>
        </w:rPr>
        <w:t>);</w:t>
      </w:r>
    </w:p>
    <w:p w:rsidR="003F4FA3" w:rsidRDefault="003F4FA3" w:rsidP="000A71F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A3">
        <w:rPr>
          <w:rFonts w:ascii="Times New Roman" w:hAnsi="Times New Roman" w:cs="Times New Roman"/>
          <w:sz w:val="28"/>
          <w:szCs w:val="28"/>
        </w:rPr>
        <w:t>Нарушения фонематического восприятия - ребенок испытывает трудности в усвоении букв, дифференциации фонем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6CEF" w:rsidRPr="003F4FA3" w:rsidRDefault="00B95E43" w:rsidP="000A71F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A3">
        <w:rPr>
          <w:rFonts w:ascii="Times New Roman" w:hAnsi="Times New Roman" w:cs="Times New Roman"/>
          <w:sz w:val="28"/>
          <w:szCs w:val="28"/>
        </w:rPr>
        <w:t>Нарушение произвольной регуляции (</w:t>
      </w:r>
      <w:r w:rsidR="007C0B18" w:rsidRPr="003F4FA3">
        <w:rPr>
          <w:rFonts w:ascii="Times New Roman" w:hAnsi="Times New Roman" w:cs="Times New Roman"/>
          <w:sz w:val="28"/>
          <w:szCs w:val="28"/>
        </w:rPr>
        <w:t>неусидчивость, отвлекаемость, нарушение внимания).</w:t>
      </w:r>
    </w:p>
    <w:p w:rsidR="007C0B18" w:rsidRPr="007C0B18" w:rsidRDefault="007C0B18" w:rsidP="007C0B1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CEF" w:rsidRPr="00647269" w:rsidRDefault="003F6CEF" w:rsidP="000A71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269">
        <w:rPr>
          <w:rFonts w:ascii="Times New Roman" w:hAnsi="Times New Roman" w:cs="Times New Roman"/>
          <w:b/>
          <w:sz w:val="28"/>
          <w:szCs w:val="28"/>
        </w:rPr>
        <w:t xml:space="preserve">Список типичных для </w:t>
      </w:r>
      <w:proofErr w:type="spellStart"/>
      <w:r w:rsidRPr="00647269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 w:rsidRPr="00647269">
        <w:rPr>
          <w:rFonts w:ascii="Times New Roman" w:hAnsi="Times New Roman" w:cs="Times New Roman"/>
          <w:b/>
          <w:sz w:val="28"/>
          <w:szCs w:val="28"/>
        </w:rPr>
        <w:t xml:space="preserve"> ошибок:</w:t>
      </w:r>
    </w:p>
    <w:p w:rsidR="003F6CEF" w:rsidRPr="000A71FB" w:rsidRDefault="003F6CEF" w:rsidP="000A71F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1FB">
        <w:rPr>
          <w:rFonts w:ascii="Times New Roman" w:hAnsi="Times New Roman" w:cs="Times New Roman"/>
          <w:sz w:val="28"/>
          <w:szCs w:val="28"/>
        </w:rPr>
        <w:t>Пропуски букв и слогов;</w:t>
      </w:r>
    </w:p>
    <w:p w:rsidR="003F6CEF" w:rsidRDefault="003F6CEF" w:rsidP="000A71F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1FB">
        <w:rPr>
          <w:rFonts w:ascii="Times New Roman" w:hAnsi="Times New Roman" w:cs="Times New Roman"/>
          <w:sz w:val="28"/>
          <w:szCs w:val="28"/>
        </w:rPr>
        <w:t>Смешения и перестановки букв;</w:t>
      </w:r>
    </w:p>
    <w:p w:rsidR="00647269" w:rsidRPr="000A71FB" w:rsidRDefault="00647269" w:rsidP="0064726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CEF" w:rsidRPr="007C0B18" w:rsidRDefault="00647269" w:rsidP="007C0B1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1027" style="position:absolute;left:0;text-align:left;margin-left:-26.6pt;margin-top:-28.75pt;width:537.3pt;height:779.1pt;z-index:-251657216" arcsize="10923f" strokeweight="3pt">
            <v:stroke dashstyle="dash"/>
          </v:roundrect>
        </w:pict>
      </w:r>
      <w:r w:rsidR="003F6CEF" w:rsidRPr="007C0B18">
        <w:rPr>
          <w:rFonts w:ascii="Times New Roman" w:hAnsi="Times New Roman" w:cs="Times New Roman"/>
          <w:sz w:val="28"/>
          <w:szCs w:val="28"/>
        </w:rPr>
        <w:t>Зеркальность на письме</w:t>
      </w:r>
      <w:r w:rsidR="007C0B18" w:rsidRPr="007C0B18">
        <w:rPr>
          <w:rFonts w:ascii="Times New Roman" w:hAnsi="Times New Roman" w:cs="Times New Roman"/>
          <w:sz w:val="28"/>
          <w:szCs w:val="28"/>
        </w:rPr>
        <w:t xml:space="preserve"> (</w:t>
      </w:r>
      <w:r w:rsidR="007C0B18">
        <w:rPr>
          <w:rFonts w:ascii="Times New Roman" w:hAnsi="Times New Roman" w:cs="Times New Roman"/>
          <w:sz w:val="28"/>
          <w:szCs w:val="28"/>
        </w:rPr>
        <w:t>трудность</w:t>
      </w:r>
      <w:r w:rsidR="007C0B18" w:rsidRPr="007C0B18">
        <w:rPr>
          <w:rFonts w:ascii="Times New Roman" w:hAnsi="Times New Roman" w:cs="Times New Roman"/>
          <w:sz w:val="28"/>
          <w:szCs w:val="28"/>
        </w:rPr>
        <w:t xml:space="preserve"> усвоения ребенком зрительных образов букв, многие из которых кажутся ему «похожими», ребенок пишет буквы в обратном или перевернутом положении</w:t>
      </w:r>
      <w:r w:rsidR="007C0B18">
        <w:rPr>
          <w:rFonts w:ascii="Times New Roman" w:hAnsi="Times New Roman" w:cs="Times New Roman"/>
          <w:sz w:val="28"/>
          <w:szCs w:val="28"/>
        </w:rPr>
        <w:t>)</w:t>
      </w:r>
      <w:r w:rsidR="003F6CEF" w:rsidRPr="007C0B18">
        <w:rPr>
          <w:rFonts w:ascii="Times New Roman" w:hAnsi="Times New Roman" w:cs="Times New Roman"/>
          <w:sz w:val="28"/>
          <w:szCs w:val="28"/>
        </w:rPr>
        <w:t>;</w:t>
      </w:r>
    </w:p>
    <w:p w:rsidR="003F6CEF" w:rsidRPr="000A71FB" w:rsidRDefault="003F6CEF" w:rsidP="000A71F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1FB">
        <w:rPr>
          <w:rFonts w:ascii="Times New Roman" w:hAnsi="Times New Roman" w:cs="Times New Roman"/>
          <w:sz w:val="28"/>
          <w:szCs w:val="28"/>
        </w:rPr>
        <w:t>Недописывание</w:t>
      </w:r>
      <w:proofErr w:type="spellEnd"/>
      <w:r w:rsidRPr="000A71FB">
        <w:rPr>
          <w:rFonts w:ascii="Times New Roman" w:hAnsi="Times New Roman" w:cs="Times New Roman"/>
          <w:sz w:val="28"/>
          <w:szCs w:val="28"/>
        </w:rPr>
        <w:t xml:space="preserve"> окончаний;</w:t>
      </w:r>
    </w:p>
    <w:p w:rsidR="003F6CEF" w:rsidRPr="000A71FB" w:rsidRDefault="003F6CEF" w:rsidP="000A71F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1FB">
        <w:rPr>
          <w:rFonts w:ascii="Times New Roman" w:hAnsi="Times New Roman" w:cs="Times New Roman"/>
          <w:sz w:val="28"/>
          <w:szCs w:val="28"/>
        </w:rPr>
        <w:t>Лишние буквы и слоги;</w:t>
      </w:r>
    </w:p>
    <w:p w:rsidR="003F6CEF" w:rsidRDefault="003F6CEF" w:rsidP="000A71F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1FB">
        <w:rPr>
          <w:rFonts w:ascii="Times New Roman" w:hAnsi="Times New Roman" w:cs="Times New Roman"/>
          <w:sz w:val="28"/>
          <w:szCs w:val="28"/>
        </w:rPr>
        <w:t>Проблемы с ориентацией на листе бумаги.</w:t>
      </w:r>
    </w:p>
    <w:p w:rsidR="000A71FB" w:rsidRPr="000A71FB" w:rsidRDefault="000A71FB" w:rsidP="000A71F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E43" w:rsidRPr="005B7DA2" w:rsidRDefault="00B95E43" w:rsidP="000A7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A2">
        <w:rPr>
          <w:rFonts w:ascii="Times New Roman" w:hAnsi="Times New Roman" w:cs="Times New Roman"/>
          <w:sz w:val="28"/>
          <w:szCs w:val="28"/>
        </w:rPr>
        <w:t>Единственное, что можно сказать практически наверняка, — отставание речевых функций в </w:t>
      </w:r>
      <w:proofErr w:type="gramStart"/>
      <w:r w:rsidRPr="005B7DA2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5B7DA2">
        <w:rPr>
          <w:rFonts w:ascii="Times New Roman" w:hAnsi="Times New Roman" w:cs="Times New Roman"/>
          <w:sz w:val="28"/>
          <w:szCs w:val="28"/>
        </w:rPr>
        <w:t xml:space="preserve"> скорее всего приведет к трудностям в </w:t>
      </w:r>
      <w:r w:rsidR="000A71FB">
        <w:rPr>
          <w:rFonts w:ascii="Times New Roman" w:hAnsi="Times New Roman" w:cs="Times New Roman"/>
          <w:sz w:val="28"/>
          <w:szCs w:val="28"/>
        </w:rPr>
        <w:t xml:space="preserve">школьном </w:t>
      </w:r>
      <w:r w:rsidRPr="005B7DA2">
        <w:rPr>
          <w:rFonts w:ascii="Times New Roman" w:hAnsi="Times New Roman" w:cs="Times New Roman"/>
          <w:sz w:val="28"/>
          <w:szCs w:val="28"/>
        </w:rPr>
        <w:t xml:space="preserve">обучении. </w:t>
      </w:r>
    </w:p>
    <w:p w:rsidR="000A71FB" w:rsidRDefault="000A71FB" w:rsidP="000A7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EFC" w:rsidRPr="005B7DA2" w:rsidRDefault="000C0EFC" w:rsidP="000A7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DA2">
        <w:rPr>
          <w:rFonts w:ascii="Times New Roman" w:hAnsi="Times New Roman" w:cs="Times New Roman"/>
          <w:sz w:val="28"/>
          <w:szCs w:val="28"/>
        </w:rPr>
        <w:t xml:space="preserve">Традиционно логопеды говорят о том, что </w:t>
      </w:r>
      <w:proofErr w:type="spellStart"/>
      <w:r w:rsidRPr="005B7DA2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5B7DA2">
        <w:rPr>
          <w:rFonts w:ascii="Times New Roman" w:hAnsi="Times New Roman" w:cs="Times New Roman"/>
          <w:sz w:val="28"/>
          <w:szCs w:val="28"/>
        </w:rPr>
        <w:t xml:space="preserve"> у детей может быть </w:t>
      </w:r>
      <w:proofErr w:type="gramStart"/>
      <w:r w:rsidRPr="005B7DA2">
        <w:rPr>
          <w:rFonts w:ascii="Times New Roman" w:hAnsi="Times New Roman" w:cs="Times New Roman"/>
          <w:sz w:val="28"/>
          <w:szCs w:val="28"/>
        </w:rPr>
        <w:t>диагностирована</w:t>
      </w:r>
      <w:proofErr w:type="gramEnd"/>
      <w:r w:rsidRPr="005B7DA2">
        <w:rPr>
          <w:rFonts w:ascii="Times New Roman" w:hAnsi="Times New Roman" w:cs="Times New Roman"/>
          <w:sz w:val="28"/>
          <w:szCs w:val="28"/>
        </w:rPr>
        <w:t xml:space="preserve"> со второго класса. В первом классе логопеды могут говорить лишь </w:t>
      </w:r>
      <w:r w:rsidRPr="000A71FB">
        <w:rPr>
          <w:rFonts w:ascii="Times New Roman" w:hAnsi="Times New Roman" w:cs="Times New Roman"/>
          <w:sz w:val="28"/>
          <w:szCs w:val="28"/>
          <w:u w:val="single"/>
        </w:rPr>
        <w:t>о предрасположенности.</w:t>
      </w:r>
      <w:r w:rsidRPr="005B7DA2">
        <w:rPr>
          <w:rFonts w:ascii="Times New Roman" w:hAnsi="Times New Roman" w:cs="Times New Roman"/>
          <w:sz w:val="28"/>
          <w:szCs w:val="28"/>
        </w:rPr>
        <w:t xml:space="preserve"> Но, </w:t>
      </w:r>
      <w:proofErr w:type="gramStart"/>
      <w:r w:rsidRPr="005B7DA2">
        <w:rPr>
          <w:rFonts w:ascii="Times New Roman" w:hAnsi="Times New Roman" w:cs="Times New Roman"/>
          <w:sz w:val="28"/>
          <w:szCs w:val="28"/>
        </w:rPr>
        <w:t>независимо</w:t>
      </w:r>
      <w:proofErr w:type="gramEnd"/>
      <w:r w:rsidRPr="005B7DA2">
        <w:rPr>
          <w:rFonts w:ascii="Times New Roman" w:hAnsi="Times New Roman" w:cs="Times New Roman"/>
          <w:sz w:val="28"/>
          <w:szCs w:val="28"/>
        </w:rPr>
        <w:t xml:space="preserve"> ни от чего, ребенка обязательно надо показывать логопеду в критические для речи периоды — 3, 5, 7 и 9 лет.</w:t>
      </w:r>
    </w:p>
    <w:p w:rsidR="000C0EFC" w:rsidRPr="000A71FB" w:rsidRDefault="000C0EFC" w:rsidP="000A71F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1FB">
        <w:rPr>
          <w:rFonts w:ascii="Times New Roman" w:hAnsi="Times New Roman" w:cs="Times New Roman"/>
          <w:b/>
          <w:sz w:val="28"/>
          <w:szCs w:val="28"/>
        </w:rPr>
        <w:t>Родителям стоит посоветоваться с логопедом, если ребенок:</w:t>
      </w:r>
    </w:p>
    <w:p w:rsidR="000C0EFC" w:rsidRPr="000A71FB" w:rsidRDefault="000C0EFC" w:rsidP="000A71F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1FB">
        <w:rPr>
          <w:rFonts w:ascii="Times New Roman" w:hAnsi="Times New Roman" w:cs="Times New Roman"/>
          <w:sz w:val="28"/>
          <w:szCs w:val="28"/>
        </w:rPr>
        <w:t>Часто допускает лексические и грамматические ошибки;</w:t>
      </w:r>
    </w:p>
    <w:p w:rsidR="000C0EFC" w:rsidRPr="000A71FB" w:rsidRDefault="000C0EFC" w:rsidP="000A71F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1FB">
        <w:rPr>
          <w:rFonts w:ascii="Times New Roman" w:hAnsi="Times New Roman" w:cs="Times New Roman"/>
          <w:sz w:val="28"/>
          <w:szCs w:val="28"/>
        </w:rPr>
        <w:t>Плохо запоминает новые слова;</w:t>
      </w:r>
    </w:p>
    <w:p w:rsidR="000C0EFC" w:rsidRPr="000A71FB" w:rsidRDefault="000C0EFC" w:rsidP="000A71F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1FB">
        <w:rPr>
          <w:rFonts w:ascii="Times New Roman" w:hAnsi="Times New Roman" w:cs="Times New Roman"/>
          <w:sz w:val="28"/>
          <w:szCs w:val="28"/>
        </w:rPr>
        <w:t>Путается во временах года, днях недели или времени суток;</w:t>
      </w:r>
    </w:p>
    <w:p w:rsidR="000C0EFC" w:rsidRPr="000A71FB" w:rsidRDefault="000C0EFC" w:rsidP="000A71F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1FB">
        <w:rPr>
          <w:rFonts w:ascii="Times New Roman" w:hAnsi="Times New Roman" w:cs="Times New Roman"/>
          <w:sz w:val="28"/>
          <w:szCs w:val="28"/>
        </w:rPr>
        <w:t>Плохо ориентируется в понятиях «право — лево»;</w:t>
      </w:r>
    </w:p>
    <w:p w:rsidR="000C0EFC" w:rsidRPr="000A71FB" w:rsidRDefault="000C0EFC" w:rsidP="000A71F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1FB">
        <w:rPr>
          <w:rFonts w:ascii="Times New Roman" w:hAnsi="Times New Roman" w:cs="Times New Roman"/>
          <w:sz w:val="28"/>
          <w:szCs w:val="28"/>
        </w:rPr>
        <w:t>Не может быстро (в течени</w:t>
      </w:r>
      <w:proofErr w:type="gramStart"/>
      <w:r w:rsidRPr="000A71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A71FB">
        <w:rPr>
          <w:rFonts w:ascii="Times New Roman" w:hAnsi="Times New Roman" w:cs="Times New Roman"/>
          <w:sz w:val="28"/>
          <w:szCs w:val="28"/>
        </w:rPr>
        <w:t xml:space="preserve"> дня) выучить стихотворение в 4 строчки (норма для дошкольника);</w:t>
      </w:r>
    </w:p>
    <w:p w:rsidR="000C0EFC" w:rsidRPr="000A71FB" w:rsidRDefault="000C0EFC" w:rsidP="000A71F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1FB">
        <w:rPr>
          <w:rFonts w:ascii="Times New Roman" w:hAnsi="Times New Roman" w:cs="Times New Roman"/>
          <w:sz w:val="28"/>
          <w:szCs w:val="28"/>
        </w:rPr>
        <w:t>Не может правильно в заданном порядке повторить несколько цифр;</w:t>
      </w:r>
    </w:p>
    <w:p w:rsidR="000C0EFC" w:rsidRPr="000A71FB" w:rsidRDefault="000C0EFC" w:rsidP="000A71F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1FB">
        <w:rPr>
          <w:rFonts w:ascii="Times New Roman" w:hAnsi="Times New Roman" w:cs="Times New Roman"/>
          <w:sz w:val="28"/>
          <w:szCs w:val="28"/>
        </w:rPr>
        <w:t xml:space="preserve">Искажает структуру слова: гольфы — </w:t>
      </w:r>
      <w:proofErr w:type="spellStart"/>
      <w:r w:rsidRPr="000A71FB">
        <w:rPr>
          <w:rFonts w:ascii="Times New Roman" w:hAnsi="Times New Roman" w:cs="Times New Roman"/>
          <w:sz w:val="28"/>
          <w:szCs w:val="28"/>
        </w:rPr>
        <w:t>гофли</w:t>
      </w:r>
      <w:proofErr w:type="spellEnd"/>
      <w:r w:rsidRPr="000A71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A71FB">
        <w:rPr>
          <w:rFonts w:ascii="Times New Roman" w:hAnsi="Times New Roman" w:cs="Times New Roman"/>
          <w:sz w:val="28"/>
          <w:szCs w:val="28"/>
        </w:rPr>
        <w:t>квадратный</w:t>
      </w:r>
      <w:proofErr w:type="gramEnd"/>
      <w:r w:rsidRPr="000A71FB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0A71FB">
        <w:rPr>
          <w:rFonts w:ascii="Times New Roman" w:hAnsi="Times New Roman" w:cs="Times New Roman"/>
          <w:sz w:val="28"/>
          <w:szCs w:val="28"/>
        </w:rPr>
        <w:t>крадратный</w:t>
      </w:r>
      <w:proofErr w:type="spellEnd"/>
      <w:r w:rsidRPr="000A71FB">
        <w:rPr>
          <w:rFonts w:ascii="Times New Roman" w:hAnsi="Times New Roman" w:cs="Times New Roman"/>
          <w:sz w:val="28"/>
          <w:szCs w:val="28"/>
        </w:rPr>
        <w:t xml:space="preserve"> и т. д.</w:t>
      </w:r>
    </w:p>
    <w:p w:rsidR="000C0EFC" w:rsidRPr="000A71FB" w:rsidRDefault="000C0EFC" w:rsidP="000A71F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1FB">
        <w:rPr>
          <w:rFonts w:ascii="Times New Roman" w:hAnsi="Times New Roman" w:cs="Times New Roman"/>
          <w:sz w:val="28"/>
          <w:szCs w:val="28"/>
        </w:rPr>
        <w:t>Имеет нарушения звукопроизношения.</w:t>
      </w:r>
    </w:p>
    <w:p w:rsidR="003F6CEF" w:rsidRDefault="003F6CEF" w:rsidP="000A7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1FB" w:rsidRPr="005B7DA2" w:rsidRDefault="000A71FB" w:rsidP="000A7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DA2">
        <w:rPr>
          <w:rFonts w:ascii="Times New Roman" w:hAnsi="Times New Roman" w:cs="Times New Roman"/>
          <w:sz w:val="28"/>
          <w:szCs w:val="28"/>
        </w:rPr>
        <w:t xml:space="preserve">Плохой почерк </w:t>
      </w:r>
      <w:r w:rsidRPr="000A71FB">
        <w:rPr>
          <w:rFonts w:ascii="Times New Roman" w:hAnsi="Times New Roman" w:cs="Times New Roman"/>
          <w:sz w:val="28"/>
          <w:szCs w:val="28"/>
          <w:u w:val="single"/>
        </w:rPr>
        <w:t>не всегда</w:t>
      </w:r>
      <w:r w:rsidRPr="005B7DA2">
        <w:rPr>
          <w:rFonts w:ascii="Times New Roman" w:hAnsi="Times New Roman" w:cs="Times New Roman"/>
          <w:sz w:val="28"/>
          <w:szCs w:val="28"/>
        </w:rPr>
        <w:t xml:space="preserve"> сопровождает </w:t>
      </w:r>
      <w:proofErr w:type="spellStart"/>
      <w:r w:rsidRPr="005B7DA2">
        <w:rPr>
          <w:rFonts w:ascii="Times New Roman" w:hAnsi="Times New Roman" w:cs="Times New Roman"/>
          <w:sz w:val="28"/>
          <w:szCs w:val="28"/>
        </w:rPr>
        <w:t>дисграфию</w:t>
      </w:r>
      <w:proofErr w:type="spellEnd"/>
      <w:r w:rsidRPr="005B7DA2">
        <w:rPr>
          <w:rFonts w:ascii="Times New Roman" w:hAnsi="Times New Roman" w:cs="Times New Roman"/>
          <w:sz w:val="28"/>
          <w:szCs w:val="28"/>
        </w:rPr>
        <w:t>!</w:t>
      </w:r>
    </w:p>
    <w:p w:rsidR="000A71FB" w:rsidRPr="005B7DA2" w:rsidRDefault="000A71FB" w:rsidP="000A7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A2">
        <w:rPr>
          <w:rFonts w:ascii="Times New Roman" w:hAnsi="Times New Roman" w:cs="Times New Roman"/>
          <w:sz w:val="28"/>
          <w:szCs w:val="28"/>
        </w:rPr>
        <w:t xml:space="preserve">Бывают  случаи, когда первопричина — моторные проблемы или плохая </w:t>
      </w:r>
      <w:proofErr w:type="spellStart"/>
      <w:r w:rsidRPr="005B7DA2">
        <w:rPr>
          <w:rFonts w:ascii="Times New Roman" w:hAnsi="Times New Roman" w:cs="Times New Roman"/>
          <w:sz w:val="28"/>
          <w:szCs w:val="28"/>
        </w:rPr>
        <w:t>нейродинамика</w:t>
      </w:r>
      <w:proofErr w:type="spellEnd"/>
      <w:r w:rsidRPr="005B7DA2">
        <w:rPr>
          <w:rFonts w:ascii="Times New Roman" w:hAnsi="Times New Roman" w:cs="Times New Roman"/>
          <w:sz w:val="28"/>
          <w:szCs w:val="28"/>
        </w:rPr>
        <w:t xml:space="preserve"> (ребенок быстро устает), зрительно-пространственные трудности. У таких детей буквы пляшут по строчкам. </w:t>
      </w:r>
    </w:p>
    <w:p w:rsidR="000A71FB" w:rsidRPr="005B7DA2" w:rsidRDefault="000A71FB" w:rsidP="000A7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A2">
        <w:rPr>
          <w:rFonts w:ascii="Times New Roman" w:hAnsi="Times New Roman" w:cs="Times New Roman"/>
          <w:sz w:val="28"/>
          <w:szCs w:val="28"/>
        </w:rPr>
        <w:t xml:space="preserve">Но бывает и так, что почерк красивый и аккуратный, а ошибки все равно есть. И тогда причина </w:t>
      </w:r>
      <w:proofErr w:type="spellStart"/>
      <w:r w:rsidRPr="005B7DA2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5B7DA2">
        <w:rPr>
          <w:rFonts w:ascii="Times New Roman" w:hAnsi="Times New Roman" w:cs="Times New Roman"/>
          <w:sz w:val="28"/>
          <w:szCs w:val="28"/>
        </w:rPr>
        <w:t xml:space="preserve"> лежит в какой-то другой плоскости.</w:t>
      </w:r>
    </w:p>
    <w:p w:rsidR="000A71FB" w:rsidRPr="005B7DA2" w:rsidRDefault="000A71FB" w:rsidP="000A7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A2">
        <w:rPr>
          <w:rFonts w:ascii="Times New Roman" w:hAnsi="Times New Roman" w:cs="Times New Roman"/>
          <w:sz w:val="28"/>
          <w:szCs w:val="28"/>
        </w:rPr>
        <w:t>Каллиграфия в каких-то случаях может помочь. Существует большое разнообразие прописей, но каждому конкретному ребенку подходят разные прописи. Одним нужны прописи, развивающие моторику, другим — зрительный компонент. В одних прописях предлагают бесконечно вырисовывать палочки, а в других все прописывают одним движением. А еще же есть прописи для левшей!</w:t>
      </w:r>
    </w:p>
    <w:p w:rsidR="000A71FB" w:rsidRPr="005B7DA2" w:rsidRDefault="000A71FB" w:rsidP="000A7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FA3" w:rsidRDefault="003F4FA3" w:rsidP="000A71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F4FA3" w:rsidRDefault="003F4FA3" w:rsidP="000A71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7269" w:rsidRDefault="00647269" w:rsidP="000A71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F6CEF" w:rsidRPr="005B7DA2" w:rsidRDefault="00647269" w:rsidP="000A71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1028" style="position:absolute;left:0;text-align:left;margin-left:-34.15pt;margin-top:-27.7pt;width:547pt;height:783.4pt;z-index:-251656192" arcsize="10923f" strokeweight="3pt">
            <v:stroke dashstyle="dash"/>
          </v:roundrect>
        </w:pict>
      </w:r>
      <w:r w:rsidR="003F6CEF" w:rsidRPr="005B7DA2">
        <w:rPr>
          <w:rFonts w:ascii="Times New Roman" w:hAnsi="Times New Roman" w:cs="Times New Roman"/>
          <w:sz w:val="28"/>
          <w:szCs w:val="28"/>
        </w:rPr>
        <w:t>На вопрос «</w:t>
      </w:r>
      <w:proofErr w:type="spellStart"/>
      <w:r w:rsidR="003F6CEF" w:rsidRPr="005B7DA2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="003F6CEF" w:rsidRPr="005B7DA2">
        <w:rPr>
          <w:rFonts w:ascii="Times New Roman" w:hAnsi="Times New Roman" w:cs="Times New Roman"/>
          <w:sz w:val="28"/>
          <w:szCs w:val="28"/>
        </w:rPr>
        <w:t xml:space="preserve"> — это болезнь или нет?» мы отвечаем: «Нет, это особенность развития». </w:t>
      </w:r>
    </w:p>
    <w:p w:rsidR="003F6CEF" w:rsidRPr="005B7DA2" w:rsidRDefault="003F6CEF" w:rsidP="000A7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A2">
        <w:rPr>
          <w:rFonts w:ascii="Times New Roman" w:hAnsi="Times New Roman" w:cs="Times New Roman"/>
          <w:sz w:val="28"/>
          <w:szCs w:val="28"/>
        </w:rPr>
        <w:t xml:space="preserve">Но давайте начистоту, мозг — это </w:t>
      </w:r>
      <w:proofErr w:type="gramStart"/>
      <w:r w:rsidRPr="005B7DA2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5B7DA2">
        <w:rPr>
          <w:rFonts w:ascii="Times New Roman" w:hAnsi="Times New Roman" w:cs="Times New Roman"/>
          <w:sz w:val="28"/>
          <w:szCs w:val="28"/>
        </w:rPr>
        <w:t> же орган, как и любой другой. Все психическое обеспечивается мозгом. Если возникают какие-то отклонения от некоего среднего коридора, мы вешаем ярлык патологии. И </w:t>
      </w:r>
      <w:proofErr w:type="spellStart"/>
      <w:r w:rsidRPr="005B7DA2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5B7DA2">
        <w:rPr>
          <w:rFonts w:ascii="Times New Roman" w:hAnsi="Times New Roman" w:cs="Times New Roman"/>
          <w:sz w:val="28"/>
          <w:szCs w:val="28"/>
        </w:rPr>
        <w:t xml:space="preserve"> входит в МКБ-10, ее код — F81.</w:t>
      </w:r>
    </w:p>
    <w:p w:rsidR="003F6CEF" w:rsidRPr="005B7DA2" w:rsidRDefault="003F6CEF" w:rsidP="000A7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A2">
        <w:rPr>
          <w:rFonts w:ascii="Times New Roman" w:hAnsi="Times New Roman" w:cs="Times New Roman"/>
          <w:sz w:val="28"/>
          <w:szCs w:val="28"/>
        </w:rPr>
        <w:t>Мозг, обеспечивая сложную психическую деятельность, работает как единое целое. Но центры, отвечающие за состояние речи, регуляторных, зрительно-пространственных, управляющих функций рассредоточены в разных местах. Иногда врачи-диагносты  находят какие-то патологии в головном мозге, ответственные за </w:t>
      </w:r>
      <w:proofErr w:type="spellStart"/>
      <w:r w:rsidRPr="005B7DA2">
        <w:rPr>
          <w:rFonts w:ascii="Times New Roman" w:hAnsi="Times New Roman" w:cs="Times New Roman"/>
          <w:sz w:val="28"/>
          <w:szCs w:val="28"/>
        </w:rPr>
        <w:t>дислексию</w:t>
      </w:r>
      <w:proofErr w:type="spellEnd"/>
      <w:r w:rsidRPr="005B7DA2">
        <w:rPr>
          <w:rFonts w:ascii="Times New Roman" w:hAnsi="Times New Roman" w:cs="Times New Roman"/>
          <w:sz w:val="28"/>
          <w:szCs w:val="28"/>
        </w:rPr>
        <w:t>. А иногда нет. Возможно, потому, что просто не владеют еще адекватными технологиями поиска. И таблетку пока не изобрели именно по этой причине.</w:t>
      </w:r>
    </w:p>
    <w:p w:rsidR="003F6CEF" w:rsidRPr="005B7DA2" w:rsidRDefault="003F6CEF" w:rsidP="000A7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A2">
        <w:rPr>
          <w:rFonts w:ascii="Times New Roman" w:hAnsi="Times New Roman" w:cs="Times New Roman"/>
          <w:sz w:val="28"/>
          <w:szCs w:val="28"/>
        </w:rPr>
        <w:t>Методики, которые предлагают избавление от </w:t>
      </w:r>
      <w:proofErr w:type="spellStart"/>
      <w:r w:rsidRPr="005B7DA2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5B7DA2">
        <w:rPr>
          <w:rFonts w:ascii="Times New Roman" w:hAnsi="Times New Roman" w:cs="Times New Roman"/>
          <w:sz w:val="28"/>
          <w:szCs w:val="28"/>
        </w:rPr>
        <w:t xml:space="preserve"> и </w:t>
      </w:r>
      <w:proofErr w:type="spellStart"/>
      <w:r w:rsidRPr="005B7DA2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5B7DA2">
        <w:rPr>
          <w:rFonts w:ascii="Times New Roman" w:hAnsi="Times New Roman" w:cs="Times New Roman"/>
          <w:sz w:val="28"/>
          <w:szCs w:val="28"/>
        </w:rPr>
        <w:t xml:space="preserve"> за 10 занятий, не работают. «Выращивание» письма и чтения — это 11 лет школьной жизни.</w:t>
      </w:r>
    </w:p>
    <w:p w:rsidR="000A71FB" w:rsidRDefault="000A71FB" w:rsidP="000A7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EB0" w:rsidRPr="000A71FB" w:rsidRDefault="00136EB0" w:rsidP="000A7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FB">
        <w:rPr>
          <w:rFonts w:ascii="Times New Roman" w:hAnsi="Times New Roman" w:cs="Times New Roman"/>
          <w:b/>
          <w:sz w:val="28"/>
          <w:szCs w:val="28"/>
        </w:rPr>
        <w:t>Что могут сделать родители?</w:t>
      </w:r>
    </w:p>
    <w:p w:rsidR="00136EB0" w:rsidRPr="005B7DA2" w:rsidRDefault="00136EB0" w:rsidP="000A7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DA2">
        <w:rPr>
          <w:rFonts w:ascii="Times New Roman" w:hAnsi="Times New Roman" w:cs="Times New Roman"/>
          <w:sz w:val="28"/>
          <w:szCs w:val="28"/>
        </w:rPr>
        <w:t>Лучшее, что вы можете сделать для своего ребенка с </w:t>
      </w:r>
      <w:proofErr w:type="spellStart"/>
      <w:r w:rsidRPr="005B7DA2">
        <w:rPr>
          <w:rFonts w:ascii="Times New Roman" w:hAnsi="Times New Roman" w:cs="Times New Roman"/>
          <w:sz w:val="28"/>
          <w:szCs w:val="28"/>
        </w:rPr>
        <w:t>дислексией</w:t>
      </w:r>
      <w:proofErr w:type="spellEnd"/>
      <w:r w:rsidRPr="005B7DA2">
        <w:rPr>
          <w:rFonts w:ascii="Times New Roman" w:hAnsi="Times New Roman" w:cs="Times New Roman"/>
          <w:sz w:val="28"/>
          <w:szCs w:val="28"/>
        </w:rPr>
        <w:t xml:space="preserve">, — это читать ему вслух. Каждый день. По 40 минут. А школьникам родители </w:t>
      </w:r>
      <w:r w:rsidR="00661B95" w:rsidRPr="005B7DA2">
        <w:rPr>
          <w:rFonts w:ascii="Times New Roman" w:hAnsi="Times New Roman" w:cs="Times New Roman"/>
          <w:sz w:val="28"/>
          <w:szCs w:val="28"/>
        </w:rPr>
        <w:t>должны будут перечитывать</w:t>
      </w:r>
      <w:r w:rsidRPr="005B7DA2">
        <w:rPr>
          <w:rFonts w:ascii="Times New Roman" w:hAnsi="Times New Roman" w:cs="Times New Roman"/>
          <w:sz w:val="28"/>
          <w:szCs w:val="28"/>
        </w:rPr>
        <w:t xml:space="preserve"> вслух всю школьную программу. Это подвиг, конечно. А универсальных учебников и п</w:t>
      </w:r>
      <w:r w:rsidR="00661B95" w:rsidRPr="005B7DA2">
        <w:rPr>
          <w:rFonts w:ascii="Times New Roman" w:hAnsi="Times New Roman" w:cs="Times New Roman"/>
          <w:sz w:val="28"/>
          <w:szCs w:val="28"/>
        </w:rPr>
        <w:t>рописей попросту не существует.</w:t>
      </w:r>
    </w:p>
    <w:p w:rsidR="00136EB0" w:rsidRPr="005B7DA2" w:rsidRDefault="00136EB0" w:rsidP="000A7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DA2">
        <w:rPr>
          <w:rFonts w:ascii="Times New Roman" w:hAnsi="Times New Roman" w:cs="Times New Roman"/>
          <w:sz w:val="28"/>
          <w:szCs w:val="28"/>
        </w:rPr>
        <w:t>Родители могут играть с детьми в настольные и логопедические игры, заниматься по пособиям и прописям</w:t>
      </w:r>
      <w:r w:rsidR="00661B95" w:rsidRPr="005B7DA2">
        <w:rPr>
          <w:rFonts w:ascii="Times New Roman" w:hAnsi="Times New Roman" w:cs="Times New Roman"/>
          <w:sz w:val="28"/>
          <w:szCs w:val="28"/>
        </w:rPr>
        <w:t>.</w:t>
      </w:r>
    </w:p>
    <w:p w:rsidR="003F4FA3" w:rsidRDefault="003F4FA3" w:rsidP="000A7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EB0" w:rsidRPr="000A71FB" w:rsidRDefault="00136EB0" w:rsidP="000A7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FB"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proofErr w:type="spellStart"/>
      <w:r w:rsidRPr="000A71FB">
        <w:rPr>
          <w:rFonts w:ascii="Times New Roman" w:hAnsi="Times New Roman" w:cs="Times New Roman"/>
          <w:b/>
          <w:sz w:val="28"/>
          <w:szCs w:val="28"/>
        </w:rPr>
        <w:t>дислексии</w:t>
      </w:r>
      <w:proofErr w:type="spellEnd"/>
      <w:r w:rsidRPr="000A71FB">
        <w:rPr>
          <w:rFonts w:ascii="Times New Roman" w:hAnsi="Times New Roman" w:cs="Times New Roman"/>
          <w:b/>
          <w:sz w:val="28"/>
          <w:szCs w:val="28"/>
        </w:rPr>
        <w:t>:</w:t>
      </w:r>
    </w:p>
    <w:p w:rsidR="00136EB0" w:rsidRPr="005B7DA2" w:rsidRDefault="00136EB0" w:rsidP="000A7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A2">
        <w:rPr>
          <w:rFonts w:ascii="Times New Roman" w:hAnsi="Times New Roman" w:cs="Times New Roman"/>
          <w:sz w:val="28"/>
          <w:szCs w:val="28"/>
        </w:rPr>
        <w:t>Большое количество детского чтения;</w:t>
      </w:r>
    </w:p>
    <w:p w:rsidR="00136EB0" w:rsidRPr="005B7DA2" w:rsidRDefault="00136EB0" w:rsidP="000A7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A2">
        <w:rPr>
          <w:rFonts w:ascii="Times New Roman" w:hAnsi="Times New Roman" w:cs="Times New Roman"/>
          <w:sz w:val="28"/>
          <w:szCs w:val="28"/>
        </w:rPr>
        <w:t>Речевые игры дома;</w:t>
      </w:r>
    </w:p>
    <w:p w:rsidR="00136EB0" w:rsidRPr="005B7DA2" w:rsidRDefault="00136EB0" w:rsidP="000A7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A2">
        <w:rPr>
          <w:rFonts w:ascii="Times New Roman" w:hAnsi="Times New Roman" w:cs="Times New Roman"/>
          <w:sz w:val="28"/>
          <w:szCs w:val="28"/>
        </w:rPr>
        <w:t>Настольные игры, направленные на развитие речи;</w:t>
      </w:r>
    </w:p>
    <w:p w:rsidR="00136EB0" w:rsidRPr="005B7DA2" w:rsidRDefault="00136EB0" w:rsidP="000A7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A2">
        <w:rPr>
          <w:rFonts w:ascii="Times New Roman" w:hAnsi="Times New Roman" w:cs="Times New Roman"/>
          <w:sz w:val="28"/>
          <w:szCs w:val="28"/>
        </w:rPr>
        <w:t>Логопедические игры;</w:t>
      </w:r>
    </w:p>
    <w:p w:rsidR="003F6CEF" w:rsidRPr="005B7DA2" w:rsidRDefault="00136EB0" w:rsidP="000A7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A2">
        <w:rPr>
          <w:rFonts w:ascii="Times New Roman" w:hAnsi="Times New Roman" w:cs="Times New Roman"/>
          <w:sz w:val="28"/>
          <w:szCs w:val="28"/>
        </w:rPr>
        <w:t>Игры,  на развитие других когнитивных функций</w:t>
      </w:r>
      <w:r w:rsidR="00661B95" w:rsidRPr="005B7DA2">
        <w:rPr>
          <w:rFonts w:ascii="Times New Roman" w:hAnsi="Times New Roman" w:cs="Times New Roman"/>
          <w:sz w:val="28"/>
          <w:szCs w:val="28"/>
        </w:rPr>
        <w:t xml:space="preserve"> (памяти, внимания, интеллекта)</w:t>
      </w:r>
      <w:r w:rsidRPr="005B7DA2">
        <w:rPr>
          <w:rFonts w:ascii="Times New Roman" w:hAnsi="Times New Roman" w:cs="Times New Roman"/>
          <w:sz w:val="28"/>
          <w:szCs w:val="28"/>
        </w:rPr>
        <w:t>.</w:t>
      </w:r>
    </w:p>
    <w:p w:rsidR="000A71FB" w:rsidRDefault="000A71FB" w:rsidP="000A7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1FB" w:rsidRDefault="000A71FB" w:rsidP="000A7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1FB" w:rsidRDefault="000A71FB" w:rsidP="000A7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1FB" w:rsidRDefault="000A71FB" w:rsidP="000A7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1FB" w:rsidRDefault="000A71FB" w:rsidP="000A7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1FB" w:rsidRDefault="000A71FB" w:rsidP="000A7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1FB" w:rsidRDefault="000A71FB" w:rsidP="000A7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1FB" w:rsidRDefault="000A71FB" w:rsidP="000A7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1FB" w:rsidRDefault="000A71FB" w:rsidP="000A7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1FB" w:rsidRDefault="000A71FB" w:rsidP="000A7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1FB" w:rsidRDefault="000A71FB" w:rsidP="000A7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1FB" w:rsidRDefault="000A71FB" w:rsidP="000A7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7BD" w:rsidRPr="005B7DA2" w:rsidRDefault="00647269" w:rsidP="000A7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37BD" w:rsidRPr="005B7DA2" w:rsidSect="006472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52AC"/>
    <w:multiLevelType w:val="hybridMultilevel"/>
    <w:tmpl w:val="2A80F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A65FC"/>
    <w:multiLevelType w:val="hybridMultilevel"/>
    <w:tmpl w:val="7AF81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F6AE4"/>
    <w:multiLevelType w:val="hybridMultilevel"/>
    <w:tmpl w:val="1BEEC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E08D3"/>
    <w:multiLevelType w:val="hybridMultilevel"/>
    <w:tmpl w:val="3998E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D1686"/>
    <w:multiLevelType w:val="hybridMultilevel"/>
    <w:tmpl w:val="BE3E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64804"/>
    <w:multiLevelType w:val="hybridMultilevel"/>
    <w:tmpl w:val="FDD20D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38005C"/>
    <w:multiLevelType w:val="hybridMultilevel"/>
    <w:tmpl w:val="8034D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41F8F"/>
    <w:multiLevelType w:val="hybridMultilevel"/>
    <w:tmpl w:val="8CDA0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80B4B"/>
    <w:rsid w:val="000A71FB"/>
    <w:rsid w:val="000C0EFC"/>
    <w:rsid w:val="000E6937"/>
    <w:rsid w:val="00136EB0"/>
    <w:rsid w:val="00396C74"/>
    <w:rsid w:val="003B3088"/>
    <w:rsid w:val="003F4FA3"/>
    <w:rsid w:val="003F6CEF"/>
    <w:rsid w:val="00514C8F"/>
    <w:rsid w:val="00580B4B"/>
    <w:rsid w:val="005B7DA2"/>
    <w:rsid w:val="00647269"/>
    <w:rsid w:val="00661B95"/>
    <w:rsid w:val="0073082D"/>
    <w:rsid w:val="007C0B18"/>
    <w:rsid w:val="00A44699"/>
    <w:rsid w:val="00B95E43"/>
    <w:rsid w:val="00CF5438"/>
    <w:rsid w:val="00E0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8F"/>
  </w:style>
  <w:style w:type="paragraph" w:styleId="1">
    <w:name w:val="heading 1"/>
    <w:basedOn w:val="a"/>
    <w:link w:val="10"/>
    <w:uiPriority w:val="9"/>
    <w:qFormat/>
    <w:rsid w:val="00580B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80B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B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B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ublication-headernews-infosection-name">
    <w:name w:val="publication-header__news-info__section-name"/>
    <w:basedOn w:val="a0"/>
    <w:rsid w:val="00580B4B"/>
  </w:style>
  <w:style w:type="character" w:customStyle="1" w:styleId="publication-headernews-infotime-counter">
    <w:name w:val="publication-header__news-info__time-counter"/>
    <w:basedOn w:val="a0"/>
    <w:rsid w:val="00580B4B"/>
  </w:style>
  <w:style w:type="paragraph" w:customStyle="1" w:styleId="b-pb-publication-bodylead">
    <w:name w:val="b-pb-publication-body__lead"/>
    <w:basedOn w:val="a"/>
    <w:rsid w:val="0058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b-publication-bodyincut">
    <w:name w:val="b-pb-publication-body__incut"/>
    <w:basedOn w:val="a"/>
    <w:rsid w:val="0058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B4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73082D"/>
    <w:rPr>
      <w:i/>
      <w:iCs/>
    </w:rPr>
  </w:style>
  <w:style w:type="character" w:customStyle="1" w:styleId="w">
    <w:name w:val="w"/>
    <w:basedOn w:val="a0"/>
    <w:rsid w:val="0073082D"/>
  </w:style>
  <w:style w:type="paragraph" w:styleId="a7">
    <w:name w:val="List Paragraph"/>
    <w:basedOn w:val="a"/>
    <w:uiPriority w:val="34"/>
    <w:qFormat/>
    <w:rsid w:val="000C0EFC"/>
    <w:pPr>
      <w:ind w:left="720"/>
      <w:contextualSpacing/>
    </w:pPr>
  </w:style>
  <w:style w:type="character" w:styleId="a8">
    <w:name w:val="Strong"/>
    <w:basedOn w:val="a0"/>
    <w:uiPriority w:val="22"/>
    <w:qFormat/>
    <w:rsid w:val="005B7D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99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68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501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1765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2022-04-02T09:11:00Z</dcterms:created>
  <dcterms:modified xsi:type="dcterms:W3CDTF">2022-04-02T12:33:00Z</dcterms:modified>
</cp:coreProperties>
</file>