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43F" w:rsidRDefault="0097143F" w:rsidP="007B36F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143F">
        <w:rPr>
          <w:rFonts w:ascii="Times New Roman" w:hAnsi="Times New Roman" w:cs="Times New Roman"/>
          <w:b/>
          <w:sz w:val="28"/>
          <w:szCs w:val="28"/>
        </w:rPr>
        <w:t>Массаж и самомассаж ложками</w:t>
      </w:r>
    </w:p>
    <w:p w:rsidR="007B36F7" w:rsidRPr="00150CFD" w:rsidRDefault="007B36F7" w:rsidP="007B36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новых методик нормализации тонуса лицевой и артикуляционной мускулатуры является массаж,  самомассаж ложками. Эта оригинальная массажная методика была разработана немецким врачом Рене Кохом. Кох использовал ее в </w:t>
      </w:r>
      <w:r w:rsidR="00D37F04" w:rsidRPr="00150C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косметических</w:t>
      </w:r>
      <w:r w:rsidRPr="00150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целях. Известный петербуржский логопед, автор многих пособий по практической логопедии - Ольга Игоревна Крупенчук - адаптировала эту уникальную методику в логопедических целях. Основы массажа и артикуляционные упражнения с ложками  представлены в пособии «Логопедический массаж ложками»</w:t>
      </w:r>
    </w:p>
    <w:p w:rsidR="007B36F7" w:rsidRPr="00150CFD" w:rsidRDefault="007B36F7" w:rsidP="007B36F7">
      <w:pPr>
        <w:pStyle w:val="a5"/>
        <w:shd w:val="clear" w:color="auto" w:fill="FFFFFF"/>
        <w:spacing w:before="0" w:beforeAutospacing="0" w:after="0" w:afterAutospacing="0"/>
        <w:jc w:val="both"/>
      </w:pPr>
      <w:r w:rsidRPr="00150CFD">
        <w:t>Для массажа и самомассажа используются разные ложки: столовые и чайные (для массажа лицевых мышц), кофейные (для массажа мышц артикуляции). Ложки могут быть как стальные, так и пластмассовые. Ложки можно брать разные, что помогает поддерживать у детей интерес к занятию. Ложки должны быть с минимумом украшений на черенке и круглым, а не острым кончиком.</w:t>
      </w:r>
    </w:p>
    <w:p w:rsidR="007B36F7" w:rsidRPr="00150CFD" w:rsidRDefault="007B36F7" w:rsidP="007B36F7">
      <w:pPr>
        <w:pStyle w:val="a5"/>
        <w:shd w:val="clear" w:color="auto" w:fill="FFFFFF"/>
        <w:spacing w:before="0" w:beforeAutospacing="0" w:after="0" w:afterAutospacing="0"/>
        <w:jc w:val="both"/>
      </w:pPr>
      <w:r w:rsidRPr="00150CFD">
        <w:rPr>
          <w:rStyle w:val="a6"/>
          <w:b/>
          <w:bCs/>
        </w:rPr>
        <w:t>Преимущества.</w:t>
      </w:r>
    </w:p>
    <w:p w:rsidR="007B36F7" w:rsidRPr="00150CFD" w:rsidRDefault="007B36F7" w:rsidP="007B36F7">
      <w:pPr>
        <w:pStyle w:val="a5"/>
        <w:shd w:val="clear" w:color="auto" w:fill="FFFFFF"/>
        <w:spacing w:before="0" w:beforeAutospacing="0" w:after="0" w:afterAutospacing="0"/>
        <w:jc w:val="both"/>
      </w:pPr>
      <w:r w:rsidRPr="00150CFD">
        <w:t xml:space="preserve">Ложки не требуют стерилизации — достаточно их помыть. </w:t>
      </w:r>
    </w:p>
    <w:p w:rsidR="007B36F7" w:rsidRPr="00150CFD" w:rsidRDefault="007B36F7" w:rsidP="007B36F7">
      <w:pPr>
        <w:pStyle w:val="a5"/>
        <w:shd w:val="clear" w:color="auto" w:fill="FFFFFF"/>
        <w:spacing w:before="0" w:beforeAutospacing="0" w:after="0" w:afterAutospacing="0"/>
        <w:jc w:val="both"/>
      </w:pPr>
      <w:r w:rsidRPr="00150CFD">
        <w:t xml:space="preserve">Массаж ложками помогает избежать отрицательной реакции на зондовый массаж. </w:t>
      </w:r>
    </w:p>
    <w:p w:rsidR="007B36F7" w:rsidRPr="00150CFD" w:rsidRDefault="007B36F7" w:rsidP="007B36F7">
      <w:pPr>
        <w:pStyle w:val="a5"/>
        <w:shd w:val="clear" w:color="auto" w:fill="FFFFFF"/>
        <w:spacing w:before="0" w:beforeAutospacing="0" w:after="0" w:afterAutospacing="0"/>
        <w:jc w:val="both"/>
      </w:pPr>
      <w:r w:rsidRPr="00150CFD">
        <w:t>Образ ложки ассоциируется с приятным чувством, связанным с едой, поэтому дети с удовольствием используют ложку для массажа.</w:t>
      </w:r>
    </w:p>
    <w:p w:rsidR="007B36F7" w:rsidRPr="00150CFD" w:rsidRDefault="007B36F7" w:rsidP="007B36F7">
      <w:pPr>
        <w:pStyle w:val="a5"/>
        <w:shd w:val="clear" w:color="auto" w:fill="FFFFFF"/>
        <w:spacing w:before="0" w:beforeAutospacing="0" w:after="0" w:afterAutospacing="0"/>
        <w:jc w:val="both"/>
      </w:pPr>
      <w:r w:rsidRPr="00150CFD">
        <w:t xml:space="preserve">Движения массажа достаточно просты, что позволяет обучить детей самомассажу. </w:t>
      </w:r>
    </w:p>
    <w:p w:rsidR="007B36F7" w:rsidRPr="00150CFD" w:rsidRDefault="007B36F7" w:rsidP="007B36F7">
      <w:pPr>
        <w:pStyle w:val="a5"/>
        <w:shd w:val="clear" w:color="auto" w:fill="FFFFFF"/>
        <w:spacing w:before="0" w:beforeAutospacing="0" w:after="0" w:afterAutospacing="0"/>
        <w:jc w:val="both"/>
      </w:pPr>
      <w:r w:rsidRPr="00150CFD">
        <w:t xml:space="preserve">Разную температуру ложек можно использовать для расслабляющего или стимулирующего массажа. </w:t>
      </w:r>
    </w:p>
    <w:p w:rsidR="007B36F7" w:rsidRPr="00150CFD" w:rsidRDefault="007B36F7" w:rsidP="007B36F7">
      <w:pPr>
        <w:pStyle w:val="a5"/>
        <w:shd w:val="clear" w:color="auto" w:fill="FFFFFF"/>
        <w:spacing w:before="0" w:beforeAutospacing="0" w:after="0" w:afterAutospacing="0"/>
        <w:jc w:val="both"/>
      </w:pPr>
      <w:r w:rsidRPr="00150CFD">
        <w:t xml:space="preserve"> Эту массажную технику легко могут освоить заинтересованные родители и применять в домашних условиях.</w:t>
      </w:r>
    </w:p>
    <w:p w:rsidR="007B36F7" w:rsidRPr="00150CFD" w:rsidRDefault="007B36F7" w:rsidP="007B36F7">
      <w:pPr>
        <w:pStyle w:val="a5"/>
        <w:shd w:val="clear" w:color="auto" w:fill="FFFFFF"/>
        <w:spacing w:before="0" w:beforeAutospacing="0" w:after="0" w:afterAutospacing="0"/>
        <w:jc w:val="both"/>
      </w:pPr>
      <w:r w:rsidRPr="00150CFD">
        <w:t>Помимо всего этого, применение ложечного самомассажа развивает и мелкую моторику у ребёнка. Синхронизирует работу двух рук, укрепляя тем самым межполушарные связи.</w:t>
      </w:r>
    </w:p>
    <w:p w:rsidR="007B36F7" w:rsidRPr="00150CFD" w:rsidRDefault="007B36F7" w:rsidP="007B36F7">
      <w:pPr>
        <w:pStyle w:val="a5"/>
        <w:shd w:val="clear" w:color="auto" w:fill="FFFFFF"/>
        <w:spacing w:before="0" w:beforeAutospacing="0" w:after="0" w:afterAutospacing="0"/>
        <w:jc w:val="both"/>
      </w:pPr>
      <w:r w:rsidRPr="00150CFD">
        <w:t>Массаж ложками можно проводить как на подгрупповом занятии, так и на индивидуальном, включая его по мере необходимости в структуру занятия.</w:t>
      </w:r>
    </w:p>
    <w:p w:rsidR="00197567" w:rsidRDefault="00197567" w:rsidP="007B36F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752" w:rsidRDefault="00197567" w:rsidP="007B36F7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2752">
        <w:rPr>
          <w:rFonts w:ascii="Times New Roman" w:hAnsi="Times New Roman" w:cs="Times New Roman"/>
          <w:b/>
          <w:sz w:val="24"/>
          <w:szCs w:val="24"/>
        </w:rPr>
        <w:t xml:space="preserve">Перед применением каждый раз ложки надо мыть в содовом растворе. </w:t>
      </w:r>
    </w:p>
    <w:p w:rsidR="00197567" w:rsidRPr="002D2752" w:rsidRDefault="00197567" w:rsidP="007B36F7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2752">
        <w:rPr>
          <w:rFonts w:ascii="Times New Roman" w:hAnsi="Times New Roman" w:cs="Times New Roman"/>
          <w:b/>
          <w:sz w:val="24"/>
          <w:szCs w:val="24"/>
        </w:rPr>
        <w:t>Взрослый произносит стихотворение и  показывает движение,</w:t>
      </w:r>
    </w:p>
    <w:p w:rsidR="00197567" w:rsidRPr="002D2752" w:rsidRDefault="00197567" w:rsidP="007B36F7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2752">
        <w:rPr>
          <w:rFonts w:ascii="Times New Roman" w:hAnsi="Times New Roman" w:cs="Times New Roman"/>
          <w:b/>
          <w:sz w:val="24"/>
          <w:szCs w:val="24"/>
        </w:rPr>
        <w:t>а ребенок  только выполняет движения по подражанию или по картинке.</w:t>
      </w:r>
    </w:p>
    <w:p w:rsidR="0097143F" w:rsidRDefault="0097143F" w:rsidP="007B36F7">
      <w:pPr>
        <w:spacing w:after="0" w:line="240" w:lineRule="auto"/>
        <w:ind w:left="709"/>
      </w:pPr>
    </w:p>
    <w:p w:rsidR="003937BD" w:rsidRDefault="008A0AFE" w:rsidP="0097143F">
      <w:pPr>
        <w:ind w:left="708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62.85pt;margin-top:303.45pt;width:198.9pt;height:50.1pt;z-index:251662336">
            <v:textbox>
              <w:txbxContent>
                <w:p w:rsidR="007B36F7" w:rsidRPr="007B36F7" w:rsidRDefault="007B36F7" w:rsidP="007B36F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36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(горкой ложки, одной, а потом другой рукой)</w:t>
                  </w:r>
                </w:p>
                <w:p w:rsidR="007B36F7" w:rsidRDefault="007B36F7" w:rsidP="007B36F7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7B36F7" w:rsidRDefault="007B36F7"/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left:0;text-align:left;margin-left:269.35pt;margin-top:303.45pt;width:203.9pt;height:50.1pt;z-index:251667456">
            <v:textbox>
              <w:txbxContent>
                <w:p w:rsidR="007B36F7" w:rsidRPr="007B36F7" w:rsidRDefault="007B36F7" w:rsidP="007B36F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36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="002D27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Pr="007B36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пиральное растирание горками ложек висков с фиксацией и легким нажатием в конце движения)</w:t>
                  </w:r>
                </w:p>
              </w:txbxContent>
            </v:textbox>
          </v:shape>
        </w:pict>
      </w:r>
      <w:r w:rsidR="0097143F">
        <w:t xml:space="preserve"> </w:t>
      </w:r>
      <w:r w:rsidR="00197567">
        <w:t xml:space="preserve">       </w:t>
      </w:r>
      <w:r w:rsidR="0097143F">
        <w:rPr>
          <w:noProof/>
          <w:lang w:eastAsia="ru-RU"/>
        </w:rPr>
        <w:drawing>
          <wp:inline distT="0" distB="0" distL="0" distR="0">
            <wp:extent cx="5238750" cy="3811356"/>
            <wp:effectExtent l="19050" t="0" r="0" b="0"/>
            <wp:docPr id="1" name="Рисунок 1" descr="C:\Users\Мама\Pictures\img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Pictures\img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00" t="10184" r="1379" b="40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19" cy="38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43F" w:rsidRDefault="0097143F" w:rsidP="0097143F">
      <w:pPr>
        <w:ind w:left="708"/>
      </w:pPr>
    </w:p>
    <w:p w:rsidR="0097143F" w:rsidRDefault="0097143F" w:rsidP="002D2752"/>
    <w:p w:rsidR="0097143F" w:rsidRDefault="008A0AFE">
      <w:r>
        <w:rPr>
          <w:noProof/>
          <w:lang w:eastAsia="ru-RU"/>
        </w:rPr>
        <w:lastRenderedPageBreak/>
        <w:pict>
          <v:shape id="_x0000_s1026" type="#_x0000_t202" style="position:absolute;margin-left:270.75pt;margin-top:317.8pt;width:216.75pt;height:41.7pt;z-index:251658240">
            <v:textbox>
              <w:txbxContent>
                <w:p w:rsidR="00197567" w:rsidRPr="00197567" w:rsidRDefault="002D2752" w:rsidP="0019756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</w:t>
                  </w:r>
                  <w:r w:rsidR="00197567" w:rsidRPr="001975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оглаживание горками ложек вокруг лобных бугров)</w:t>
                  </w:r>
                </w:p>
                <w:p w:rsidR="00197567" w:rsidRDefault="00197567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51pt;margin-top:310.25pt;width:215.25pt;height:49.25pt;z-index:251661312">
            <v:textbox>
              <w:txbxContent>
                <w:p w:rsidR="00197567" w:rsidRPr="00197567" w:rsidRDefault="00197567" w:rsidP="001975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75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(горками ложек</w:t>
                  </w:r>
                </w:p>
                <w:p w:rsidR="00197567" w:rsidRPr="00197567" w:rsidRDefault="00197567" w:rsidP="001975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756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 переносицы вверх </w:t>
                  </w:r>
                </w:p>
                <w:p w:rsidR="00197567" w:rsidRPr="00197567" w:rsidRDefault="00197567" w:rsidP="001975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75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к щекам)</w:t>
                  </w:r>
                </w:p>
                <w:p w:rsidR="00197567" w:rsidRDefault="00197567" w:rsidP="00197567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197567" w:rsidRDefault="00197567" w:rsidP="00197567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197567" w:rsidRDefault="00197567"/>
              </w:txbxContent>
            </v:textbox>
          </v:shape>
        </w:pict>
      </w:r>
      <w:r w:rsidR="0097143F">
        <w:t xml:space="preserve">        </w:t>
      </w:r>
      <w:r w:rsidR="00197567">
        <w:t xml:space="preserve">           </w:t>
      </w:r>
      <w:r w:rsidR="0097143F">
        <w:rPr>
          <w:noProof/>
          <w:lang w:eastAsia="ru-RU"/>
        </w:rPr>
        <w:drawing>
          <wp:inline distT="0" distB="0" distL="0" distR="0">
            <wp:extent cx="5543411" cy="3957851"/>
            <wp:effectExtent l="19050" t="0" r="139" b="0"/>
            <wp:docPr id="2" name="Рисунок 2" descr="C:\Users\Мама\Pictures\img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Pictures\img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36" t="5224" r="1436" b="4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49" cy="396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567" w:rsidRDefault="00197567"/>
    <w:p w:rsidR="00197567" w:rsidRDefault="00197567"/>
    <w:p w:rsidR="00197567" w:rsidRDefault="00197567"/>
    <w:p w:rsidR="0097143F" w:rsidRDefault="008A0AFE">
      <w:r>
        <w:rPr>
          <w:noProof/>
          <w:lang w:eastAsia="ru-RU"/>
        </w:rPr>
        <w:pict>
          <v:shape id="_x0000_s1034" type="#_x0000_t202" style="position:absolute;margin-left:266.95pt;margin-top:307.65pt;width:220.55pt;height:45.15pt;z-index:251666432">
            <v:textbox>
              <w:txbxContent>
                <w:p w:rsidR="007B36F7" w:rsidRPr="007B36F7" w:rsidRDefault="007B36F7" w:rsidP="007B36F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36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(горками ложек разминание щек движениями вверх-вниз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46.9pt;margin-top:307.65pt;width:214.85pt;height:45.15pt;z-index:251659264">
            <v:textbox>
              <w:txbxContent>
                <w:p w:rsidR="00197567" w:rsidRPr="00197567" w:rsidRDefault="00197567" w:rsidP="0019756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75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(круговые движения горками ложек)</w:t>
                  </w:r>
                </w:p>
                <w:p w:rsidR="00197567" w:rsidRDefault="00197567"/>
              </w:txbxContent>
            </v:textbox>
          </v:shape>
        </w:pict>
      </w:r>
      <w:r w:rsidR="00197567">
        <w:t xml:space="preserve">                   </w:t>
      </w:r>
      <w:r w:rsidR="0097143F">
        <w:rPr>
          <w:noProof/>
          <w:lang w:eastAsia="ru-RU"/>
        </w:rPr>
        <w:drawing>
          <wp:inline distT="0" distB="0" distL="0" distR="0">
            <wp:extent cx="5592407" cy="3916709"/>
            <wp:effectExtent l="19050" t="0" r="8293" b="0"/>
            <wp:docPr id="3" name="Рисунок 3" descr="C:\Users\Мама\Pictures\img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Pictures\img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19" t="3585" b="47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352" cy="392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43F" w:rsidRDefault="0097143F"/>
    <w:p w:rsidR="0097143F" w:rsidRDefault="0097143F"/>
    <w:p w:rsidR="0097143F" w:rsidRDefault="008A0AFE">
      <w:r>
        <w:rPr>
          <w:noProof/>
          <w:lang w:eastAsia="ru-RU"/>
        </w:rPr>
        <w:lastRenderedPageBreak/>
        <w:pict>
          <v:shape id="_x0000_s1031" type="#_x0000_t202" style="position:absolute;margin-left:24pt;margin-top:324.35pt;width:215.4pt;height:53.7pt;z-index:251663360">
            <v:textbox>
              <w:txbxContent>
                <w:p w:rsidR="007B36F7" w:rsidRPr="007B36F7" w:rsidRDefault="007B36F7" w:rsidP="007B36F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36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(горками ложек стучим по щекам, потом  под подбородком, по подъязычной области)</w:t>
                  </w:r>
                </w:p>
                <w:p w:rsidR="007B36F7" w:rsidRDefault="007B36F7" w:rsidP="007B36F7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7B36F7" w:rsidRDefault="007B36F7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246.3pt;margin-top:324.35pt;width:226.95pt;height:53.7pt;z-index:251665408">
            <v:textbox>
              <w:txbxContent>
                <w:p w:rsidR="007B36F7" w:rsidRPr="007B36F7" w:rsidRDefault="007B36F7" w:rsidP="007B36F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(круговое разминание горками ложек возле углов рта)</w:t>
                  </w:r>
                </w:p>
              </w:txbxContent>
            </v:textbox>
          </v:shape>
        </w:pict>
      </w:r>
      <w:r w:rsidR="002D2752">
        <w:t xml:space="preserve">        </w:t>
      </w:r>
      <w:r w:rsidR="0097143F">
        <w:rPr>
          <w:noProof/>
          <w:lang w:eastAsia="ru-RU"/>
        </w:rPr>
        <w:drawing>
          <wp:inline distT="0" distB="0" distL="0" distR="0">
            <wp:extent cx="5685714" cy="4027325"/>
            <wp:effectExtent l="19050" t="0" r="0" b="0"/>
            <wp:docPr id="4" name="Рисунок 4" descr="C:\Users\Мама\Pictures\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Pictures\img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74" t="5826" b="4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28" cy="402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43F" w:rsidRDefault="0097143F"/>
    <w:p w:rsidR="0097143F" w:rsidRDefault="0097143F"/>
    <w:p w:rsidR="002D2752" w:rsidRDefault="002D2752"/>
    <w:p w:rsidR="0097143F" w:rsidRDefault="008A0AFE">
      <w:r>
        <w:rPr>
          <w:noProof/>
          <w:lang w:eastAsia="ru-RU"/>
        </w:rPr>
        <w:pict>
          <v:shape id="_x0000_s1032" type="#_x0000_t202" style="position:absolute;margin-left:33.75pt;margin-top:305.6pt;width:227.25pt;height:64.5pt;z-index:251664384">
            <v:textbox>
              <w:txbxContent>
                <w:p w:rsidR="007B36F7" w:rsidRPr="007B36F7" w:rsidRDefault="007B36F7" w:rsidP="007B36F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36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(кончиками ложек по верхней и нижней губе от середины к кроям губ)</w:t>
                  </w:r>
                </w:p>
                <w:p w:rsidR="007B36F7" w:rsidRDefault="007B36F7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265.5pt;margin-top:305.6pt;width:222pt;height:64.5pt;z-index:251660288">
            <v:textbox>
              <w:txbxContent>
                <w:p w:rsidR="00197567" w:rsidRPr="00197567" w:rsidRDefault="00197567" w:rsidP="001975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75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(скребущее  движение по носогубным складкам кончиками ложек,</w:t>
                  </w:r>
                </w:p>
                <w:p w:rsidR="00197567" w:rsidRPr="00197567" w:rsidRDefault="00197567" w:rsidP="001975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75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потом горками ложек</w:t>
                  </w:r>
                </w:p>
                <w:p w:rsidR="00197567" w:rsidRPr="00197567" w:rsidRDefault="00197567" w:rsidP="001975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75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сверху-вниз)</w:t>
                  </w:r>
                </w:p>
                <w:p w:rsidR="00197567" w:rsidRDefault="00197567"/>
              </w:txbxContent>
            </v:textbox>
          </v:shape>
        </w:pict>
      </w:r>
      <w:r w:rsidR="00197567">
        <w:t xml:space="preserve">     </w:t>
      </w:r>
      <w:r w:rsidR="002D2752">
        <w:t xml:space="preserve">                </w:t>
      </w:r>
      <w:r w:rsidR="0097143F">
        <w:rPr>
          <w:noProof/>
          <w:lang w:eastAsia="ru-RU"/>
        </w:rPr>
        <w:drawing>
          <wp:inline distT="0" distB="0" distL="0" distR="0">
            <wp:extent cx="5378650" cy="3845102"/>
            <wp:effectExtent l="19050" t="0" r="0" b="0"/>
            <wp:docPr id="5" name="Рисунок 5" descr="C:\Users\Мама\Pictures\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Pictures\img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74" t="6274" b="4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419" cy="384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CE0" w:rsidRDefault="00CE2CE0"/>
    <w:p w:rsidR="00CE2CE0" w:rsidRDefault="00CE2CE0"/>
    <w:p w:rsidR="00CE2CE0" w:rsidRDefault="00CE2CE0" w:rsidP="00CE2C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Упражнения</w:t>
      </w:r>
      <w:r w:rsidR="00686BB9">
        <w:rPr>
          <w:rFonts w:ascii="Times New Roman" w:hAnsi="Times New Roman" w:cs="Times New Roman"/>
          <w:b/>
          <w:sz w:val="28"/>
          <w:szCs w:val="28"/>
        </w:rPr>
        <w:t xml:space="preserve"> с ложками 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языка</w:t>
      </w:r>
      <w:r w:rsidR="00686BB9">
        <w:rPr>
          <w:rFonts w:ascii="Times New Roman" w:hAnsi="Times New Roman" w:cs="Times New Roman"/>
          <w:b/>
          <w:sz w:val="28"/>
          <w:szCs w:val="28"/>
        </w:rPr>
        <w:t xml:space="preserve"> и  губ.</w:t>
      </w:r>
    </w:p>
    <w:p w:rsidR="00CE2CE0" w:rsidRDefault="00CE2CE0" w:rsidP="00CE2CE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86BB9">
        <w:rPr>
          <w:rFonts w:ascii="Times New Roman" w:hAnsi="Times New Roman" w:cs="Times New Roman"/>
          <w:b/>
          <w:sz w:val="24"/>
          <w:szCs w:val="24"/>
        </w:rPr>
        <w:t>Чистим-чистим язычок,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открыть рот, высунуть язык вперед и слегка поскрести </w:t>
      </w:r>
    </w:p>
    <w:p w:rsidR="00CE2CE0" w:rsidRDefault="00CE2CE0" w:rsidP="00CE2CE0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686BB9">
        <w:rPr>
          <w:rFonts w:ascii="Times New Roman" w:hAnsi="Times New Roman" w:cs="Times New Roman"/>
          <w:b/>
          <w:sz w:val="24"/>
          <w:szCs w:val="24"/>
        </w:rPr>
        <w:t xml:space="preserve">Чистим спинку и бочок.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краем ложки по спинке языка, затем по бокам языка)</w:t>
      </w:r>
    </w:p>
    <w:p w:rsidR="00CE2CE0" w:rsidRDefault="00CE2CE0" w:rsidP="00CE2CE0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CE2CE0" w:rsidRDefault="00CE2CE0" w:rsidP="00CE2CE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86BB9">
        <w:rPr>
          <w:rFonts w:ascii="Times New Roman" w:hAnsi="Times New Roman" w:cs="Times New Roman"/>
          <w:b/>
          <w:sz w:val="24"/>
          <w:szCs w:val="24"/>
        </w:rPr>
        <w:t>Гладим ложкой мы язык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(погладить спинку языка горкой ложки, </w:t>
      </w:r>
    </w:p>
    <w:p w:rsidR="00CE2CE0" w:rsidRDefault="00CE2CE0" w:rsidP="00CE2CE0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686BB9">
        <w:rPr>
          <w:rFonts w:ascii="Times New Roman" w:hAnsi="Times New Roman" w:cs="Times New Roman"/>
          <w:b/>
          <w:sz w:val="24"/>
          <w:szCs w:val="24"/>
        </w:rPr>
        <w:t>К ласке бедный не привык.</w:t>
      </w:r>
      <w:r w:rsidRPr="00CE2CE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  <w:t>затем слегка пошлепать)</w:t>
      </w:r>
    </w:p>
    <w:p w:rsidR="00CE2CE0" w:rsidRDefault="00CE2CE0" w:rsidP="00CE2CE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86BB9" w:rsidRPr="00686BB9" w:rsidRDefault="00CE2CE0" w:rsidP="00CE2CE0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86BB9">
        <w:rPr>
          <w:rFonts w:ascii="Times New Roman" w:hAnsi="Times New Roman" w:cs="Times New Roman"/>
          <w:b/>
          <w:sz w:val="24"/>
          <w:szCs w:val="24"/>
        </w:rPr>
        <w:t xml:space="preserve">Упр. «Часики» </w:t>
      </w:r>
      <w:r w:rsidRPr="00686BB9">
        <w:rPr>
          <w:rFonts w:ascii="Times New Roman" w:hAnsi="Times New Roman" w:cs="Times New Roman"/>
          <w:b/>
          <w:sz w:val="24"/>
          <w:szCs w:val="24"/>
        </w:rPr>
        <w:tab/>
      </w:r>
    </w:p>
    <w:p w:rsidR="00686BB9" w:rsidRDefault="00296F9E" w:rsidP="00686BB9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(В</w:t>
      </w:r>
      <w:r w:rsidR="00686BB9">
        <w:rPr>
          <w:rFonts w:ascii="Times New Roman" w:hAnsi="Times New Roman" w:cs="Times New Roman"/>
          <w:i/>
          <w:sz w:val="24"/>
          <w:szCs w:val="24"/>
        </w:rPr>
        <w:t xml:space="preserve">ертикально </w:t>
      </w:r>
      <w:r w:rsidR="00CE2CE0">
        <w:rPr>
          <w:rFonts w:ascii="Times New Roman" w:hAnsi="Times New Roman" w:cs="Times New Roman"/>
          <w:i/>
          <w:sz w:val="24"/>
          <w:szCs w:val="24"/>
        </w:rPr>
        <w:t>подставить ложки горками возле уголков рта,</w:t>
      </w:r>
      <w:r w:rsidR="00CE2CE0" w:rsidRPr="00686BB9">
        <w:rPr>
          <w:rFonts w:ascii="Times New Roman" w:hAnsi="Times New Roman" w:cs="Times New Roman"/>
          <w:i/>
          <w:sz w:val="24"/>
          <w:szCs w:val="24"/>
        </w:rPr>
        <w:t xml:space="preserve"> рот приоткрыть, </w:t>
      </w:r>
    </w:p>
    <w:p w:rsidR="00686BB9" w:rsidRDefault="00686BB9" w:rsidP="00686BB9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686BB9">
        <w:rPr>
          <w:rFonts w:ascii="Times New Roman" w:hAnsi="Times New Roman" w:cs="Times New Roman"/>
          <w:i/>
          <w:sz w:val="24"/>
          <w:szCs w:val="24"/>
        </w:rPr>
        <w:t xml:space="preserve">кончик </w:t>
      </w:r>
      <w:r w:rsidR="00CE2CE0" w:rsidRPr="00686BB9">
        <w:rPr>
          <w:rFonts w:ascii="Times New Roman" w:hAnsi="Times New Roman" w:cs="Times New Roman"/>
          <w:i/>
          <w:sz w:val="24"/>
          <w:szCs w:val="24"/>
        </w:rPr>
        <w:t xml:space="preserve"> языка </w:t>
      </w:r>
      <w:r w:rsidRPr="00686BB9">
        <w:rPr>
          <w:rFonts w:ascii="Times New Roman" w:hAnsi="Times New Roman" w:cs="Times New Roman"/>
          <w:i/>
          <w:sz w:val="24"/>
          <w:szCs w:val="24"/>
        </w:rPr>
        <w:t xml:space="preserve">как маятник часов, попеременно прикасается </w:t>
      </w:r>
      <w:r w:rsidR="00CE2CE0" w:rsidRPr="00686BB9">
        <w:rPr>
          <w:rFonts w:ascii="Times New Roman" w:hAnsi="Times New Roman" w:cs="Times New Roman"/>
          <w:i/>
          <w:sz w:val="24"/>
          <w:szCs w:val="24"/>
        </w:rPr>
        <w:t>к ложкам</w:t>
      </w:r>
      <w:r w:rsidRPr="00686BB9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86BB9" w:rsidRDefault="00686BB9" w:rsidP="00686BB9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Челюсть неподвижна. Выполнять упр. под счет: 1-2, или со словами «Тик-так»).</w:t>
      </w:r>
    </w:p>
    <w:p w:rsidR="00686BB9" w:rsidRPr="00686BB9" w:rsidRDefault="00686BB9" w:rsidP="00686BB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86BB9" w:rsidRPr="00686BB9" w:rsidRDefault="00686BB9" w:rsidP="00686BB9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86BB9">
        <w:rPr>
          <w:rFonts w:ascii="Times New Roman" w:hAnsi="Times New Roman" w:cs="Times New Roman"/>
          <w:b/>
          <w:sz w:val="24"/>
          <w:szCs w:val="24"/>
        </w:rPr>
        <w:t>Упр. «Качели»</w:t>
      </w:r>
    </w:p>
    <w:p w:rsidR="00686BB9" w:rsidRDefault="00296F9E" w:rsidP="00686BB9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(Г</w:t>
      </w:r>
      <w:r w:rsidR="00686BB9">
        <w:rPr>
          <w:rFonts w:ascii="Times New Roman" w:hAnsi="Times New Roman" w:cs="Times New Roman"/>
          <w:i/>
          <w:sz w:val="24"/>
          <w:szCs w:val="24"/>
        </w:rPr>
        <w:t>оризонтально подставить ложки горками к верхней и нижней губе, касаться ложек кончиком языка, выполняя движения вверх-вниз, под счет: 1-2. Челюсть неподвижна).</w:t>
      </w:r>
    </w:p>
    <w:p w:rsidR="00686BB9" w:rsidRDefault="00686BB9" w:rsidP="00686BB9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686BB9" w:rsidRDefault="00686BB9" w:rsidP="00686BB9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Упр. «Лакомка» </w:t>
      </w:r>
    </w:p>
    <w:p w:rsidR="00296F9E" w:rsidRDefault="00296F9E" w:rsidP="00686BB9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(Ложку держим вертикально перед губами, ямкой к себе.</w:t>
      </w:r>
    </w:p>
    <w:p w:rsidR="00686BB9" w:rsidRDefault="00296F9E" w:rsidP="00686BB9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Кончиком языка слизываем воображаемое варенье, снизу- вверх)</w:t>
      </w:r>
    </w:p>
    <w:p w:rsidR="00296F9E" w:rsidRDefault="00296F9E" w:rsidP="00686BB9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296F9E" w:rsidRDefault="00296F9E" w:rsidP="00296F9E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Упр. «Футбол»</w:t>
      </w:r>
    </w:p>
    <w:p w:rsidR="00296F9E" w:rsidRDefault="00296F9E" w:rsidP="00296F9E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(Надуть одну щеку, надавливая горкой ложки «перекатить мяч» в другую щеку, надуть вторую щеку, затем  проделать в обратном порядке)</w:t>
      </w:r>
    </w:p>
    <w:p w:rsidR="00296F9E" w:rsidRDefault="00296F9E" w:rsidP="00296F9E">
      <w:pPr>
        <w:pStyle w:val="a7"/>
        <w:rPr>
          <w:rFonts w:ascii="Times New Roman" w:hAnsi="Times New Roman" w:cs="Times New Roman"/>
          <w:i/>
          <w:sz w:val="24"/>
          <w:szCs w:val="24"/>
        </w:rPr>
      </w:pPr>
    </w:p>
    <w:p w:rsidR="00296F9E" w:rsidRDefault="00296F9E" w:rsidP="00296F9E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Упр. «Поцелуйчик»</w:t>
      </w:r>
    </w:p>
    <w:p w:rsidR="00D37F04" w:rsidRDefault="00296F9E" w:rsidP="00296F9E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(Вытянуть губы «трубочкой» </w:t>
      </w:r>
      <w:r w:rsidR="00D37F04">
        <w:rPr>
          <w:rFonts w:ascii="Times New Roman" w:hAnsi="Times New Roman" w:cs="Times New Roman"/>
          <w:i/>
          <w:sz w:val="24"/>
          <w:szCs w:val="24"/>
        </w:rPr>
        <w:t xml:space="preserve">и </w:t>
      </w:r>
      <w:r>
        <w:rPr>
          <w:rFonts w:ascii="Times New Roman" w:hAnsi="Times New Roman" w:cs="Times New Roman"/>
          <w:i/>
          <w:sz w:val="24"/>
          <w:szCs w:val="24"/>
        </w:rPr>
        <w:t xml:space="preserve">поцеловать </w:t>
      </w:r>
      <w:r w:rsidR="00D37F04">
        <w:rPr>
          <w:rFonts w:ascii="Times New Roman" w:hAnsi="Times New Roman" w:cs="Times New Roman"/>
          <w:i/>
          <w:sz w:val="24"/>
          <w:szCs w:val="24"/>
        </w:rPr>
        <w:t xml:space="preserve">горку ложки </w:t>
      </w:r>
      <w:r>
        <w:rPr>
          <w:rFonts w:ascii="Times New Roman" w:hAnsi="Times New Roman" w:cs="Times New Roman"/>
          <w:i/>
          <w:sz w:val="24"/>
          <w:szCs w:val="24"/>
        </w:rPr>
        <w:t xml:space="preserve">с сопротивлением, </w:t>
      </w:r>
    </w:p>
    <w:p w:rsidR="00296F9E" w:rsidRPr="00D37F04" w:rsidRDefault="00296F9E" w:rsidP="00D37F04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нажимая </w:t>
      </w:r>
      <w:r w:rsidR="00D37F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37F04">
        <w:rPr>
          <w:rFonts w:ascii="Times New Roman" w:hAnsi="Times New Roman" w:cs="Times New Roman"/>
          <w:i/>
          <w:sz w:val="24"/>
          <w:szCs w:val="24"/>
        </w:rPr>
        <w:t>на губы)</w:t>
      </w:r>
    </w:p>
    <w:sectPr w:rsidR="00296F9E" w:rsidRPr="00D37F04" w:rsidSect="009714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A273E"/>
    <w:multiLevelType w:val="hybridMultilevel"/>
    <w:tmpl w:val="2FD423F6"/>
    <w:lvl w:ilvl="0" w:tplc="07D254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143F"/>
    <w:rsid w:val="00033624"/>
    <w:rsid w:val="00197567"/>
    <w:rsid w:val="00296F9E"/>
    <w:rsid w:val="002D2752"/>
    <w:rsid w:val="00396C74"/>
    <w:rsid w:val="004F7364"/>
    <w:rsid w:val="00686BB9"/>
    <w:rsid w:val="007B36F7"/>
    <w:rsid w:val="008A0AFE"/>
    <w:rsid w:val="0097143F"/>
    <w:rsid w:val="009F186B"/>
    <w:rsid w:val="00A27D9F"/>
    <w:rsid w:val="00A44699"/>
    <w:rsid w:val="00CE2CE0"/>
    <w:rsid w:val="00D37F04"/>
    <w:rsid w:val="00F31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7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567"/>
    <w:pPr>
      <w:spacing w:after="200" w:line="276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43F"/>
    <w:pPr>
      <w:spacing w:after="0" w:line="240" w:lineRule="auto"/>
      <w:ind w:firstLine="278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43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B3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B36F7"/>
    <w:rPr>
      <w:i/>
      <w:iCs/>
    </w:rPr>
  </w:style>
  <w:style w:type="paragraph" w:styleId="a7">
    <w:name w:val="List Paragraph"/>
    <w:basedOn w:val="a"/>
    <w:uiPriority w:val="34"/>
    <w:qFormat/>
    <w:rsid w:val="00CE2C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2</cp:revision>
  <dcterms:created xsi:type="dcterms:W3CDTF">2022-11-10T12:45:00Z</dcterms:created>
  <dcterms:modified xsi:type="dcterms:W3CDTF">2022-11-10T13:58:00Z</dcterms:modified>
</cp:coreProperties>
</file>