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0A" w:rsidRDefault="00D1360A" w:rsidP="00D136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360A">
        <w:rPr>
          <w:rFonts w:ascii="Times New Roman" w:hAnsi="Times New Roman" w:cs="Times New Roman"/>
          <w:b/>
          <w:sz w:val="44"/>
          <w:szCs w:val="44"/>
        </w:rPr>
        <w:t xml:space="preserve">На полторы тысячи больше. </w:t>
      </w:r>
    </w:p>
    <w:p w:rsidR="00D1360A" w:rsidRPr="00D1360A" w:rsidRDefault="00D1360A" w:rsidP="00D1360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360A">
        <w:rPr>
          <w:rFonts w:ascii="Times New Roman" w:hAnsi="Times New Roman" w:cs="Times New Roman"/>
          <w:b/>
          <w:sz w:val="44"/>
          <w:szCs w:val="44"/>
        </w:rPr>
        <w:t>В Красноярском крае решили поднять минимальную зарплату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bookmarkStart w:id="0" w:name="_GoBack"/>
      <w:bookmarkEnd w:id="0"/>
    </w:p>
    <w:p w:rsidR="00D1360A" w:rsidRPr="00D1360A" w:rsidRDefault="00D1360A" w:rsidP="00D1360A">
      <w:pPr>
        <w:jc w:val="both"/>
        <w:rPr>
          <w:rFonts w:ascii="Times New Roman" w:hAnsi="Times New Roman" w:cs="Times New Roman"/>
          <w:sz w:val="40"/>
          <w:szCs w:val="40"/>
        </w:rPr>
      </w:pPr>
      <w:r w:rsidRPr="00D1360A">
        <w:rPr>
          <w:rFonts w:ascii="Times New Roman" w:hAnsi="Times New Roman" w:cs="Times New Roman"/>
          <w:sz w:val="40"/>
          <w:szCs w:val="40"/>
        </w:rPr>
        <w:t>МРОТ для большинства жителей региона с 1 января составит 25 988 рублей</w:t>
      </w:r>
      <w:r w:rsidRPr="00D1360A">
        <w:rPr>
          <w:rFonts w:ascii="Times New Roman" w:hAnsi="Times New Roman" w:cs="Times New Roman"/>
          <w:sz w:val="40"/>
          <w:szCs w:val="40"/>
        </w:rPr>
        <w:t>.</w:t>
      </w:r>
    </w:p>
    <w:p w:rsidR="00D1360A" w:rsidRPr="00D1360A" w:rsidRDefault="00D1360A" w:rsidP="00D1360A">
      <w:pPr>
        <w:jc w:val="both"/>
        <w:rPr>
          <w:rFonts w:ascii="Times New Roman" w:hAnsi="Times New Roman" w:cs="Times New Roman"/>
          <w:sz w:val="40"/>
          <w:szCs w:val="40"/>
        </w:rPr>
      </w:pPr>
      <w:r w:rsidRPr="00D1360A">
        <w:rPr>
          <w:rFonts w:ascii="Times New Roman" w:hAnsi="Times New Roman" w:cs="Times New Roman"/>
          <w:sz w:val="40"/>
          <w:szCs w:val="40"/>
        </w:rPr>
        <w:t>С 1 января 2023 года в Красноярском крае поднимут минимальный размер оплаты труда. Такое решение в первом чтении приняло Законодательное собрание.</w:t>
      </w:r>
    </w:p>
    <w:p w:rsidR="00D1360A" w:rsidRPr="00D1360A" w:rsidRDefault="00D1360A" w:rsidP="00D1360A">
      <w:pPr>
        <w:jc w:val="both"/>
        <w:rPr>
          <w:rFonts w:ascii="Times New Roman" w:hAnsi="Times New Roman" w:cs="Times New Roman"/>
          <w:sz w:val="40"/>
          <w:szCs w:val="40"/>
        </w:rPr>
      </w:pPr>
      <w:r w:rsidRPr="00D1360A">
        <w:rPr>
          <w:rFonts w:ascii="Times New Roman" w:hAnsi="Times New Roman" w:cs="Times New Roman"/>
          <w:sz w:val="40"/>
          <w:szCs w:val="40"/>
        </w:rPr>
        <w:t>Для жителей северных территорий региона увеличение составит 2504 рубля — с 39 726 до 42 230 рублей. Для тех, кто проживает в центральных и южных районах края, увеличение будет не столь значительное.</w:t>
      </w:r>
    </w:p>
    <w:p w:rsidR="00D1360A" w:rsidRPr="00D1360A" w:rsidRDefault="00D1360A" w:rsidP="00D1360A">
      <w:pPr>
        <w:jc w:val="both"/>
        <w:rPr>
          <w:rFonts w:ascii="Times New Roman" w:hAnsi="Times New Roman" w:cs="Times New Roman"/>
          <w:sz w:val="40"/>
          <w:szCs w:val="40"/>
        </w:rPr>
      </w:pPr>
      <w:r w:rsidRPr="00D1360A">
        <w:rPr>
          <w:rFonts w:ascii="Times New Roman" w:hAnsi="Times New Roman" w:cs="Times New Roman"/>
          <w:sz w:val="40"/>
          <w:szCs w:val="40"/>
        </w:rPr>
        <w:t>С учетом районного коэффициента и процентной надбавки за работу в местностях с особыми климатическими условиями МРОТ для жителей центра и юга вырастет на 1541 рубль. С 1 января он составит 25 988 вместо 24 447 рублей.</w:t>
      </w:r>
    </w:p>
    <w:p w:rsidR="00D1360A" w:rsidRDefault="00D1360A" w:rsidP="00D1360A">
      <w:pPr>
        <w:jc w:val="both"/>
        <w:rPr>
          <w:rFonts w:ascii="Times New Roman" w:hAnsi="Times New Roman" w:cs="Times New Roman"/>
          <w:sz w:val="40"/>
          <w:szCs w:val="40"/>
        </w:rPr>
      </w:pPr>
      <w:r w:rsidRPr="00D1360A">
        <w:rPr>
          <w:rFonts w:ascii="Times New Roman" w:hAnsi="Times New Roman" w:cs="Times New Roman"/>
          <w:sz w:val="40"/>
          <w:szCs w:val="40"/>
        </w:rPr>
        <w:t>На увеличение минимальной оплаты труда из бюджета региона выделят 2 миллиарда рублей.</w:t>
      </w:r>
    </w:p>
    <w:p w:rsidR="00D1360A" w:rsidRPr="00D1360A" w:rsidRDefault="00D1360A" w:rsidP="00D1360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среднем по Красноярскому краю МРОТ будет увеличен на 6,3%.</w:t>
      </w:r>
    </w:p>
    <w:sectPr w:rsidR="00D1360A" w:rsidRPr="00D1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2B"/>
    <w:rsid w:val="003F682B"/>
    <w:rsid w:val="004D4C7A"/>
    <w:rsid w:val="00D1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2022-11-17T08:32:00Z</dcterms:created>
  <dcterms:modified xsi:type="dcterms:W3CDTF">2022-11-17T08:39:00Z</dcterms:modified>
</cp:coreProperties>
</file>